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53" w:rsidRDefault="00375416" w:rsidP="00DB1C53">
      <w:pPr>
        <w:tabs>
          <w:tab w:val="right" w:pos="9360"/>
        </w:tabs>
        <w:spacing w:after="40"/>
        <w:ind w:left="1152" w:hanging="1152"/>
        <w:rPr>
          <w:rFonts w:ascii="Arial" w:hAnsi="Arial"/>
          <w:sz w:val="22"/>
          <w:szCs w:val="22"/>
        </w:rPr>
      </w:pPr>
      <w:r>
        <w:rPr>
          <w:rFonts w:ascii="Arial" w:hAnsi="Arial"/>
          <w:sz w:val="22"/>
          <w:szCs w:val="22"/>
        </w:rPr>
        <w:tab/>
      </w:r>
      <w:r>
        <w:rPr>
          <w:rFonts w:ascii="Arial" w:hAnsi="Arial"/>
          <w:sz w:val="22"/>
          <w:szCs w:val="22"/>
        </w:rPr>
        <w:tab/>
      </w:r>
      <w:r w:rsidR="00453465">
        <w:rPr>
          <w:rFonts w:ascii="Arial" w:hAnsi="Arial"/>
          <w:sz w:val="22"/>
          <w:szCs w:val="22"/>
        </w:rPr>
        <w:fldChar w:fldCharType="begin"/>
      </w:r>
      <w:r w:rsidR="00DB1C53">
        <w:rPr>
          <w:rFonts w:ascii="Arial" w:hAnsi="Arial"/>
          <w:sz w:val="22"/>
          <w:szCs w:val="22"/>
        </w:rPr>
        <w:instrText xml:space="preserve"> DATE \@ "d MMMM yyyy" </w:instrText>
      </w:r>
      <w:r w:rsidR="00453465">
        <w:rPr>
          <w:rFonts w:ascii="Arial" w:hAnsi="Arial"/>
          <w:sz w:val="22"/>
          <w:szCs w:val="22"/>
        </w:rPr>
        <w:fldChar w:fldCharType="separate"/>
      </w:r>
      <w:r w:rsidR="00B404B9">
        <w:rPr>
          <w:rFonts w:ascii="Arial" w:hAnsi="Arial"/>
          <w:noProof/>
          <w:sz w:val="22"/>
          <w:szCs w:val="22"/>
        </w:rPr>
        <w:t>24 February 2015</w:t>
      </w:r>
      <w:r w:rsidR="00453465">
        <w:rPr>
          <w:rFonts w:ascii="Arial" w:hAnsi="Arial"/>
          <w:sz w:val="22"/>
          <w:szCs w:val="22"/>
        </w:rPr>
        <w:fldChar w:fldCharType="end"/>
      </w:r>
    </w:p>
    <w:p w:rsidR="00375416" w:rsidRDefault="00375416" w:rsidP="007F7972">
      <w:pPr>
        <w:tabs>
          <w:tab w:val="right" w:pos="9360"/>
        </w:tabs>
        <w:spacing w:after="40"/>
        <w:ind w:left="1152" w:hanging="1152"/>
        <w:rPr>
          <w:rFonts w:ascii="Arial" w:hAnsi="Arial"/>
          <w:sz w:val="22"/>
          <w:szCs w:val="22"/>
        </w:rPr>
      </w:pPr>
    </w:p>
    <w:tbl>
      <w:tblPr>
        <w:tblW w:w="9648" w:type="dxa"/>
        <w:tblLook w:val="01E0"/>
      </w:tblPr>
      <w:tblGrid>
        <w:gridCol w:w="2865"/>
        <w:gridCol w:w="3543"/>
        <w:gridCol w:w="3240"/>
      </w:tblGrid>
      <w:tr w:rsidR="00375416" w:rsidRPr="00D11368" w:rsidTr="00D11368">
        <w:tc>
          <w:tcPr>
            <w:tcW w:w="2865" w:type="dxa"/>
          </w:tcPr>
          <w:p w:rsidR="00375416" w:rsidRPr="00D11368" w:rsidRDefault="00375416" w:rsidP="00D11368">
            <w:pPr>
              <w:tabs>
                <w:tab w:val="right" w:pos="9360"/>
              </w:tabs>
              <w:spacing w:after="40"/>
              <w:ind w:left="1152" w:hanging="1152"/>
              <w:rPr>
                <w:rFonts w:ascii="Arial" w:hAnsi="Arial" w:cs="Arial"/>
                <w:b/>
                <w:sz w:val="20"/>
                <w:szCs w:val="20"/>
              </w:rPr>
            </w:pPr>
            <w:smartTag w:uri="urn:schemas-microsoft-com:office:smarttags" w:element="place">
              <w:smartTag w:uri="urn:schemas-microsoft-com:office:smarttags" w:element="country-region">
                <w:r w:rsidRPr="00D11368">
                  <w:rPr>
                    <w:rFonts w:ascii="Arial" w:hAnsi="Arial" w:cs="Arial"/>
                    <w:b/>
                    <w:sz w:val="20"/>
                    <w:szCs w:val="20"/>
                  </w:rPr>
                  <w:t>Americas</w:t>
                </w:r>
              </w:smartTag>
            </w:smartTag>
          </w:p>
          <w:p w:rsidR="00375416" w:rsidRPr="00D11368" w:rsidRDefault="00375416" w:rsidP="00D11368">
            <w:pPr>
              <w:tabs>
                <w:tab w:val="right" w:pos="9360"/>
              </w:tabs>
              <w:spacing w:after="40"/>
              <w:ind w:left="1152" w:hanging="1152"/>
              <w:rPr>
                <w:rFonts w:ascii="Arial" w:hAnsi="Arial" w:cs="Arial"/>
                <w:sz w:val="20"/>
                <w:szCs w:val="20"/>
              </w:rPr>
            </w:pPr>
            <w:r w:rsidRPr="00D11368">
              <w:rPr>
                <w:rFonts w:ascii="Arial" w:hAnsi="Arial" w:cs="Arial"/>
                <w:sz w:val="20"/>
                <w:szCs w:val="20"/>
              </w:rPr>
              <w:t>Bosch Security Systems, Inc.</w:t>
            </w:r>
          </w:p>
          <w:p w:rsidR="00375416" w:rsidRPr="00D11368" w:rsidRDefault="00375416" w:rsidP="00D11368">
            <w:pPr>
              <w:spacing w:after="40"/>
              <w:ind w:left="1152" w:hanging="1152"/>
              <w:rPr>
                <w:rFonts w:ascii="Arial" w:hAnsi="Arial" w:cs="Arial"/>
                <w:sz w:val="20"/>
                <w:szCs w:val="20"/>
              </w:rPr>
            </w:pPr>
            <w:smartTag w:uri="urn:schemas-microsoft-com:office:smarttags" w:element="Street">
              <w:smartTag w:uri="urn:schemas-microsoft-com:office:smarttags" w:element="address">
                <w:r w:rsidRPr="00D11368">
                  <w:rPr>
                    <w:rFonts w:ascii="Arial" w:hAnsi="Arial" w:cs="Arial"/>
                    <w:sz w:val="20"/>
                    <w:szCs w:val="20"/>
                  </w:rPr>
                  <w:t>130 Perinton Parkway</w:t>
                </w:r>
              </w:smartTag>
            </w:smartTag>
          </w:p>
          <w:p w:rsidR="00375416" w:rsidRPr="00D11368" w:rsidRDefault="00375416" w:rsidP="00D11368">
            <w:pPr>
              <w:spacing w:after="40"/>
              <w:ind w:left="1152" w:hanging="1152"/>
              <w:rPr>
                <w:rFonts w:ascii="Arial" w:hAnsi="Arial" w:cs="Arial"/>
                <w:sz w:val="20"/>
                <w:szCs w:val="20"/>
              </w:rPr>
            </w:pPr>
            <w:smartTag w:uri="urn:schemas-microsoft-com:office:smarttags" w:element="place">
              <w:smartTag w:uri="urn:schemas-microsoft-com:office:smarttags" w:element="City">
                <w:r w:rsidRPr="00D11368">
                  <w:rPr>
                    <w:rFonts w:ascii="Arial" w:hAnsi="Arial" w:cs="Arial"/>
                    <w:sz w:val="20"/>
                    <w:szCs w:val="20"/>
                  </w:rPr>
                  <w:t>Fairport</w:t>
                </w:r>
              </w:smartTag>
              <w:r w:rsidRPr="00D11368">
                <w:rPr>
                  <w:rFonts w:ascii="Arial" w:hAnsi="Arial" w:cs="Arial"/>
                  <w:sz w:val="20"/>
                  <w:szCs w:val="20"/>
                </w:rPr>
                <w:t xml:space="preserve">, </w:t>
              </w:r>
              <w:smartTag w:uri="urn:schemas-microsoft-com:office:smarttags" w:element="State">
                <w:r w:rsidRPr="00D11368">
                  <w:rPr>
                    <w:rFonts w:ascii="Arial" w:hAnsi="Arial" w:cs="Arial"/>
                    <w:sz w:val="20"/>
                    <w:szCs w:val="20"/>
                  </w:rPr>
                  <w:t>New York</w:t>
                </w:r>
              </w:smartTag>
              <w:r w:rsidRPr="00D11368">
                <w:rPr>
                  <w:rFonts w:ascii="Arial" w:hAnsi="Arial" w:cs="Arial"/>
                  <w:sz w:val="20"/>
                  <w:szCs w:val="20"/>
                </w:rPr>
                <w:t xml:space="preserve">, </w:t>
              </w:r>
              <w:smartTag w:uri="urn:schemas-microsoft-com:office:smarttags" w:element="PostalCode">
                <w:r w:rsidRPr="00D11368">
                  <w:rPr>
                    <w:rFonts w:ascii="Arial" w:hAnsi="Arial" w:cs="Arial"/>
                    <w:sz w:val="20"/>
                    <w:szCs w:val="20"/>
                  </w:rPr>
                  <w:t>14450</w:t>
                </w:r>
              </w:smartTag>
            </w:smartTag>
            <w:r w:rsidRPr="00D11368">
              <w:rPr>
                <w:rFonts w:ascii="Arial" w:hAnsi="Arial" w:cs="Arial"/>
                <w:sz w:val="20"/>
                <w:szCs w:val="20"/>
              </w:rPr>
              <w:t>,</w:t>
            </w:r>
          </w:p>
          <w:p w:rsidR="00375416" w:rsidRPr="00D11368" w:rsidRDefault="00375416" w:rsidP="00D11368">
            <w:pPr>
              <w:spacing w:after="40"/>
              <w:ind w:left="1152" w:hanging="1152"/>
              <w:rPr>
                <w:rFonts w:ascii="Arial" w:hAnsi="Arial" w:cs="Arial"/>
                <w:sz w:val="20"/>
                <w:szCs w:val="20"/>
              </w:rPr>
            </w:pPr>
            <w:smartTag w:uri="urn:schemas-microsoft-com:office:smarttags" w:element="place">
              <w:smartTag w:uri="urn:schemas-microsoft-com:office:smarttags" w:element="country-region">
                <w:r w:rsidRPr="00D11368">
                  <w:rPr>
                    <w:rFonts w:ascii="Arial" w:hAnsi="Arial" w:cs="Arial"/>
                    <w:sz w:val="20"/>
                    <w:szCs w:val="20"/>
                  </w:rPr>
                  <w:t>USA</w:t>
                </w:r>
              </w:smartTag>
            </w:smartTag>
          </w:p>
          <w:p w:rsidR="00375416" w:rsidRPr="00D11368" w:rsidRDefault="00375416" w:rsidP="00D11368">
            <w:pPr>
              <w:spacing w:after="40"/>
              <w:ind w:left="1152" w:hanging="1152"/>
              <w:rPr>
                <w:rFonts w:ascii="Arial" w:hAnsi="Arial" w:cs="Arial"/>
                <w:sz w:val="20"/>
                <w:szCs w:val="20"/>
              </w:rPr>
            </w:pPr>
            <w:r w:rsidRPr="00D11368">
              <w:rPr>
                <w:rFonts w:ascii="Arial" w:hAnsi="Arial" w:cs="Arial"/>
                <w:sz w:val="20"/>
                <w:szCs w:val="20"/>
              </w:rPr>
              <w:t>Phone: + 1 800 289 0096</w:t>
            </w:r>
          </w:p>
          <w:p w:rsidR="00375416" w:rsidRPr="00D11368" w:rsidRDefault="00375416" w:rsidP="00D11368">
            <w:pPr>
              <w:spacing w:after="40"/>
              <w:ind w:left="1152" w:hanging="1152"/>
              <w:rPr>
                <w:rFonts w:ascii="Arial" w:hAnsi="Arial" w:cs="Arial"/>
                <w:sz w:val="20"/>
                <w:szCs w:val="20"/>
              </w:rPr>
            </w:pPr>
            <w:r w:rsidRPr="00D11368">
              <w:rPr>
                <w:rFonts w:ascii="Arial" w:hAnsi="Arial" w:cs="Arial"/>
                <w:sz w:val="20"/>
                <w:szCs w:val="20"/>
              </w:rPr>
              <w:t>Fax: +1 585 223 9180</w:t>
            </w:r>
          </w:p>
          <w:p w:rsidR="00375416" w:rsidRPr="00D11368" w:rsidRDefault="00453465" w:rsidP="00D11368">
            <w:pPr>
              <w:spacing w:after="40"/>
              <w:ind w:left="1152" w:hanging="1152"/>
              <w:rPr>
                <w:rFonts w:ascii="Arial" w:hAnsi="Arial" w:cs="Arial"/>
                <w:sz w:val="20"/>
                <w:szCs w:val="20"/>
              </w:rPr>
            </w:pPr>
            <w:hyperlink r:id="rId8" w:history="1">
              <w:r w:rsidR="00375416" w:rsidRPr="00D11368">
                <w:rPr>
                  <w:rStyle w:val="Hyperlink"/>
                  <w:rFonts w:ascii="Arial" w:hAnsi="Arial" w:cs="Arial"/>
                  <w:sz w:val="20"/>
                  <w:szCs w:val="20"/>
                </w:rPr>
                <w:t>security.sales@us.bosch.com</w:t>
              </w:r>
            </w:hyperlink>
          </w:p>
          <w:p w:rsidR="00375416" w:rsidRPr="00D11368" w:rsidRDefault="00453465" w:rsidP="00D11368">
            <w:pPr>
              <w:spacing w:after="40"/>
              <w:ind w:left="1152" w:hanging="1152"/>
              <w:rPr>
                <w:rFonts w:ascii="Arial" w:hAnsi="Arial" w:cs="Arial"/>
                <w:sz w:val="20"/>
                <w:szCs w:val="20"/>
              </w:rPr>
            </w:pPr>
            <w:hyperlink r:id="rId9" w:history="1">
              <w:r w:rsidR="00375416" w:rsidRPr="00D11368">
                <w:rPr>
                  <w:rStyle w:val="Hyperlink"/>
                  <w:rFonts w:ascii="Arial" w:hAnsi="Arial" w:cs="Arial"/>
                  <w:sz w:val="20"/>
                  <w:szCs w:val="20"/>
                </w:rPr>
                <w:t>www.boschsecurity.us</w:t>
              </w:r>
            </w:hyperlink>
          </w:p>
        </w:tc>
        <w:tc>
          <w:tcPr>
            <w:tcW w:w="3543" w:type="dxa"/>
          </w:tcPr>
          <w:p w:rsidR="00375416" w:rsidRPr="00D11368" w:rsidRDefault="00375416" w:rsidP="00D11368">
            <w:pPr>
              <w:tabs>
                <w:tab w:val="right" w:pos="9360"/>
              </w:tabs>
              <w:spacing w:after="40"/>
              <w:rPr>
                <w:rFonts w:ascii="Arial" w:hAnsi="Arial" w:cs="Arial"/>
                <w:b/>
                <w:sz w:val="20"/>
                <w:szCs w:val="20"/>
              </w:rPr>
            </w:pPr>
            <w:r w:rsidRPr="00D11368">
              <w:rPr>
                <w:rFonts w:ascii="Arial" w:hAnsi="Arial" w:cs="Arial"/>
                <w:b/>
                <w:sz w:val="20"/>
                <w:szCs w:val="20"/>
              </w:rPr>
              <w:t xml:space="preserve">Europe, Middle East, </w:t>
            </w:r>
            <w:smartTag w:uri="urn:schemas-microsoft-com:office:smarttags" w:element="place">
              <w:r w:rsidRPr="00D11368">
                <w:rPr>
                  <w:rFonts w:ascii="Arial" w:hAnsi="Arial" w:cs="Arial"/>
                  <w:b/>
                  <w:sz w:val="20"/>
                  <w:szCs w:val="20"/>
                </w:rPr>
                <w:t>Africa</w:t>
              </w:r>
            </w:smartTag>
          </w:p>
          <w:p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Bosch Security Systems B.V.</w:t>
            </w:r>
          </w:p>
          <w:p w:rsidR="00375416" w:rsidRPr="00D11368" w:rsidRDefault="00375416" w:rsidP="00D11368">
            <w:pPr>
              <w:tabs>
                <w:tab w:val="right" w:pos="9360"/>
              </w:tabs>
              <w:spacing w:after="40"/>
              <w:rPr>
                <w:rFonts w:ascii="Arial" w:hAnsi="Arial" w:cs="Arial"/>
                <w:sz w:val="20"/>
                <w:szCs w:val="20"/>
              </w:rPr>
            </w:pPr>
            <w:smartTag w:uri="urn:schemas-microsoft-com:office:smarttags" w:element="address">
              <w:smartTag w:uri="urn:schemas-microsoft-com:office:smarttags" w:element="Street">
                <w:r w:rsidRPr="00D11368">
                  <w:rPr>
                    <w:rFonts w:ascii="Arial" w:hAnsi="Arial" w:cs="Arial"/>
                    <w:sz w:val="20"/>
                    <w:szCs w:val="20"/>
                  </w:rPr>
                  <w:t>P.O. Box</w:t>
                </w:r>
              </w:smartTag>
              <w:r w:rsidRPr="00D11368">
                <w:rPr>
                  <w:rFonts w:ascii="Arial" w:hAnsi="Arial" w:cs="Arial"/>
                  <w:sz w:val="20"/>
                  <w:szCs w:val="20"/>
                </w:rPr>
                <w:t xml:space="preserve"> 80002</w:t>
              </w:r>
            </w:smartTag>
          </w:p>
          <w:p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 xml:space="preserve">5600 JB </w:t>
            </w:r>
            <w:smartTag w:uri="urn:schemas-microsoft-com:office:smarttags" w:element="City">
              <w:r w:rsidRPr="00D11368">
                <w:rPr>
                  <w:rFonts w:ascii="Arial" w:hAnsi="Arial" w:cs="Arial"/>
                  <w:sz w:val="20"/>
                  <w:szCs w:val="20"/>
                </w:rPr>
                <w:t>Eindhoven</w:t>
              </w:r>
            </w:smartTag>
            <w:r w:rsidRPr="00D11368">
              <w:rPr>
                <w:rFonts w:ascii="Arial" w:hAnsi="Arial" w:cs="Arial"/>
                <w:sz w:val="20"/>
                <w:szCs w:val="20"/>
              </w:rPr>
              <w:t xml:space="preserve">, The </w:t>
            </w:r>
            <w:smartTag w:uri="urn:schemas-microsoft-com:office:smarttags" w:element="place">
              <w:smartTag w:uri="urn:schemas-microsoft-com:office:smarttags" w:element="country-region">
                <w:r w:rsidRPr="00D11368">
                  <w:rPr>
                    <w:rFonts w:ascii="Arial" w:hAnsi="Arial" w:cs="Arial"/>
                    <w:sz w:val="20"/>
                    <w:szCs w:val="20"/>
                  </w:rPr>
                  <w:t>Netherlands</w:t>
                </w:r>
              </w:smartTag>
            </w:smartTag>
          </w:p>
          <w:p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Phone: + 31 40 2577 284</w:t>
            </w:r>
          </w:p>
          <w:p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Fax: +31 40 2577 330</w:t>
            </w:r>
          </w:p>
          <w:p w:rsidR="00375416" w:rsidRPr="00D11368" w:rsidRDefault="00453465" w:rsidP="00D11368">
            <w:pPr>
              <w:tabs>
                <w:tab w:val="right" w:pos="9360"/>
              </w:tabs>
              <w:spacing w:after="40"/>
              <w:rPr>
                <w:rFonts w:ascii="Arial" w:hAnsi="Arial" w:cs="Arial"/>
                <w:sz w:val="20"/>
                <w:szCs w:val="20"/>
              </w:rPr>
            </w:pPr>
            <w:hyperlink r:id="rId10" w:history="1">
              <w:r w:rsidR="00375416" w:rsidRPr="00D11368">
                <w:rPr>
                  <w:rStyle w:val="Hyperlink"/>
                  <w:rFonts w:ascii="Arial" w:hAnsi="Arial" w:cs="Arial"/>
                  <w:sz w:val="20"/>
                  <w:szCs w:val="20"/>
                </w:rPr>
                <w:t>emea.securitysystems@bosch.com</w:t>
              </w:r>
            </w:hyperlink>
          </w:p>
          <w:p w:rsidR="00375416" w:rsidRPr="00D11368" w:rsidRDefault="00453465" w:rsidP="00D11368">
            <w:pPr>
              <w:tabs>
                <w:tab w:val="right" w:pos="9360"/>
              </w:tabs>
              <w:spacing w:after="40"/>
              <w:rPr>
                <w:rFonts w:ascii="Arial" w:hAnsi="Arial" w:cs="Arial"/>
                <w:sz w:val="20"/>
                <w:szCs w:val="20"/>
              </w:rPr>
            </w:pPr>
            <w:hyperlink r:id="rId11" w:history="1">
              <w:r w:rsidR="00375416" w:rsidRPr="00D11368">
                <w:rPr>
                  <w:rStyle w:val="Hyperlink"/>
                  <w:rFonts w:ascii="Arial" w:hAnsi="Arial" w:cs="Arial"/>
                  <w:sz w:val="20"/>
                  <w:szCs w:val="20"/>
                </w:rPr>
                <w:t>www.boschsecurity.com</w:t>
              </w:r>
            </w:hyperlink>
          </w:p>
        </w:tc>
        <w:tc>
          <w:tcPr>
            <w:tcW w:w="3240" w:type="dxa"/>
          </w:tcPr>
          <w:p w:rsidR="00375416" w:rsidRPr="00D11368" w:rsidRDefault="00375416" w:rsidP="00D11368">
            <w:pPr>
              <w:tabs>
                <w:tab w:val="right" w:pos="9360"/>
              </w:tabs>
              <w:spacing w:after="40"/>
              <w:rPr>
                <w:rFonts w:ascii="Arial" w:hAnsi="Arial" w:cs="Arial"/>
                <w:b/>
                <w:sz w:val="20"/>
                <w:szCs w:val="20"/>
              </w:rPr>
            </w:pPr>
            <w:r w:rsidRPr="00D11368">
              <w:rPr>
                <w:rFonts w:ascii="Arial" w:hAnsi="Arial" w:cs="Arial"/>
                <w:b/>
                <w:sz w:val="20"/>
                <w:szCs w:val="20"/>
              </w:rPr>
              <w:t>Asia-Pacific</w:t>
            </w:r>
          </w:p>
          <w:p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Robert Bosch (SEA) Pte Ltd, Security Systems</w:t>
            </w:r>
          </w:p>
          <w:p w:rsidR="00496CA5" w:rsidRPr="00D11368" w:rsidRDefault="00496CA5" w:rsidP="00D11368">
            <w:pPr>
              <w:tabs>
                <w:tab w:val="right" w:pos="9360"/>
              </w:tabs>
              <w:spacing w:after="40"/>
              <w:rPr>
                <w:rFonts w:ascii="Arial" w:hAnsi="Arial" w:cs="Arial"/>
                <w:sz w:val="20"/>
                <w:szCs w:val="20"/>
              </w:rPr>
            </w:pPr>
            <w:smartTag w:uri="urn:schemas-microsoft-com:office:smarttags" w:element="Street">
              <w:smartTag w:uri="urn:schemas-microsoft-com:office:smarttags" w:element="address">
                <w:r w:rsidRPr="00D11368">
                  <w:rPr>
                    <w:rFonts w:ascii="Arial" w:hAnsi="Arial" w:cs="Arial"/>
                    <w:sz w:val="20"/>
                    <w:szCs w:val="20"/>
                  </w:rPr>
                  <w:t>11 Bishan Street</w:t>
                </w:r>
              </w:smartTag>
            </w:smartTag>
            <w:r w:rsidRPr="00D11368">
              <w:rPr>
                <w:rFonts w:ascii="Arial" w:hAnsi="Arial" w:cs="Arial"/>
                <w:sz w:val="20"/>
                <w:szCs w:val="20"/>
              </w:rPr>
              <w:t xml:space="preserve"> 21</w:t>
            </w:r>
          </w:p>
          <w:p w:rsidR="00496CA5" w:rsidRPr="00D11368" w:rsidRDefault="00496CA5" w:rsidP="00D11368">
            <w:pPr>
              <w:tabs>
                <w:tab w:val="right" w:pos="9360"/>
              </w:tabs>
              <w:spacing w:after="40"/>
              <w:rPr>
                <w:rFonts w:ascii="Arial" w:hAnsi="Arial" w:cs="Arial"/>
                <w:sz w:val="20"/>
                <w:szCs w:val="20"/>
              </w:rPr>
            </w:pPr>
            <w:smartTag w:uri="urn:schemas-microsoft-com:office:smarttags" w:element="country-region">
              <w:smartTag w:uri="urn:schemas-microsoft-com:office:smarttags" w:element="place">
                <w:r w:rsidRPr="00D11368">
                  <w:rPr>
                    <w:rFonts w:ascii="Arial" w:hAnsi="Arial" w:cs="Arial"/>
                    <w:sz w:val="20"/>
                    <w:szCs w:val="20"/>
                  </w:rPr>
                  <w:t>Singapore</w:t>
                </w:r>
              </w:smartTag>
            </w:smartTag>
            <w:r w:rsidRPr="00D11368">
              <w:rPr>
                <w:rFonts w:ascii="Arial" w:hAnsi="Arial" w:cs="Arial"/>
                <w:sz w:val="20"/>
                <w:szCs w:val="20"/>
              </w:rPr>
              <w:t xml:space="preserve"> 573943</w:t>
            </w:r>
          </w:p>
          <w:p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Phone: +65 6571 2600</w:t>
            </w:r>
          </w:p>
          <w:p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Fax: +65 6571 2698</w:t>
            </w:r>
          </w:p>
          <w:p w:rsidR="00496CA5" w:rsidRPr="00D11368" w:rsidRDefault="00453465" w:rsidP="00D11368">
            <w:pPr>
              <w:tabs>
                <w:tab w:val="right" w:pos="9360"/>
              </w:tabs>
              <w:spacing w:after="40"/>
              <w:rPr>
                <w:rFonts w:ascii="Arial" w:hAnsi="Arial" w:cs="Arial"/>
                <w:sz w:val="20"/>
                <w:szCs w:val="20"/>
              </w:rPr>
            </w:pPr>
            <w:hyperlink r:id="rId12" w:history="1">
              <w:r w:rsidR="00496CA5" w:rsidRPr="00D11368">
                <w:rPr>
                  <w:rStyle w:val="Hyperlink"/>
                  <w:rFonts w:ascii="Arial" w:hAnsi="Arial" w:cs="Arial"/>
                  <w:sz w:val="20"/>
                  <w:szCs w:val="20"/>
                </w:rPr>
                <w:t>apr.securitysystems@bosch.com</w:t>
              </w:r>
            </w:hyperlink>
          </w:p>
          <w:p w:rsidR="00375416" w:rsidRPr="00D11368" w:rsidRDefault="00453465" w:rsidP="00D11368">
            <w:pPr>
              <w:tabs>
                <w:tab w:val="right" w:pos="9360"/>
              </w:tabs>
              <w:spacing w:after="40"/>
              <w:rPr>
                <w:rFonts w:ascii="Arial" w:hAnsi="Arial" w:cs="Arial"/>
                <w:sz w:val="20"/>
                <w:szCs w:val="20"/>
              </w:rPr>
            </w:pPr>
            <w:hyperlink r:id="rId13" w:history="1">
              <w:r w:rsidR="00496CA5" w:rsidRPr="00D11368">
                <w:rPr>
                  <w:rStyle w:val="Hyperlink"/>
                  <w:rFonts w:ascii="Arial" w:hAnsi="Arial" w:cs="Arial"/>
                  <w:sz w:val="20"/>
                  <w:szCs w:val="20"/>
                </w:rPr>
                <w:t>www.boschsecurity.com</w:t>
              </w:r>
            </w:hyperlink>
          </w:p>
        </w:tc>
      </w:tr>
    </w:tbl>
    <w:p w:rsidR="00365AB2" w:rsidRPr="00E124E9" w:rsidRDefault="00365AB2" w:rsidP="00365AB2">
      <w:pPr>
        <w:spacing w:after="40"/>
        <w:ind w:left="1152" w:hanging="1152"/>
        <w:rPr>
          <w:rFonts w:ascii="Arial" w:hAnsi="Arial"/>
          <w:sz w:val="22"/>
          <w:szCs w:val="22"/>
        </w:rPr>
      </w:pPr>
    </w:p>
    <w:p w:rsidR="00365AB2" w:rsidRPr="00E124E9" w:rsidRDefault="00365AB2" w:rsidP="00365AB2">
      <w:pPr>
        <w:spacing w:after="40"/>
        <w:ind w:left="1152" w:hanging="1152"/>
        <w:jc w:val="center"/>
        <w:rPr>
          <w:rFonts w:ascii="Arial" w:hAnsi="Arial"/>
          <w:b/>
          <w:sz w:val="22"/>
          <w:szCs w:val="22"/>
        </w:rPr>
      </w:pPr>
      <w:r w:rsidRPr="00E124E9">
        <w:rPr>
          <w:rFonts w:ascii="Arial" w:hAnsi="Arial"/>
          <w:b/>
          <w:sz w:val="22"/>
          <w:szCs w:val="22"/>
        </w:rPr>
        <w:t>Product Guide Specification</w:t>
      </w:r>
    </w:p>
    <w:p w:rsidR="00365AB2" w:rsidRPr="00E124E9" w:rsidRDefault="00365AB2" w:rsidP="00365AB2">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453465"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6pt;margin-top:7.5pt;width:498pt;height:125.4pt;z-index:251657728">
            <v:textbox>
              <w:txbxContent>
                <w:p w:rsidR="00EF0E85" w:rsidRPr="001612A7" w:rsidRDefault="00EF0E85"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 xml:space="preserve">MasterFormat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rsidR="00EF0E85" w:rsidRPr="001612A7" w:rsidRDefault="00EF0E85" w:rsidP="00365AB2">
                  <w:pPr>
                    <w:rPr>
                      <w:rFonts w:ascii="Arial" w:hAnsi="Arial" w:cs="Arial"/>
                      <w:i/>
                      <w:sz w:val="22"/>
                      <w:szCs w:val="22"/>
                    </w:rPr>
                  </w:pPr>
                </w:p>
                <w:p w:rsidR="00EF0E85" w:rsidRPr="001612A7" w:rsidRDefault="00EF0E85"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rsidR="00EF0E85" w:rsidRPr="001612A7" w:rsidRDefault="00EF0E85" w:rsidP="00365AB2">
                  <w:pPr>
                    <w:rPr>
                      <w:rFonts w:ascii="Arial" w:hAnsi="Arial" w:cs="Arial"/>
                      <w:sz w:val="22"/>
                      <w:szCs w:val="22"/>
                    </w:rPr>
                  </w:pPr>
                </w:p>
                <w:p w:rsidR="00EF0E85" w:rsidRPr="001612A7" w:rsidRDefault="00EF0E85" w:rsidP="00365AB2">
                  <w:pPr>
                    <w:rPr>
                      <w:rFonts w:ascii="Arial" w:hAnsi="Arial" w:cs="Arial"/>
                      <w:sz w:val="22"/>
                      <w:szCs w:val="22"/>
                    </w:rPr>
                  </w:pPr>
                </w:p>
                <w:p w:rsidR="00EF0E85" w:rsidRPr="00832F83" w:rsidRDefault="00EF0E85" w:rsidP="00365AB2"/>
              </w:txbxContent>
            </v:textbox>
          </v:shape>
        </w:pict>
      </w: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Default="00365AB2" w:rsidP="00B91695">
      <w:pPr>
        <w:tabs>
          <w:tab w:val="left" w:pos="900"/>
        </w:tabs>
        <w:jc w:val="center"/>
        <w:rPr>
          <w:rFonts w:ascii="Arial" w:hAnsi="Arial" w:cs="Arial"/>
          <w:b/>
          <w:sz w:val="22"/>
          <w:szCs w:val="22"/>
        </w:rPr>
      </w:pPr>
    </w:p>
    <w:p w:rsidR="008159B2" w:rsidRPr="000C1A5A" w:rsidRDefault="008159B2" w:rsidP="008159B2">
      <w:pPr>
        <w:tabs>
          <w:tab w:val="left" w:pos="900"/>
        </w:tabs>
        <w:jc w:val="center"/>
        <w:rPr>
          <w:rFonts w:ascii="Arial" w:hAnsi="Arial" w:cs="Arial"/>
          <w:b/>
          <w:sz w:val="22"/>
          <w:szCs w:val="22"/>
        </w:rPr>
      </w:pPr>
      <w:r w:rsidRPr="000C1A5A">
        <w:rPr>
          <w:rFonts w:ascii="Arial" w:hAnsi="Arial" w:cs="Arial"/>
          <w:b/>
          <w:sz w:val="22"/>
          <w:szCs w:val="22"/>
        </w:rPr>
        <w:t>SECTION 28 23 29</w:t>
      </w:r>
    </w:p>
    <w:p w:rsidR="008159B2" w:rsidRPr="000C1A5A" w:rsidRDefault="008159B2" w:rsidP="008159B2">
      <w:pPr>
        <w:tabs>
          <w:tab w:val="left" w:pos="900"/>
        </w:tabs>
        <w:jc w:val="center"/>
        <w:rPr>
          <w:rFonts w:ascii="Arial" w:hAnsi="Arial" w:cs="Arial"/>
          <w:b/>
          <w:sz w:val="22"/>
          <w:szCs w:val="22"/>
        </w:rPr>
      </w:pPr>
      <w:r w:rsidRPr="000C1A5A">
        <w:rPr>
          <w:rFonts w:ascii="Arial" w:hAnsi="Arial" w:cs="Arial"/>
          <w:b/>
          <w:sz w:val="22"/>
          <w:szCs w:val="22"/>
        </w:rPr>
        <w:t>VIDEO SURVEILLANCE REMOTE DEVICES AND SENSORS</w:t>
      </w:r>
    </w:p>
    <w:p w:rsidR="00B91695" w:rsidRPr="00644981" w:rsidRDefault="008159B2" w:rsidP="008159B2">
      <w:pPr>
        <w:tabs>
          <w:tab w:val="left" w:pos="900"/>
        </w:tabs>
        <w:jc w:val="center"/>
        <w:rPr>
          <w:rFonts w:ascii="Arial" w:hAnsi="Arial" w:cs="Arial"/>
          <w:b/>
          <w:sz w:val="22"/>
          <w:szCs w:val="22"/>
        </w:rPr>
      </w:pPr>
      <w:bookmarkStart w:id="0" w:name="OLE_LINK1"/>
      <w:bookmarkStart w:id="1" w:name="OLE_LINK2"/>
      <w:r w:rsidRPr="00C97470">
        <w:rPr>
          <w:rFonts w:ascii="Arial" w:hAnsi="Arial" w:cs="Arial"/>
          <w:b/>
          <w:sz w:val="22"/>
          <w:szCs w:val="22"/>
        </w:rPr>
        <w:t xml:space="preserve">BOSCH </w:t>
      </w:r>
      <w:bookmarkEnd w:id="0"/>
      <w:bookmarkEnd w:id="1"/>
      <w:r w:rsidR="00174432">
        <w:rPr>
          <w:rFonts w:ascii="Arial" w:hAnsi="Arial" w:cs="Arial"/>
          <w:b/>
          <w:sz w:val="22"/>
          <w:szCs w:val="22"/>
        </w:rPr>
        <w:t xml:space="preserve">MIC IP </w:t>
      </w:r>
      <w:r w:rsidR="008D4675">
        <w:rPr>
          <w:rFonts w:ascii="Arial" w:hAnsi="Arial" w:cs="Arial"/>
          <w:b/>
          <w:sz w:val="22"/>
          <w:szCs w:val="22"/>
        </w:rPr>
        <w:t>starlight</w:t>
      </w:r>
      <w:r w:rsidR="00174432">
        <w:rPr>
          <w:rFonts w:ascii="Arial" w:hAnsi="Arial" w:cs="Arial"/>
          <w:b/>
          <w:sz w:val="22"/>
          <w:szCs w:val="22"/>
        </w:rPr>
        <w:t xml:space="preserve"> 7000 HD</w:t>
      </w:r>
    </w:p>
    <w:p w:rsidR="00B91695" w:rsidRPr="000C1A5A" w:rsidRDefault="00B91695" w:rsidP="00B91695">
      <w:pPr>
        <w:tabs>
          <w:tab w:val="left" w:pos="900"/>
        </w:tabs>
        <w:rPr>
          <w:rFonts w:ascii="Arial" w:hAnsi="Arial" w:cs="Arial"/>
          <w:b/>
          <w:sz w:val="22"/>
          <w:szCs w:val="22"/>
        </w:rPr>
      </w:pPr>
    </w:p>
    <w:p w:rsidR="00B91695" w:rsidRPr="000C1A5A" w:rsidRDefault="00B91695" w:rsidP="00B91695">
      <w:pPr>
        <w:tabs>
          <w:tab w:val="left" w:pos="900"/>
        </w:tabs>
        <w:rPr>
          <w:rFonts w:ascii="Arial" w:hAnsi="Arial" w:cs="Arial"/>
          <w:b/>
          <w:sz w:val="22"/>
          <w:szCs w:val="22"/>
        </w:rPr>
      </w:pPr>
    </w:p>
    <w:p w:rsidR="00C36314" w:rsidRPr="000C1A5A" w:rsidRDefault="00DA2EDB" w:rsidP="00695D22">
      <w:pPr>
        <w:numPr>
          <w:ilvl w:val="0"/>
          <w:numId w:val="1"/>
        </w:numPr>
        <w:tabs>
          <w:tab w:val="left" w:pos="900"/>
        </w:tabs>
        <w:rPr>
          <w:rFonts w:ascii="Arial" w:hAnsi="Arial" w:cs="Arial"/>
          <w:b/>
          <w:sz w:val="22"/>
          <w:szCs w:val="22"/>
        </w:rPr>
      </w:pPr>
      <w:r w:rsidRPr="000C1A5A">
        <w:rPr>
          <w:rFonts w:ascii="Arial" w:hAnsi="Arial" w:cs="Arial"/>
          <w:b/>
          <w:sz w:val="22"/>
          <w:szCs w:val="22"/>
        </w:rPr>
        <w:t>– GENERAL</w:t>
      </w:r>
    </w:p>
    <w:p w:rsidR="00A7687A" w:rsidRPr="000C1A5A" w:rsidRDefault="00A7687A" w:rsidP="00A7687A">
      <w:pPr>
        <w:tabs>
          <w:tab w:val="left" w:pos="900"/>
        </w:tabs>
        <w:rPr>
          <w:rFonts w:ascii="Arial" w:hAnsi="Arial" w:cs="Arial"/>
          <w:b/>
          <w:sz w:val="22"/>
          <w:szCs w:val="22"/>
        </w:rPr>
      </w:pPr>
    </w:p>
    <w:p w:rsidR="00DA2EDB" w:rsidRPr="000C1A5A" w:rsidRDefault="00B91695" w:rsidP="007944CB">
      <w:pPr>
        <w:numPr>
          <w:ilvl w:val="1"/>
          <w:numId w:val="1"/>
        </w:numPr>
        <w:tabs>
          <w:tab w:val="left" w:pos="900"/>
        </w:tabs>
        <w:rPr>
          <w:rFonts w:ascii="Arial" w:hAnsi="Arial" w:cs="Arial"/>
          <w:sz w:val="22"/>
          <w:szCs w:val="22"/>
        </w:rPr>
      </w:pPr>
      <w:r w:rsidRPr="000C1A5A">
        <w:rPr>
          <w:rFonts w:ascii="Arial" w:hAnsi="Arial" w:cs="Arial"/>
          <w:sz w:val="22"/>
          <w:szCs w:val="22"/>
        </w:rPr>
        <w:t>SUMMARY</w:t>
      </w:r>
    </w:p>
    <w:p w:rsidR="00A7687A" w:rsidRPr="000C1A5A" w:rsidRDefault="00A7687A" w:rsidP="00A7687A">
      <w:pPr>
        <w:tabs>
          <w:tab w:val="left" w:pos="900"/>
        </w:tabs>
        <w:rPr>
          <w:rFonts w:ascii="Arial" w:hAnsi="Arial" w:cs="Arial"/>
          <w:sz w:val="22"/>
          <w:szCs w:val="22"/>
        </w:rPr>
      </w:pPr>
    </w:p>
    <w:p w:rsidR="00B91695" w:rsidRPr="000C1A5A" w:rsidRDefault="00B91695" w:rsidP="00A7687A">
      <w:pPr>
        <w:numPr>
          <w:ilvl w:val="2"/>
          <w:numId w:val="1"/>
        </w:numPr>
        <w:tabs>
          <w:tab w:val="left" w:pos="900"/>
        </w:tabs>
        <w:rPr>
          <w:rFonts w:ascii="Arial" w:hAnsi="Arial" w:cs="Arial"/>
          <w:sz w:val="22"/>
          <w:szCs w:val="22"/>
        </w:rPr>
      </w:pPr>
      <w:r w:rsidRPr="000C1A5A">
        <w:rPr>
          <w:rFonts w:ascii="Arial" w:hAnsi="Arial" w:cs="Arial"/>
          <w:sz w:val="22"/>
          <w:szCs w:val="22"/>
        </w:rPr>
        <w:t>Related Sections</w:t>
      </w:r>
    </w:p>
    <w:p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13 – Video Surveillance Control and Management Systems].</w:t>
      </w:r>
    </w:p>
    <w:p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16 – Video Surveillance Monitoring and Supervisory Interfaces].</w:t>
      </w:r>
    </w:p>
    <w:p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19 – Digital Video Recorders and Analog Recording Devices].</w:t>
      </w:r>
    </w:p>
    <w:p w:rsidR="006310D1"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23 – Video Surveillance Systems Infrastructure].</w:t>
      </w:r>
    </w:p>
    <w:p w:rsidR="00E86F49" w:rsidRPr="000C1A5A" w:rsidRDefault="00E86F49" w:rsidP="00E86F49">
      <w:pPr>
        <w:tabs>
          <w:tab w:val="left" w:pos="900"/>
        </w:tabs>
        <w:ind w:left="1152"/>
        <w:rPr>
          <w:rFonts w:ascii="Arial" w:hAnsi="Arial" w:cs="Arial"/>
          <w:sz w:val="22"/>
          <w:szCs w:val="22"/>
        </w:rPr>
      </w:pPr>
    </w:p>
    <w:p w:rsidR="00B91695" w:rsidRPr="000C1A5A" w:rsidRDefault="002B70F4" w:rsidP="00A7687A">
      <w:pPr>
        <w:tabs>
          <w:tab w:val="left" w:pos="900"/>
        </w:tabs>
        <w:rPr>
          <w:rFonts w:ascii="Arial" w:hAnsi="Arial" w:cs="Arial"/>
          <w:sz w:val="22"/>
          <w:szCs w:val="22"/>
        </w:rPr>
      </w:pPr>
      <w:r w:rsidRPr="000C1A5A">
        <w:rPr>
          <w:rFonts w:ascii="Arial" w:hAnsi="Arial" w:cs="Arial"/>
          <w:sz w:val="22"/>
          <w:szCs w:val="22"/>
        </w:rPr>
        <w:t>**********Specifier</w:t>
      </w:r>
      <w:r w:rsidR="00E86F49" w:rsidRPr="000C1A5A">
        <w:rPr>
          <w:rFonts w:ascii="Arial" w:hAnsi="Arial" w:cs="Arial"/>
          <w:sz w:val="22"/>
          <w:szCs w:val="22"/>
        </w:rPr>
        <w:t>’s note: Include those standards referenced elsewhere in this SECTION.</w:t>
      </w:r>
    </w:p>
    <w:p w:rsidR="00E86F49" w:rsidRPr="000C1A5A" w:rsidRDefault="00E86F49" w:rsidP="00A7687A">
      <w:pPr>
        <w:tabs>
          <w:tab w:val="left" w:pos="900"/>
        </w:tabs>
        <w:rPr>
          <w:rFonts w:ascii="Arial" w:hAnsi="Arial" w:cs="Arial"/>
          <w:sz w:val="22"/>
          <w:szCs w:val="22"/>
        </w:rPr>
      </w:pPr>
    </w:p>
    <w:p w:rsidR="00B91695" w:rsidRPr="000C1A5A" w:rsidRDefault="00B91695" w:rsidP="00DB32A1">
      <w:pPr>
        <w:keepNext/>
        <w:keepLines/>
        <w:numPr>
          <w:ilvl w:val="1"/>
          <w:numId w:val="1"/>
        </w:numPr>
        <w:tabs>
          <w:tab w:val="left" w:pos="900"/>
        </w:tabs>
        <w:rPr>
          <w:rFonts w:ascii="Arial" w:hAnsi="Arial" w:cs="Arial"/>
          <w:sz w:val="22"/>
          <w:szCs w:val="22"/>
        </w:rPr>
      </w:pPr>
      <w:r w:rsidRPr="000C1A5A">
        <w:rPr>
          <w:rFonts w:ascii="Arial" w:hAnsi="Arial" w:cs="Arial"/>
          <w:sz w:val="22"/>
          <w:szCs w:val="22"/>
        </w:rPr>
        <w:t>REFERENCES</w:t>
      </w:r>
    </w:p>
    <w:p w:rsidR="009F2C01" w:rsidRPr="00C8056F" w:rsidRDefault="009F2C01" w:rsidP="00DB32A1">
      <w:pPr>
        <w:keepNext/>
        <w:keepLines/>
        <w:tabs>
          <w:tab w:val="left" w:pos="900"/>
        </w:tabs>
        <w:rPr>
          <w:rFonts w:ascii="Arial" w:hAnsi="Arial" w:cs="Arial"/>
          <w:sz w:val="16"/>
          <w:szCs w:val="16"/>
        </w:rPr>
      </w:pPr>
    </w:p>
    <w:p w:rsidR="006F4DD0" w:rsidRPr="00DB32A1" w:rsidRDefault="006F4DD0" w:rsidP="00DB32A1">
      <w:pPr>
        <w:keepNext/>
        <w:keepLines/>
        <w:numPr>
          <w:ilvl w:val="2"/>
          <w:numId w:val="1"/>
        </w:numPr>
        <w:tabs>
          <w:tab w:val="left" w:pos="900"/>
        </w:tabs>
        <w:rPr>
          <w:rFonts w:ascii="Arial" w:hAnsi="Arial" w:cs="Arial"/>
          <w:sz w:val="22"/>
          <w:szCs w:val="22"/>
        </w:rPr>
      </w:pPr>
      <w:r w:rsidRPr="00DB32A1">
        <w:rPr>
          <w:rFonts w:ascii="Arial" w:hAnsi="Arial" w:cs="Arial"/>
          <w:sz w:val="22"/>
          <w:szCs w:val="22"/>
        </w:rPr>
        <w:t>Canadian Standards Association (CSA)</w:t>
      </w:r>
    </w:p>
    <w:p w:rsidR="009179E9" w:rsidRPr="00DB32A1" w:rsidRDefault="009179E9" w:rsidP="00BB2D6E">
      <w:pPr>
        <w:keepNext/>
        <w:keepLines/>
        <w:numPr>
          <w:ilvl w:val="3"/>
          <w:numId w:val="1"/>
        </w:numPr>
        <w:tabs>
          <w:tab w:val="left" w:pos="900"/>
        </w:tabs>
        <w:rPr>
          <w:rFonts w:ascii="Arial" w:hAnsi="Arial" w:cs="Arial"/>
          <w:sz w:val="22"/>
          <w:szCs w:val="22"/>
        </w:rPr>
      </w:pPr>
      <w:r>
        <w:rPr>
          <w:rFonts w:ascii="Arial" w:hAnsi="Arial" w:cs="Arial"/>
          <w:sz w:val="22"/>
          <w:szCs w:val="22"/>
        </w:rPr>
        <w:t xml:space="preserve">Complies with CSA </w:t>
      </w:r>
      <w:r w:rsidR="00550E03">
        <w:rPr>
          <w:rFonts w:ascii="Arial" w:hAnsi="Arial" w:cs="Arial"/>
          <w:sz w:val="22"/>
          <w:szCs w:val="22"/>
        </w:rPr>
        <w:t xml:space="preserve">product safety </w:t>
      </w:r>
      <w:r>
        <w:rPr>
          <w:rFonts w:ascii="Arial" w:hAnsi="Arial" w:cs="Arial"/>
          <w:sz w:val="22"/>
          <w:szCs w:val="22"/>
        </w:rPr>
        <w:t>standards</w:t>
      </w:r>
      <w:r w:rsidR="003C03DD" w:rsidRPr="00DB32A1">
        <w:rPr>
          <w:rFonts w:ascii="Arial" w:hAnsi="Arial" w:cs="Arial"/>
          <w:sz w:val="22"/>
          <w:szCs w:val="22"/>
        </w:rPr>
        <w:t>.</w:t>
      </w:r>
    </w:p>
    <w:p w:rsidR="003C03DD" w:rsidRPr="003C15F7" w:rsidRDefault="003C03DD" w:rsidP="00DB32A1">
      <w:pPr>
        <w:keepNext/>
        <w:keepLines/>
        <w:tabs>
          <w:tab w:val="left" w:pos="900"/>
        </w:tabs>
        <w:ind w:left="792"/>
        <w:rPr>
          <w:rFonts w:ascii="Arial" w:hAnsi="Arial" w:cs="Arial"/>
          <w:sz w:val="16"/>
          <w:szCs w:val="16"/>
          <w:highlight w:val="yellow"/>
        </w:rPr>
      </w:pPr>
    </w:p>
    <w:p w:rsidR="009179E9" w:rsidRPr="003C03DD" w:rsidRDefault="009179E9" w:rsidP="009179E9">
      <w:pPr>
        <w:numPr>
          <w:ilvl w:val="2"/>
          <w:numId w:val="1"/>
        </w:numPr>
        <w:tabs>
          <w:tab w:val="left" w:pos="900"/>
        </w:tabs>
        <w:rPr>
          <w:rFonts w:ascii="Arial" w:hAnsi="Arial" w:cs="Arial"/>
          <w:sz w:val="22"/>
          <w:szCs w:val="22"/>
        </w:rPr>
      </w:pPr>
      <w:r>
        <w:rPr>
          <w:rFonts w:ascii="Arial" w:hAnsi="Arial" w:cs="Arial"/>
          <w:sz w:val="22"/>
          <w:szCs w:val="22"/>
        </w:rPr>
        <w:t>European Norm</w:t>
      </w:r>
    </w:p>
    <w:p w:rsidR="009179E9" w:rsidRDefault="009179E9" w:rsidP="009179E9">
      <w:pPr>
        <w:numPr>
          <w:ilvl w:val="3"/>
          <w:numId w:val="1"/>
        </w:numPr>
        <w:tabs>
          <w:tab w:val="left" w:pos="900"/>
        </w:tabs>
        <w:rPr>
          <w:rFonts w:ascii="Arial" w:hAnsi="Arial" w:cs="Arial"/>
          <w:sz w:val="22"/>
          <w:szCs w:val="22"/>
        </w:rPr>
      </w:pPr>
      <w:r>
        <w:rPr>
          <w:rFonts w:ascii="Arial" w:hAnsi="Arial" w:cs="Arial"/>
          <w:sz w:val="22"/>
          <w:szCs w:val="22"/>
        </w:rPr>
        <w:lastRenderedPageBreak/>
        <w:t>Complies with CE Product Safety regulations</w:t>
      </w:r>
    </w:p>
    <w:p w:rsidR="009179E9" w:rsidRDefault="009179E9" w:rsidP="009179E9">
      <w:pPr>
        <w:numPr>
          <w:ilvl w:val="3"/>
          <w:numId w:val="1"/>
        </w:numPr>
        <w:tabs>
          <w:tab w:val="left" w:pos="900"/>
        </w:tabs>
        <w:rPr>
          <w:rFonts w:ascii="Arial" w:hAnsi="Arial" w:cs="Arial"/>
          <w:sz w:val="22"/>
          <w:szCs w:val="22"/>
        </w:rPr>
      </w:pPr>
      <w:r>
        <w:rPr>
          <w:rFonts w:ascii="Arial" w:hAnsi="Arial" w:cs="Arial"/>
          <w:sz w:val="22"/>
          <w:szCs w:val="22"/>
        </w:rPr>
        <w:t>Complies with EN Product Safety standards</w:t>
      </w:r>
    </w:p>
    <w:p w:rsidR="003C15F7" w:rsidRPr="00C97470" w:rsidRDefault="003C15F7" w:rsidP="003C15F7">
      <w:pPr>
        <w:numPr>
          <w:ilvl w:val="3"/>
          <w:numId w:val="1"/>
        </w:numPr>
        <w:tabs>
          <w:tab w:val="left" w:pos="900"/>
        </w:tabs>
        <w:rPr>
          <w:rFonts w:ascii="Arial" w:hAnsi="Arial" w:cs="Arial"/>
          <w:sz w:val="22"/>
          <w:szCs w:val="22"/>
        </w:rPr>
      </w:pPr>
      <w:r w:rsidRPr="00C97470">
        <w:rPr>
          <w:rFonts w:ascii="Arial" w:hAnsi="Arial" w:cs="Arial"/>
          <w:sz w:val="22"/>
          <w:szCs w:val="22"/>
        </w:rPr>
        <w:t>EN 50121-4 Railway Applications - Electromagnetic Compatibility - Part 4: Emission and Immunity of the Signaling and Telecommunications Apparatus.</w:t>
      </w:r>
    </w:p>
    <w:p w:rsidR="006040F7" w:rsidRPr="00C97470" w:rsidRDefault="006040F7" w:rsidP="009179E9">
      <w:pPr>
        <w:numPr>
          <w:ilvl w:val="3"/>
          <w:numId w:val="1"/>
        </w:numPr>
        <w:tabs>
          <w:tab w:val="left" w:pos="900"/>
        </w:tabs>
        <w:rPr>
          <w:rFonts w:ascii="Arial" w:hAnsi="Arial" w:cs="Arial"/>
          <w:sz w:val="22"/>
          <w:szCs w:val="22"/>
        </w:rPr>
      </w:pPr>
      <w:r w:rsidRPr="00C97470">
        <w:rPr>
          <w:rFonts w:ascii="Arial" w:hAnsi="Arial" w:cs="Arial"/>
          <w:sz w:val="22"/>
          <w:szCs w:val="22"/>
        </w:rPr>
        <w:t xml:space="preserve">Complies with EN 50130-4:1995 + A1:1998 + A2:2003 - Alarm Systems - Electromagnetic Compatibility - Product Family Standard: Immunity Requirements </w:t>
      </w:r>
      <w:r w:rsidR="006F4A9C" w:rsidRPr="00C97470">
        <w:rPr>
          <w:rFonts w:ascii="Arial" w:hAnsi="Arial" w:cs="Arial"/>
          <w:sz w:val="22"/>
          <w:szCs w:val="22"/>
        </w:rPr>
        <w:t>f</w:t>
      </w:r>
      <w:r w:rsidRPr="00C97470">
        <w:rPr>
          <w:rFonts w:ascii="Arial" w:hAnsi="Arial" w:cs="Arial"/>
          <w:sz w:val="22"/>
          <w:szCs w:val="22"/>
        </w:rPr>
        <w:t>or Components Of Fire, Intruder And Social Alarm Systems.</w:t>
      </w:r>
      <w:r w:rsidR="00550E03" w:rsidRPr="00C97470">
        <w:rPr>
          <w:rFonts w:ascii="Arial" w:hAnsi="Arial" w:cs="Arial"/>
          <w:sz w:val="22"/>
          <w:szCs w:val="22"/>
        </w:rPr>
        <w:t xml:space="preserve"> (Conformity to EN 50130-4 requires the use of the following power suppl</w:t>
      </w:r>
      <w:r w:rsidR="00B80D4F" w:rsidRPr="00C97470">
        <w:rPr>
          <w:rFonts w:ascii="Arial" w:hAnsi="Arial" w:cs="Arial"/>
          <w:sz w:val="22"/>
          <w:szCs w:val="22"/>
        </w:rPr>
        <w:t xml:space="preserve">ies: VG4-A-PSU0, VG4-A-PSU1, </w:t>
      </w:r>
      <w:r w:rsidR="00550E03" w:rsidRPr="00C97470">
        <w:rPr>
          <w:rFonts w:ascii="Arial" w:hAnsi="Arial" w:cs="Arial"/>
          <w:sz w:val="22"/>
          <w:szCs w:val="22"/>
        </w:rPr>
        <w:t>VG4-A-PSU2</w:t>
      </w:r>
      <w:r w:rsidR="00B80D4F" w:rsidRPr="00C97470">
        <w:rPr>
          <w:rFonts w:ascii="Arial" w:hAnsi="Arial" w:cs="Arial"/>
          <w:sz w:val="22"/>
          <w:szCs w:val="22"/>
        </w:rPr>
        <w:t xml:space="preserve">, VG4-A-PA0, VG4-A-PA1, or </w:t>
      </w:r>
      <w:r w:rsidR="00514379" w:rsidRPr="00C97470">
        <w:rPr>
          <w:rFonts w:ascii="Arial" w:hAnsi="Arial" w:cs="Arial"/>
          <w:sz w:val="22"/>
          <w:szCs w:val="22"/>
        </w:rPr>
        <w:br/>
      </w:r>
      <w:r w:rsidR="00B80D4F" w:rsidRPr="00C97470">
        <w:rPr>
          <w:rFonts w:ascii="Arial" w:hAnsi="Arial" w:cs="Arial"/>
          <w:sz w:val="22"/>
          <w:szCs w:val="22"/>
        </w:rPr>
        <w:t>VG4-A-PA2</w:t>
      </w:r>
      <w:r w:rsidR="00550E03" w:rsidRPr="00C97470">
        <w:rPr>
          <w:rFonts w:ascii="Arial" w:hAnsi="Arial" w:cs="Arial"/>
          <w:sz w:val="22"/>
          <w:szCs w:val="22"/>
        </w:rPr>
        <w:t>.)</w:t>
      </w:r>
    </w:p>
    <w:p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EN 55022</w:t>
      </w:r>
      <w:r w:rsidR="00DD0B2D">
        <w:rPr>
          <w:rFonts w:ascii="Arial" w:hAnsi="Arial" w:cs="Arial"/>
          <w:sz w:val="22"/>
          <w:szCs w:val="22"/>
        </w:rPr>
        <w:t>:2006 inc. AL:2007</w:t>
      </w:r>
      <w:r>
        <w:rPr>
          <w:rFonts w:ascii="Arial" w:hAnsi="Arial" w:cs="Arial"/>
          <w:sz w:val="22"/>
          <w:szCs w:val="22"/>
        </w:rPr>
        <w:t xml:space="preserve"> Class A - </w:t>
      </w:r>
      <w:r w:rsidRPr="00550E03">
        <w:rPr>
          <w:rFonts w:ascii="Arial" w:hAnsi="Arial" w:cs="Arial"/>
          <w:sz w:val="22"/>
          <w:szCs w:val="22"/>
        </w:rPr>
        <w:t>Information technology equipment. Radio disturbance characteristics. Limits and methods of measurement</w:t>
      </w:r>
    </w:p>
    <w:p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 xml:space="preserve">EN 61000-3-3 - </w:t>
      </w:r>
      <w:r w:rsidRPr="00550E03">
        <w:rPr>
          <w:rFonts w:ascii="Arial" w:hAnsi="Arial" w:cs="Arial"/>
          <w:sz w:val="22"/>
          <w:szCs w:val="22"/>
        </w:rPr>
        <w:t>Electromagnetic compatibility (EMC). Limits. Limitation of voltage changes, voltage fluctuations and flicker in public low-voltage supply systems, for equipment with rated current $3L 16 A per phase and not subject to conditional connection</w:t>
      </w:r>
    </w:p>
    <w:p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 xml:space="preserve">EN 61000-6-1 - </w:t>
      </w:r>
      <w:r w:rsidRPr="00550E03">
        <w:rPr>
          <w:rFonts w:ascii="Arial" w:hAnsi="Arial" w:cs="Arial"/>
          <w:sz w:val="22"/>
          <w:szCs w:val="22"/>
        </w:rPr>
        <w:t>Electromagnetic compatibility (EMC). Generic standards. Immunity for residential, commercial and light-industrial environments</w:t>
      </w:r>
    </w:p>
    <w:p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EN 61000-6-2 - Ele</w:t>
      </w:r>
      <w:r w:rsidRPr="00550E03">
        <w:rPr>
          <w:rFonts w:ascii="Arial" w:hAnsi="Arial" w:cs="Arial"/>
          <w:sz w:val="22"/>
          <w:szCs w:val="22"/>
        </w:rPr>
        <w:t>ctromagnetic compatibility (EMC). Generic standards. Immunity standard for industrial environments</w:t>
      </w:r>
    </w:p>
    <w:p w:rsidR="009179E9" w:rsidRPr="003C15F7" w:rsidRDefault="009179E9" w:rsidP="009179E9">
      <w:pPr>
        <w:tabs>
          <w:tab w:val="left" w:pos="900"/>
        </w:tabs>
        <w:ind w:left="792"/>
        <w:rPr>
          <w:rFonts w:ascii="Arial" w:hAnsi="Arial" w:cs="Arial"/>
          <w:sz w:val="16"/>
          <w:szCs w:val="16"/>
        </w:rPr>
      </w:pPr>
    </w:p>
    <w:p w:rsidR="009179E9" w:rsidRDefault="009179E9" w:rsidP="009179E9">
      <w:pPr>
        <w:numPr>
          <w:ilvl w:val="2"/>
          <w:numId w:val="1"/>
        </w:numPr>
        <w:tabs>
          <w:tab w:val="left" w:pos="900"/>
        </w:tabs>
        <w:rPr>
          <w:rFonts w:ascii="Arial" w:hAnsi="Arial" w:cs="Arial"/>
          <w:sz w:val="22"/>
          <w:szCs w:val="22"/>
        </w:rPr>
      </w:pPr>
      <w:r w:rsidRPr="003C03DD">
        <w:rPr>
          <w:rFonts w:ascii="Arial" w:hAnsi="Arial" w:cs="Arial"/>
          <w:sz w:val="22"/>
          <w:szCs w:val="22"/>
        </w:rPr>
        <w:t>Federal Communications Commission (FCC) (</w:t>
      </w:r>
      <w:hyperlink r:id="rId14" w:history="1">
        <w:r w:rsidRPr="00D67CBB">
          <w:rPr>
            <w:rStyle w:val="Hyperlink"/>
            <w:rFonts w:ascii="Arial" w:hAnsi="Arial" w:cs="Arial"/>
            <w:sz w:val="22"/>
            <w:szCs w:val="22"/>
          </w:rPr>
          <w:t>www.fcc.gov</w:t>
        </w:r>
      </w:hyperlink>
      <w:r w:rsidRPr="003C03DD">
        <w:rPr>
          <w:rFonts w:ascii="Arial" w:hAnsi="Arial" w:cs="Arial"/>
          <w:sz w:val="22"/>
          <w:szCs w:val="22"/>
        </w:rPr>
        <w:t>)</w:t>
      </w:r>
    </w:p>
    <w:p w:rsidR="009179E9" w:rsidRDefault="009179E9" w:rsidP="009179E9">
      <w:pPr>
        <w:numPr>
          <w:ilvl w:val="3"/>
          <w:numId w:val="1"/>
        </w:numPr>
        <w:tabs>
          <w:tab w:val="left" w:pos="900"/>
        </w:tabs>
        <w:rPr>
          <w:rFonts w:ascii="Arial" w:hAnsi="Arial" w:cs="Arial"/>
          <w:sz w:val="22"/>
          <w:szCs w:val="22"/>
        </w:rPr>
      </w:pPr>
      <w:r>
        <w:rPr>
          <w:rFonts w:ascii="Arial" w:hAnsi="Arial" w:cs="Arial"/>
          <w:sz w:val="22"/>
          <w:szCs w:val="22"/>
        </w:rPr>
        <w:t>Complies with FCC Part 15</w:t>
      </w:r>
      <w:r w:rsidRPr="003C03DD">
        <w:rPr>
          <w:rFonts w:ascii="Arial" w:hAnsi="Arial" w:cs="Arial"/>
          <w:sz w:val="22"/>
          <w:szCs w:val="22"/>
        </w:rPr>
        <w:t>.</w:t>
      </w:r>
    </w:p>
    <w:p w:rsidR="009179E9" w:rsidRPr="003C15F7" w:rsidRDefault="009179E9" w:rsidP="009179E9">
      <w:pPr>
        <w:tabs>
          <w:tab w:val="left" w:pos="900"/>
        </w:tabs>
        <w:ind w:left="792"/>
        <w:rPr>
          <w:rFonts w:ascii="Arial" w:hAnsi="Arial" w:cs="Arial"/>
          <w:sz w:val="16"/>
          <w:szCs w:val="16"/>
        </w:rPr>
      </w:pPr>
    </w:p>
    <w:p w:rsidR="00DE2B61" w:rsidRPr="00DE2B61" w:rsidRDefault="00DE2B61" w:rsidP="00DE2B61">
      <w:pPr>
        <w:numPr>
          <w:ilvl w:val="2"/>
          <w:numId w:val="1"/>
        </w:numPr>
        <w:tabs>
          <w:tab w:val="left" w:pos="900"/>
        </w:tabs>
        <w:rPr>
          <w:rFonts w:ascii="Arial" w:hAnsi="Arial" w:cs="Arial"/>
          <w:sz w:val="22"/>
          <w:szCs w:val="22"/>
        </w:rPr>
      </w:pPr>
      <w:r w:rsidRPr="00DE2B61">
        <w:rPr>
          <w:rFonts w:ascii="Arial" w:hAnsi="Arial" w:cs="Arial"/>
          <w:sz w:val="22"/>
          <w:szCs w:val="22"/>
        </w:rPr>
        <w:t>HD standards</w:t>
      </w:r>
    </w:p>
    <w:p w:rsidR="00DE2B61" w:rsidRPr="00DE2B61" w:rsidRDefault="00DE2B61" w:rsidP="00DE2B61">
      <w:pPr>
        <w:numPr>
          <w:ilvl w:val="3"/>
          <w:numId w:val="1"/>
        </w:numPr>
        <w:tabs>
          <w:tab w:val="left" w:pos="900"/>
        </w:tabs>
        <w:rPr>
          <w:rFonts w:ascii="Arial" w:hAnsi="Arial" w:cs="Arial"/>
          <w:sz w:val="22"/>
          <w:szCs w:val="22"/>
        </w:rPr>
      </w:pPr>
      <w:r w:rsidRPr="00DE2B61">
        <w:rPr>
          <w:rFonts w:ascii="Arial" w:hAnsi="Arial" w:cs="Arial"/>
          <w:sz w:val="22"/>
          <w:szCs w:val="22"/>
        </w:rPr>
        <w:t>Complies with the SMPTE 274M-2008 Standard in:</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 xml:space="preserve">Resolution: 1920x1080 </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Scan: Progressive</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Color representation: complies with ITU-R BT.709</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Aspect ratio: 16:9</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Frame rate: 25 and 30 frames/s</w:t>
      </w:r>
    </w:p>
    <w:p w:rsidR="00DE2B61" w:rsidRPr="00DE2B61" w:rsidRDefault="00DE2B61" w:rsidP="00DE2B61">
      <w:pPr>
        <w:numPr>
          <w:ilvl w:val="3"/>
          <w:numId w:val="1"/>
        </w:numPr>
        <w:tabs>
          <w:tab w:val="left" w:pos="900"/>
        </w:tabs>
        <w:rPr>
          <w:rFonts w:ascii="Arial" w:hAnsi="Arial" w:cs="Arial"/>
          <w:sz w:val="22"/>
          <w:szCs w:val="22"/>
        </w:rPr>
      </w:pPr>
      <w:r w:rsidRPr="00DE2B61">
        <w:rPr>
          <w:rFonts w:ascii="Arial" w:hAnsi="Arial" w:cs="Arial"/>
          <w:sz w:val="22"/>
          <w:szCs w:val="22"/>
        </w:rPr>
        <w:t>Complies with the 296M-2001 Standard in:</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 xml:space="preserve">Resolution: 1280x720 </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Scan: Progressive</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Color representation: complies with ITU-R BT.709</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Aspect ratio: 16:9</w:t>
      </w:r>
    </w:p>
    <w:p w:rsid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Frame rate: 25, 30, 50 and 60 frames/s</w:t>
      </w:r>
    </w:p>
    <w:p w:rsidR="009179E9" w:rsidRDefault="009179E9" w:rsidP="00DE2B61">
      <w:pPr>
        <w:numPr>
          <w:ilvl w:val="4"/>
          <w:numId w:val="1"/>
        </w:numPr>
        <w:tabs>
          <w:tab w:val="left" w:pos="900"/>
        </w:tabs>
        <w:rPr>
          <w:rFonts w:ascii="Arial" w:hAnsi="Arial" w:cs="Arial"/>
          <w:sz w:val="22"/>
          <w:szCs w:val="22"/>
        </w:rPr>
      </w:pPr>
      <w:r w:rsidRPr="009179E9">
        <w:rPr>
          <w:rFonts w:ascii="Arial" w:hAnsi="Arial" w:cs="Arial"/>
          <w:sz w:val="22"/>
          <w:szCs w:val="22"/>
        </w:rPr>
        <w:t>Interference-Causing Equipment Standards</w:t>
      </w:r>
    </w:p>
    <w:p w:rsidR="00DE2B61" w:rsidRPr="003C15F7" w:rsidRDefault="00DE2B61" w:rsidP="00DE2B61">
      <w:pPr>
        <w:tabs>
          <w:tab w:val="left" w:pos="900"/>
        </w:tabs>
        <w:ind w:left="1224"/>
        <w:rPr>
          <w:rFonts w:ascii="Arial" w:hAnsi="Arial" w:cs="Arial"/>
          <w:sz w:val="16"/>
          <w:szCs w:val="16"/>
        </w:rPr>
      </w:pPr>
    </w:p>
    <w:p w:rsidR="009179E9" w:rsidRDefault="009179E9" w:rsidP="00DE2B61">
      <w:pPr>
        <w:numPr>
          <w:ilvl w:val="2"/>
          <w:numId w:val="1"/>
        </w:numPr>
        <w:tabs>
          <w:tab w:val="left" w:pos="900"/>
        </w:tabs>
        <w:rPr>
          <w:rFonts w:ascii="Arial" w:hAnsi="Arial" w:cs="Arial"/>
          <w:sz w:val="22"/>
          <w:szCs w:val="22"/>
        </w:rPr>
      </w:pPr>
      <w:r>
        <w:rPr>
          <w:rFonts w:ascii="Arial" w:hAnsi="Arial" w:cs="Arial"/>
          <w:sz w:val="22"/>
          <w:szCs w:val="22"/>
        </w:rPr>
        <w:t>Complies with ICES-003 regulations.</w:t>
      </w:r>
    </w:p>
    <w:p w:rsidR="009179E9" w:rsidRPr="003C15F7" w:rsidRDefault="009179E9" w:rsidP="009179E9">
      <w:pPr>
        <w:tabs>
          <w:tab w:val="left" w:pos="900"/>
        </w:tabs>
        <w:ind w:left="792"/>
        <w:rPr>
          <w:rFonts w:ascii="Arial" w:hAnsi="Arial" w:cs="Arial"/>
          <w:sz w:val="16"/>
          <w:szCs w:val="16"/>
        </w:rPr>
      </w:pPr>
    </w:p>
    <w:p w:rsidR="009179E9" w:rsidRPr="000C1A5A" w:rsidRDefault="009179E9" w:rsidP="009179E9">
      <w:pPr>
        <w:numPr>
          <w:ilvl w:val="2"/>
          <w:numId w:val="1"/>
        </w:numPr>
        <w:tabs>
          <w:tab w:val="left" w:pos="900"/>
        </w:tabs>
        <w:rPr>
          <w:rFonts w:ascii="Arial" w:hAnsi="Arial" w:cs="Arial"/>
          <w:sz w:val="22"/>
          <w:szCs w:val="22"/>
        </w:rPr>
      </w:pPr>
      <w:r w:rsidRPr="000C1A5A">
        <w:rPr>
          <w:rFonts w:ascii="Arial" w:hAnsi="Arial" w:cs="Arial"/>
          <w:sz w:val="22"/>
          <w:szCs w:val="22"/>
        </w:rPr>
        <w:t xml:space="preserve">International Electrotechnical Commission (IEC) </w:t>
      </w:r>
    </w:p>
    <w:p w:rsidR="00DD0B2D" w:rsidRPr="002020F8" w:rsidRDefault="00DD0B2D" w:rsidP="00DD0B2D">
      <w:pPr>
        <w:numPr>
          <w:ilvl w:val="3"/>
          <w:numId w:val="1"/>
        </w:numPr>
        <w:tabs>
          <w:tab w:val="left" w:pos="900"/>
        </w:tabs>
        <w:rPr>
          <w:rFonts w:ascii="Arial" w:hAnsi="Arial" w:cs="Arial"/>
          <w:sz w:val="22"/>
          <w:szCs w:val="22"/>
        </w:rPr>
      </w:pPr>
      <w:r>
        <w:rPr>
          <w:rFonts w:ascii="Arial" w:hAnsi="Arial" w:cs="Arial"/>
          <w:sz w:val="22"/>
          <w:szCs w:val="22"/>
        </w:rPr>
        <w:t xml:space="preserve">Complies with IEC 60950-1 - </w:t>
      </w:r>
      <w:r w:rsidRPr="00550E03">
        <w:rPr>
          <w:rFonts w:ascii="Arial" w:hAnsi="Arial" w:cs="Arial"/>
          <w:sz w:val="22"/>
          <w:szCs w:val="22"/>
        </w:rPr>
        <w:t>Information technology equipment. Safety. General requirements</w:t>
      </w:r>
    </w:p>
    <w:p w:rsidR="00DD0B2D" w:rsidRPr="00DB32A1" w:rsidRDefault="00DD0B2D" w:rsidP="00DD0B2D">
      <w:pPr>
        <w:keepNext/>
        <w:keepLines/>
        <w:numPr>
          <w:ilvl w:val="3"/>
          <w:numId w:val="1"/>
        </w:numPr>
        <w:tabs>
          <w:tab w:val="left" w:pos="900"/>
        </w:tabs>
        <w:rPr>
          <w:rFonts w:ascii="Arial" w:hAnsi="Arial" w:cs="Arial"/>
          <w:sz w:val="22"/>
          <w:szCs w:val="22"/>
        </w:rPr>
      </w:pPr>
      <w:r>
        <w:rPr>
          <w:rFonts w:ascii="Arial" w:hAnsi="Arial" w:cs="Arial"/>
          <w:sz w:val="22"/>
          <w:szCs w:val="22"/>
        </w:rPr>
        <w:t xml:space="preserve">Complies with IEC 60950-22 - </w:t>
      </w:r>
      <w:r w:rsidRPr="00DD0B2D">
        <w:rPr>
          <w:rFonts w:ascii="Arial" w:hAnsi="Arial" w:cs="Arial"/>
          <w:sz w:val="22"/>
          <w:szCs w:val="22"/>
        </w:rPr>
        <w:t>Information technology equipment - Safety - Part 22: Equipment to be installed outdoors</w:t>
      </w:r>
    </w:p>
    <w:p w:rsidR="009179E9" w:rsidRPr="003C15F7" w:rsidRDefault="009179E9" w:rsidP="009179E9">
      <w:pPr>
        <w:tabs>
          <w:tab w:val="left" w:pos="900"/>
        </w:tabs>
        <w:ind w:left="792"/>
        <w:rPr>
          <w:rFonts w:ascii="Arial" w:hAnsi="Arial" w:cs="Arial"/>
          <w:sz w:val="16"/>
          <w:szCs w:val="16"/>
        </w:rPr>
      </w:pPr>
    </w:p>
    <w:p w:rsidR="00DD0B2D" w:rsidRDefault="00DD0B2D" w:rsidP="00DB32A1">
      <w:pPr>
        <w:keepNext/>
        <w:keepLines/>
        <w:numPr>
          <w:ilvl w:val="2"/>
          <w:numId w:val="1"/>
        </w:numPr>
        <w:tabs>
          <w:tab w:val="left" w:pos="900"/>
        </w:tabs>
        <w:rPr>
          <w:rFonts w:ascii="Arial" w:hAnsi="Arial" w:cs="Arial"/>
          <w:sz w:val="22"/>
          <w:szCs w:val="22"/>
        </w:rPr>
      </w:pPr>
      <w:r>
        <w:rPr>
          <w:rFonts w:ascii="Arial" w:hAnsi="Arial" w:cs="Arial"/>
          <w:sz w:val="22"/>
          <w:szCs w:val="22"/>
        </w:rPr>
        <w:t>Product Safety</w:t>
      </w:r>
    </w:p>
    <w:p w:rsidR="006A172F" w:rsidRDefault="00DD0B2D" w:rsidP="00DD0B2D">
      <w:pPr>
        <w:keepNext/>
        <w:keepLines/>
        <w:numPr>
          <w:ilvl w:val="3"/>
          <w:numId w:val="1"/>
        </w:numPr>
        <w:tabs>
          <w:tab w:val="left" w:pos="900"/>
        </w:tabs>
        <w:rPr>
          <w:rFonts w:ascii="Arial" w:hAnsi="Arial" w:cs="Arial"/>
          <w:sz w:val="22"/>
          <w:szCs w:val="22"/>
        </w:rPr>
      </w:pPr>
      <w:r>
        <w:rPr>
          <w:rFonts w:ascii="Arial" w:hAnsi="Arial" w:cs="Arial"/>
          <w:sz w:val="22"/>
          <w:szCs w:val="22"/>
        </w:rPr>
        <w:t xml:space="preserve">Complies with </w:t>
      </w:r>
      <w:r w:rsidR="006A172F" w:rsidRPr="00DB32A1">
        <w:rPr>
          <w:rFonts w:ascii="Arial" w:hAnsi="Arial" w:cs="Arial"/>
          <w:sz w:val="22"/>
          <w:szCs w:val="22"/>
        </w:rPr>
        <w:t>Underwriters Laboratories, Inc. (UL)</w:t>
      </w:r>
      <w:r w:rsidR="003C6B03" w:rsidRPr="00DB32A1">
        <w:rPr>
          <w:rFonts w:ascii="Arial" w:hAnsi="Arial" w:cs="Arial"/>
          <w:sz w:val="22"/>
          <w:szCs w:val="22"/>
        </w:rPr>
        <w:t xml:space="preserve"> (</w:t>
      </w:r>
      <w:hyperlink r:id="rId15" w:history="1">
        <w:r w:rsidRPr="00112FC8">
          <w:rPr>
            <w:rStyle w:val="Hyperlink"/>
            <w:rFonts w:ascii="Arial" w:hAnsi="Arial" w:cs="Arial"/>
            <w:sz w:val="22"/>
            <w:szCs w:val="22"/>
          </w:rPr>
          <w:t>www.ul.com</w:t>
        </w:r>
      </w:hyperlink>
      <w:r w:rsidR="003C6B03" w:rsidRPr="00DB32A1">
        <w:rPr>
          <w:rFonts w:ascii="Arial" w:hAnsi="Arial" w:cs="Arial"/>
          <w:sz w:val="22"/>
          <w:szCs w:val="22"/>
        </w:rPr>
        <w:t>)</w:t>
      </w:r>
      <w:r>
        <w:rPr>
          <w:rFonts w:ascii="Arial" w:hAnsi="Arial" w:cs="Arial"/>
          <w:sz w:val="22"/>
          <w:szCs w:val="22"/>
        </w:rPr>
        <w:t xml:space="preserve"> safety standards.</w:t>
      </w:r>
    </w:p>
    <w:p w:rsidR="003C03DD" w:rsidRDefault="003C03DD" w:rsidP="003C03DD">
      <w:pPr>
        <w:tabs>
          <w:tab w:val="left" w:pos="900"/>
        </w:tabs>
        <w:ind w:left="792"/>
        <w:rPr>
          <w:rFonts w:ascii="Arial" w:hAnsi="Arial" w:cs="Arial"/>
          <w:sz w:val="22"/>
          <w:szCs w:val="22"/>
        </w:rPr>
      </w:pPr>
    </w:p>
    <w:p w:rsidR="00DA2EDB" w:rsidRPr="000C1A5A" w:rsidRDefault="00B91695" w:rsidP="009C150C">
      <w:pPr>
        <w:keepNext/>
        <w:keepLines/>
        <w:numPr>
          <w:ilvl w:val="1"/>
          <w:numId w:val="1"/>
        </w:numPr>
        <w:tabs>
          <w:tab w:val="left" w:pos="900"/>
        </w:tabs>
        <w:rPr>
          <w:rFonts w:ascii="Arial" w:hAnsi="Arial" w:cs="Arial"/>
          <w:sz w:val="22"/>
          <w:szCs w:val="22"/>
        </w:rPr>
      </w:pPr>
      <w:r w:rsidRPr="000C1A5A">
        <w:rPr>
          <w:rFonts w:ascii="Arial" w:hAnsi="Arial" w:cs="Arial"/>
          <w:sz w:val="22"/>
          <w:szCs w:val="22"/>
        </w:rPr>
        <w:t>SYSTEM DESCRIPTION</w:t>
      </w:r>
    </w:p>
    <w:p w:rsidR="00446CEB" w:rsidRPr="00B16FE5" w:rsidRDefault="00446CEB" w:rsidP="009C150C">
      <w:pPr>
        <w:keepNext/>
        <w:keepLines/>
        <w:tabs>
          <w:tab w:val="left" w:pos="900"/>
        </w:tabs>
        <w:rPr>
          <w:rFonts w:ascii="Arial" w:hAnsi="Arial" w:cs="Arial"/>
          <w:sz w:val="16"/>
          <w:szCs w:val="16"/>
        </w:rPr>
      </w:pPr>
    </w:p>
    <w:p w:rsidR="003C03DD" w:rsidRPr="000C1A5A" w:rsidRDefault="003C03DD"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rsidR="003C03DD" w:rsidRPr="000C1A5A" w:rsidRDefault="003C03DD" w:rsidP="009C150C">
      <w:pPr>
        <w:keepNext/>
        <w:keepLines/>
        <w:numPr>
          <w:ilvl w:val="3"/>
          <w:numId w:val="1"/>
        </w:numPr>
        <w:tabs>
          <w:tab w:val="left" w:pos="900"/>
        </w:tabs>
        <w:rPr>
          <w:rFonts w:ascii="Arial" w:hAnsi="Arial" w:cs="Arial"/>
          <w:sz w:val="22"/>
          <w:szCs w:val="22"/>
        </w:rPr>
      </w:pPr>
      <w:r w:rsidRPr="000C1A5A">
        <w:rPr>
          <w:rFonts w:ascii="Arial" w:hAnsi="Arial" w:cs="Arial"/>
          <w:sz w:val="22"/>
          <w:szCs w:val="22"/>
        </w:rPr>
        <w:t>Video Surveillance Remote Devices</w:t>
      </w:r>
    </w:p>
    <w:p w:rsidR="000A5764" w:rsidRPr="00B16FE5" w:rsidRDefault="000A5764" w:rsidP="009C150C">
      <w:pPr>
        <w:keepNext/>
        <w:keepLines/>
        <w:tabs>
          <w:tab w:val="left" w:pos="900"/>
        </w:tabs>
        <w:ind w:left="1152"/>
        <w:rPr>
          <w:rFonts w:ascii="Arial" w:hAnsi="Arial" w:cs="Arial"/>
          <w:sz w:val="16"/>
          <w:szCs w:val="16"/>
        </w:rPr>
      </w:pPr>
    </w:p>
    <w:p w:rsidR="006310D1" w:rsidRPr="000C1A5A" w:rsidRDefault="006310D1"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Performance Requirements</w:t>
      </w:r>
    </w:p>
    <w:p w:rsidR="00714366" w:rsidRDefault="00714366" w:rsidP="009C150C">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A909F6">
        <w:rPr>
          <w:rFonts w:ascii="Arial" w:hAnsi="Arial" w:cs="Arial"/>
          <w:sz w:val="22"/>
          <w:szCs w:val="22"/>
        </w:rPr>
        <w:t xml:space="preserve">be a </w:t>
      </w:r>
      <w:r w:rsidR="00BB5324">
        <w:rPr>
          <w:rFonts w:ascii="Arial" w:hAnsi="Arial" w:cs="Arial"/>
          <w:sz w:val="22"/>
          <w:szCs w:val="22"/>
        </w:rPr>
        <w:t>full-featured</w:t>
      </w:r>
      <w:r w:rsidR="003B32DF">
        <w:rPr>
          <w:rFonts w:ascii="Arial" w:hAnsi="Arial" w:cs="Arial"/>
          <w:sz w:val="22"/>
          <w:szCs w:val="22"/>
        </w:rPr>
        <w:t>, ruggedized</w:t>
      </w:r>
      <w:r w:rsidRPr="00A909F6">
        <w:rPr>
          <w:rFonts w:ascii="Arial" w:hAnsi="Arial" w:cs="Arial"/>
          <w:sz w:val="22"/>
          <w:szCs w:val="22"/>
        </w:rPr>
        <w:t xml:space="preserve"> </w:t>
      </w:r>
      <w:r w:rsidR="00300626">
        <w:rPr>
          <w:rFonts w:ascii="Arial" w:hAnsi="Arial" w:cs="Arial"/>
          <w:sz w:val="22"/>
          <w:szCs w:val="22"/>
        </w:rPr>
        <w:t xml:space="preserve">HD </w:t>
      </w:r>
      <w:r w:rsidRPr="00A909F6">
        <w:rPr>
          <w:rFonts w:ascii="Arial" w:hAnsi="Arial" w:cs="Arial"/>
          <w:sz w:val="22"/>
          <w:szCs w:val="22"/>
        </w:rPr>
        <w:t>PTZ unit designed for discrete vide</w:t>
      </w:r>
      <w:r w:rsidR="00BB5324">
        <w:rPr>
          <w:rFonts w:ascii="Arial" w:hAnsi="Arial" w:cs="Arial"/>
          <w:sz w:val="22"/>
          <w:szCs w:val="22"/>
        </w:rPr>
        <w:t xml:space="preserve">o surveillance in </w:t>
      </w:r>
      <w:r w:rsidR="00973A01">
        <w:rPr>
          <w:rFonts w:ascii="Arial" w:hAnsi="Arial" w:cs="Arial"/>
          <w:sz w:val="22"/>
          <w:szCs w:val="22"/>
        </w:rPr>
        <w:t>outdoor, industrial, or commercial applications</w:t>
      </w:r>
      <w:r w:rsidRPr="00A909F6">
        <w:rPr>
          <w:rFonts w:ascii="Arial" w:hAnsi="Arial" w:cs="Arial"/>
          <w:sz w:val="22"/>
          <w:szCs w:val="22"/>
        </w:rPr>
        <w:t xml:space="preserve">. </w:t>
      </w:r>
    </w:p>
    <w:p w:rsidR="00D92C9D" w:rsidRDefault="00D92C9D" w:rsidP="00D92C9D">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 xml:space="preserve">shall be a high performance </w:t>
      </w:r>
      <w:r>
        <w:rPr>
          <w:rFonts w:ascii="Arial" w:hAnsi="Arial" w:cs="Arial"/>
          <w:sz w:val="22"/>
          <w:szCs w:val="22"/>
        </w:rPr>
        <w:t>1/</w:t>
      </w:r>
      <w:r w:rsidR="008D4675">
        <w:rPr>
          <w:rFonts w:ascii="Arial" w:hAnsi="Arial" w:cs="Arial"/>
          <w:sz w:val="22"/>
          <w:szCs w:val="22"/>
        </w:rPr>
        <w:t>3</w:t>
      </w:r>
      <w:r w:rsidRPr="000F67C5">
        <w:rPr>
          <w:rFonts w:ascii="Arial" w:hAnsi="Arial" w:cs="Arial"/>
          <w:sz w:val="22"/>
          <w:szCs w:val="22"/>
        </w:rPr>
        <w:t>-in</w:t>
      </w:r>
      <w:r>
        <w:rPr>
          <w:rFonts w:ascii="Arial" w:hAnsi="Arial" w:cs="Arial"/>
          <w:sz w:val="22"/>
          <w:szCs w:val="22"/>
        </w:rPr>
        <w:t>.</w:t>
      </w:r>
      <w:r w:rsidRPr="000F67C5">
        <w:rPr>
          <w:rFonts w:ascii="Arial" w:hAnsi="Arial" w:cs="Arial"/>
          <w:sz w:val="22"/>
          <w:szCs w:val="22"/>
        </w:rPr>
        <w:t xml:space="preserve"> progressive scan day/night CMOS sensor with </w:t>
      </w:r>
      <w:r w:rsidR="008D4675">
        <w:rPr>
          <w:rFonts w:ascii="Arial" w:hAnsi="Arial" w:cs="Arial"/>
          <w:sz w:val="22"/>
          <w:szCs w:val="22"/>
        </w:rPr>
        <w:t>720p60</w:t>
      </w:r>
      <w:r w:rsidRPr="000F67C5">
        <w:rPr>
          <w:rFonts w:ascii="Arial" w:hAnsi="Arial" w:cs="Arial"/>
          <w:sz w:val="22"/>
          <w:szCs w:val="22"/>
        </w:rPr>
        <w:t xml:space="preserve"> resolution</w:t>
      </w:r>
      <w:r>
        <w:rPr>
          <w:rFonts w:ascii="Arial" w:hAnsi="Arial" w:cs="Arial"/>
          <w:sz w:val="22"/>
          <w:szCs w:val="22"/>
        </w:rPr>
        <w:t>.</w:t>
      </w:r>
    </w:p>
    <w:p w:rsidR="00973A01" w:rsidRDefault="00973A01" w:rsidP="00D92C9D">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shall</w:t>
      </w:r>
      <w:r>
        <w:rPr>
          <w:rFonts w:ascii="Arial" w:hAnsi="Arial" w:cs="Arial"/>
          <w:sz w:val="22"/>
          <w:szCs w:val="22"/>
        </w:rPr>
        <w:t xml:space="preserve"> comply </w:t>
      </w:r>
      <w:r w:rsidR="00DD0B2D">
        <w:rPr>
          <w:rFonts w:ascii="Arial" w:hAnsi="Arial" w:cs="Arial"/>
          <w:sz w:val="22"/>
          <w:szCs w:val="22"/>
        </w:rPr>
        <w:t>with</w:t>
      </w:r>
      <w:r>
        <w:rPr>
          <w:rFonts w:ascii="Arial" w:hAnsi="Arial" w:cs="Arial"/>
          <w:sz w:val="22"/>
          <w:szCs w:val="22"/>
        </w:rPr>
        <w:t xml:space="preserve"> the IK10 </w:t>
      </w:r>
      <w:r w:rsidR="00440DEE">
        <w:rPr>
          <w:rFonts w:ascii="Arial" w:hAnsi="Arial" w:cs="Arial"/>
          <w:sz w:val="22"/>
          <w:szCs w:val="22"/>
        </w:rPr>
        <w:t xml:space="preserve">impact rating and </w:t>
      </w:r>
      <w:r w:rsidR="00710F01">
        <w:rPr>
          <w:rFonts w:ascii="Arial" w:hAnsi="Arial" w:cs="Arial"/>
          <w:sz w:val="22"/>
          <w:szCs w:val="22"/>
        </w:rPr>
        <w:t>with</w:t>
      </w:r>
      <w:r>
        <w:rPr>
          <w:rFonts w:ascii="Arial" w:hAnsi="Arial" w:cs="Arial"/>
          <w:sz w:val="22"/>
          <w:szCs w:val="22"/>
        </w:rPr>
        <w:t xml:space="preserve"> </w:t>
      </w:r>
      <w:r w:rsidR="00440DEE">
        <w:rPr>
          <w:rFonts w:ascii="Arial" w:hAnsi="Arial" w:cs="Arial"/>
          <w:sz w:val="22"/>
          <w:szCs w:val="22"/>
        </w:rPr>
        <w:t>the IP68 and NEMA 6P environmental protection rating.</w:t>
      </w:r>
    </w:p>
    <w:p w:rsidR="00DD0B2D" w:rsidRDefault="00DD0B2D" w:rsidP="00D92C9D">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comply with the ASTM B117 salt spray standard.</w:t>
      </w:r>
    </w:p>
    <w:p w:rsidR="00710F01" w:rsidRDefault="00710F01" w:rsidP="00D92C9D">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shall</w:t>
      </w:r>
      <w:r>
        <w:rPr>
          <w:rFonts w:ascii="Arial" w:hAnsi="Arial" w:cs="Arial"/>
          <w:sz w:val="22"/>
          <w:szCs w:val="22"/>
        </w:rPr>
        <w:t xml:space="preserve"> be engineered to withstand high-impact or continuous low-frequency vibration.</w:t>
      </w:r>
    </w:p>
    <w:p w:rsidR="003C15F7" w:rsidRPr="00C97470" w:rsidRDefault="003C15F7" w:rsidP="009C150C">
      <w:pPr>
        <w:keepNext/>
        <w:keepLines/>
        <w:numPr>
          <w:ilvl w:val="3"/>
          <w:numId w:val="1"/>
        </w:numPr>
        <w:tabs>
          <w:tab w:val="left" w:pos="900"/>
        </w:tabs>
        <w:rPr>
          <w:rFonts w:ascii="Arial" w:hAnsi="Arial" w:cs="Arial"/>
          <w:sz w:val="22"/>
          <w:szCs w:val="22"/>
        </w:rPr>
      </w:pPr>
      <w:r w:rsidRPr="00C97470">
        <w:rPr>
          <w:rFonts w:ascii="Arial" w:hAnsi="Arial" w:cs="Arial"/>
          <w:sz w:val="22"/>
          <w:szCs w:val="22"/>
        </w:rPr>
        <w:t xml:space="preserve">The </w:t>
      </w:r>
      <w:r w:rsidR="00B24A2B" w:rsidRPr="00C97470">
        <w:rPr>
          <w:rFonts w:ascii="Arial" w:hAnsi="Arial" w:cs="Arial"/>
          <w:sz w:val="22"/>
          <w:szCs w:val="22"/>
        </w:rPr>
        <w:t xml:space="preserve">HD PTZ camera shall support the following dual, redundant </w:t>
      </w:r>
      <w:r w:rsidRPr="00C97470">
        <w:rPr>
          <w:rFonts w:ascii="Arial" w:hAnsi="Arial" w:cs="Arial"/>
          <w:sz w:val="22"/>
          <w:szCs w:val="22"/>
        </w:rPr>
        <w:t xml:space="preserve">power </w:t>
      </w:r>
      <w:r w:rsidR="00B24A2B" w:rsidRPr="00C97470">
        <w:rPr>
          <w:rFonts w:ascii="Arial" w:hAnsi="Arial" w:cs="Arial"/>
          <w:sz w:val="22"/>
          <w:szCs w:val="22"/>
        </w:rPr>
        <w:t>options</w:t>
      </w:r>
      <w:r w:rsidRPr="00C97470">
        <w:rPr>
          <w:rFonts w:ascii="Arial" w:hAnsi="Arial" w:cs="Arial"/>
          <w:sz w:val="22"/>
          <w:szCs w:val="22"/>
        </w:rPr>
        <w:t>:</w:t>
      </w:r>
    </w:p>
    <w:p w:rsidR="00B24A2B" w:rsidRPr="00C97470" w:rsidRDefault="00502E9F" w:rsidP="003C15F7">
      <w:pPr>
        <w:keepNext/>
        <w:keepLines/>
        <w:numPr>
          <w:ilvl w:val="4"/>
          <w:numId w:val="1"/>
        </w:numPr>
        <w:tabs>
          <w:tab w:val="left" w:pos="900"/>
        </w:tabs>
        <w:rPr>
          <w:rFonts w:ascii="Arial" w:hAnsi="Arial" w:cs="Arial"/>
          <w:sz w:val="22"/>
          <w:szCs w:val="22"/>
        </w:rPr>
      </w:pPr>
      <w:r>
        <w:rPr>
          <w:rFonts w:ascii="Arial" w:hAnsi="Arial" w:cs="Arial"/>
          <w:sz w:val="22"/>
          <w:szCs w:val="22"/>
        </w:rPr>
        <w:t>W</w:t>
      </w:r>
      <w:r w:rsidR="004C0289">
        <w:rPr>
          <w:rFonts w:ascii="Arial" w:hAnsi="Arial" w:cs="Arial"/>
          <w:sz w:val="22"/>
          <w:szCs w:val="22"/>
        </w:rPr>
        <w:t>ithout illuminator:</w:t>
      </w:r>
      <w:r w:rsidR="003C15F7" w:rsidRPr="00C97470">
        <w:rPr>
          <w:rFonts w:ascii="Arial" w:hAnsi="Arial" w:cs="Arial"/>
          <w:sz w:val="22"/>
          <w:szCs w:val="22"/>
        </w:rPr>
        <w:t xml:space="preserve"> </w:t>
      </w:r>
    </w:p>
    <w:p w:rsidR="00B24A2B" w:rsidRDefault="00B24A2B" w:rsidP="00B24A2B">
      <w:pPr>
        <w:keepNext/>
        <w:keepLines/>
        <w:numPr>
          <w:ilvl w:val="5"/>
          <w:numId w:val="1"/>
        </w:numPr>
        <w:tabs>
          <w:tab w:val="left" w:pos="900"/>
        </w:tabs>
        <w:rPr>
          <w:rFonts w:ascii="Arial" w:hAnsi="Arial" w:cs="Arial"/>
          <w:sz w:val="22"/>
          <w:szCs w:val="22"/>
        </w:rPr>
      </w:pPr>
      <w:r w:rsidRPr="00C97470">
        <w:rPr>
          <w:rFonts w:ascii="Arial" w:hAnsi="Arial" w:cs="Arial"/>
          <w:sz w:val="22"/>
          <w:szCs w:val="22"/>
        </w:rPr>
        <w:t>24 VAC</w:t>
      </w:r>
      <w:r w:rsidR="003824A1">
        <w:rPr>
          <w:rFonts w:ascii="Arial" w:hAnsi="Arial" w:cs="Arial"/>
          <w:sz w:val="22"/>
          <w:szCs w:val="22"/>
        </w:rPr>
        <w:t xml:space="preserve"> </w:t>
      </w:r>
      <w:r w:rsidR="00D3589C">
        <w:rPr>
          <w:rFonts w:ascii="Arial" w:hAnsi="Arial" w:cs="Arial"/>
          <w:sz w:val="22"/>
          <w:szCs w:val="22"/>
        </w:rPr>
        <w:t>or Bosch VIDEOJET connect (</w:t>
      </w:r>
      <w:r w:rsidR="00540498">
        <w:rPr>
          <w:rFonts w:ascii="Arial" w:hAnsi="Arial" w:cs="Arial"/>
          <w:sz w:val="22"/>
          <w:szCs w:val="22"/>
        </w:rPr>
        <w:t>VJC-7000-90</w:t>
      </w:r>
      <w:r w:rsidR="00D3589C">
        <w:rPr>
          <w:rFonts w:ascii="Arial" w:hAnsi="Arial" w:cs="Arial"/>
          <w:sz w:val="22"/>
          <w:szCs w:val="22"/>
        </w:rPr>
        <w:t>)</w:t>
      </w:r>
    </w:p>
    <w:p w:rsidR="00104AFC" w:rsidRPr="00C97470" w:rsidRDefault="004C0289" w:rsidP="00B24A2B">
      <w:pPr>
        <w:keepNext/>
        <w:keepLines/>
        <w:numPr>
          <w:ilvl w:val="5"/>
          <w:numId w:val="1"/>
        </w:numPr>
        <w:tabs>
          <w:tab w:val="left" w:pos="900"/>
        </w:tabs>
        <w:rPr>
          <w:rFonts w:ascii="Arial" w:hAnsi="Arial" w:cs="Arial"/>
          <w:sz w:val="22"/>
          <w:szCs w:val="22"/>
        </w:rPr>
      </w:pPr>
      <w:r>
        <w:rPr>
          <w:rFonts w:ascii="Arial" w:hAnsi="Arial" w:cs="Arial"/>
          <w:sz w:val="22"/>
          <w:szCs w:val="22"/>
        </w:rPr>
        <w:t xml:space="preserve">Bosch </w:t>
      </w:r>
      <w:r w:rsidR="003824A1">
        <w:rPr>
          <w:rFonts w:ascii="Arial" w:hAnsi="Arial" w:cs="Arial"/>
          <w:sz w:val="22"/>
          <w:szCs w:val="22"/>
        </w:rPr>
        <w:t xml:space="preserve">60 W </w:t>
      </w:r>
      <w:r>
        <w:rPr>
          <w:rFonts w:ascii="Arial" w:hAnsi="Arial" w:cs="Arial"/>
          <w:sz w:val="22"/>
          <w:szCs w:val="22"/>
        </w:rPr>
        <w:t>Midspan</w:t>
      </w:r>
      <w:r w:rsidR="00A41680" w:rsidRPr="00A41680">
        <w:rPr>
          <w:rFonts w:ascii="Arial" w:hAnsi="Arial" w:cs="Arial"/>
          <w:sz w:val="22"/>
          <w:szCs w:val="22"/>
        </w:rPr>
        <w:t xml:space="preserve"> </w:t>
      </w:r>
      <w:r w:rsidR="00A41680">
        <w:rPr>
          <w:rFonts w:ascii="Arial" w:hAnsi="Arial" w:cs="Arial"/>
          <w:sz w:val="22"/>
          <w:szCs w:val="22"/>
        </w:rPr>
        <w:t>(NPD-6001A)</w:t>
      </w:r>
    </w:p>
    <w:p w:rsidR="00D3589C" w:rsidRDefault="00502E9F" w:rsidP="00B24A2B">
      <w:pPr>
        <w:keepNext/>
        <w:keepLines/>
        <w:numPr>
          <w:ilvl w:val="4"/>
          <w:numId w:val="1"/>
        </w:numPr>
        <w:tabs>
          <w:tab w:val="left" w:pos="900"/>
        </w:tabs>
        <w:rPr>
          <w:rFonts w:ascii="Arial" w:hAnsi="Arial" w:cs="Arial"/>
          <w:sz w:val="22"/>
          <w:szCs w:val="22"/>
        </w:rPr>
      </w:pPr>
      <w:r>
        <w:rPr>
          <w:rFonts w:ascii="Arial" w:hAnsi="Arial" w:cs="Arial"/>
          <w:sz w:val="22"/>
          <w:szCs w:val="22"/>
        </w:rPr>
        <w:t>W</w:t>
      </w:r>
      <w:r w:rsidR="004C0289">
        <w:rPr>
          <w:rFonts w:ascii="Arial" w:hAnsi="Arial" w:cs="Arial"/>
          <w:sz w:val="22"/>
          <w:szCs w:val="22"/>
        </w:rPr>
        <w:t>ith illuminator</w:t>
      </w:r>
      <w:r w:rsidR="00D3589C">
        <w:rPr>
          <w:rFonts w:ascii="Arial" w:hAnsi="Arial" w:cs="Arial"/>
          <w:sz w:val="22"/>
          <w:szCs w:val="22"/>
        </w:rPr>
        <w:t>:</w:t>
      </w:r>
      <w:r w:rsidR="004C0289">
        <w:rPr>
          <w:rFonts w:ascii="Arial" w:hAnsi="Arial" w:cs="Arial"/>
          <w:sz w:val="22"/>
          <w:szCs w:val="22"/>
        </w:rPr>
        <w:t xml:space="preserve"> </w:t>
      </w:r>
    </w:p>
    <w:p w:rsidR="00D3589C" w:rsidRDefault="00D3589C" w:rsidP="00D3589C">
      <w:pPr>
        <w:keepNext/>
        <w:keepLines/>
        <w:numPr>
          <w:ilvl w:val="5"/>
          <w:numId w:val="1"/>
        </w:numPr>
        <w:tabs>
          <w:tab w:val="left" w:pos="900"/>
        </w:tabs>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540498">
        <w:rPr>
          <w:rFonts w:ascii="Arial" w:hAnsi="Arial" w:cs="Arial"/>
          <w:sz w:val="22"/>
          <w:szCs w:val="22"/>
        </w:rPr>
        <w:t>VJC-7000-90</w:t>
      </w:r>
      <w:r>
        <w:rPr>
          <w:rFonts w:ascii="Arial" w:hAnsi="Arial" w:cs="Arial"/>
          <w:sz w:val="22"/>
          <w:szCs w:val="22"/>
        </w:rPr>
        <w:t>)</w:t>
      </w:r>
    </w:p>
    <w:p w:rsidR="00D3589C" w:rsidRDefault="00D3589C" w:rsidP="00D3589C">
      <w:pPr>
        <w:keepNext/>
        <w:keepLines/>
        <w:numPr>
          <w:ilvl w:val="5"/>
          <w:numId w:val="1"/>
        </w:numPr>
        <w:tabs>
          <w:tab w:val="left" w:pos="900"/>
        </w:tabs>
        <w:rPr>
          <w:rFonts w:ascii="Arial" w:hAnsi="Arial" w:cs="Arial"/>
          <w:sz w:val="22"/>
          <w:szCs w:val="22"/>
        </w:rPr>
      </w:pPr>
      <w:r w:rsidRPr="00C97470">
        <w:rPr>
          <w:rFonts w:ascii="Arial" w:hAnsi="Arial" w:cs="Arial"/>
          <w:sz w:val="22"/>
          <w:szCs w:val="22"/>
        </w:rPr>
        <w:t xml:space="preserve">Bosch </w:t>
      </w:r>
      <w:r>
        <w:rPr>
          <w:rFonts w:ascii="Arial" w:hAnsi="Arial" w:cs="Arial"/>
          <w:sz w:val="22"/>
          <w:szCs w:val="22"/>
        </w:rPr>
        <w:t xml:space="preserve">95 W </w:t>
      </w:r>
      <w:r w:rsidRPr="00C97470">
        <w:rPr>
          <w:rFonts w:ascii="Arial" w:hAnsi="Arial" w:cs="Arial"/>
          <w:sz w:val="22"/>
          <w:szCs w:val="22"/>
        </w:rPr>
        <w:t>Midspan</w:t>
      </w:r>
      <w:r w:rsidR="00A41680" w:rsidRPr="00A41680">
        <w:rPr>
          <w:rFonts w:ascii="Arial" w:hAnsi="Arial" w:cs="Arial"/>
          <w:sz w:val="22"/>
          <w:szCs w:val="22"/>
        </w:rPr>
        <w:t xml:space="preserve"> </w:t>
      </w:r>
      <w:r w:rsidR="00A41680">
        <w:rPr>
          <w:rFonts w:ascii="Arial" w:hAnsi="Arial" w:cs="Arial"/>
          <w:sz w:val="22"/>
          <w:szCs w:val="22"/>
        </w:rPr>
        <w:t>(</w:t>
      </w:r>
      <w:r w:rsidR="00A41680" w:rsidRPr="00C97470">
        <w:rPr>
          <w:rFonts w:ascii="Arial" w:hAnsi="Arial" w:cs="Arial"/>
          <w:sz w:val="22"/>
          <w:szCs w:val="22"/>
        </w:rPr>
        <w:t>NPD-</w:t>
      </w:r>
      <w:r w:rsidR="00A41680">
        <w:rPr>
          <w:rFonts w:ascii="Arial" w:hAnsi="Arial" w:cs="Arial"/>
          <w:sz w:val="22"/>
          <w:szCs w:val="22"/>
        </w:rPr>
        <w:t>9501</w:t>
      </w:r>
      <w:r w:rsidR="00A41680" w:rsidRPr="00C97470">
        <w:rPr>
          <w:rFonts w:ascii="Arial" w:hAnsi="Arial" w:cs="Arial"/>
          <w:sz w:val="22"/>
          <w:szCs w:val="22"/>
        </w:rPr>
        <w:t>A</w:t>
      </w:r>
      <w:r w:rsidR="00A41680">
        <w:rPr>
          <w:rFonts w:ascii="Arial" w:hAnsi="Arial" w:cs="Arial"/>
          <w:sz w:val="22"/>
          <w:szCs w:val="22"/>
        </w:rPr>
        <w:t>)</w:t>
      </w:r>
    </w:p>
    <w:p w:rsidR="00514379" w:rsidRPr="00C97470" w:rsidRDefault="005D2FD2" w:rsidP="00B24A2B">
      <w:pPr>
        <w:keepNext/>
        <w:keepLines/>
        <w:numPr>
          <w:ilvl w:val="4"/>
          <w:numId w:val="1"/>
        </w:numPr>
        <w:tabs>
          <w:tab w:val="left" w:pos="900"/>
        </w:tabs>
        <w:rPr>
          <w:rFonts w:ascii="Arial" w:hAnsi="Arial" w:cs="Arial"/>
          <w:sz w:val="22"/>
          <w:szCs w:val="22"/>
        </w:rPr>
      </w:pPr>
      <w:r w:rsidRPr="00C97470">
        <w:rPr>
          <w:rFonts w:ascii="Arial" w:hAnsi="Arial" w:cs="Arial"/>
          <w:sz w:val="22"/>
          <w:szCs w:val="22"/>
        </w:rPr>
        <w:t>The HD PTZ camera shall default to us</w:t>
      </w:r>
      <w:r w:rsidR="00514379" w:rsidRPr="00C97470">
        <w:rPr>
          <w:rFonts w:ascii="Arial" w:hAnsi="Arial" w:cs="Arial"/>
          <w:sz w:val="22"/>
          <w:szCs w:val="22"/>
        </w:rPr>
        <w:t>e</w:t>
      </w:r>
      <w:r w:rsidRPr="00C97470">
        <w:rPr>
          <w:rFonts w:ascii="Arial" w:hAnsi="Arial" w:cs="Arial"/>
          <w:sz w:val="22"/>
          <w:szCs w:val="22"/>
        </w:rPr>
        <w:t xml:space="preserve"> power from the 24 VAC power supply, if connected. </w:t>
      </w:r>
    </w:p>
    <w:p w:rsidR="003824A1" w:rsidRPr="00D3589C" w:rsidRDefault="00514379" w:rsidP="00D3589C">
      <w:pPr>
        <w:keepNext/>
        <w:keepLines/>
        <w:numPr>
          <w:ilvl w:val="4"/>
          <w:numId w:val="1"/>
        </w:numPr>
        <w:tabs>
          <w:tab w:val="left" w:pos="900"/>
        </w:tabs>
        <w:rPr>
          <w:rFonts w:ascii="Arial" w:hAnsi="Arial" w:cs="Arial"/>
          <w:sz w:val="22"/>
          <w:szCs w:val="22"/>
        </w:rPr>
      </w:pPr>
      <w:r w:rsidRPr="00C97470">
        <w:rPr>
          <w:rFonts w:ascii="Arial" w:hAnsi="Arial" w:cs="Arial"/>
          <w:sz w:val="22"/>
          <w:szCs w:val="22"/>
        </w:rPr>
        <w:t xml:space="preserve">The HD PTZ camera shall switch to the </w:t>
      </w:r>
      <w:r w:rsidR="003824A1">
        <w:rPr>
          <w:rFonts w:ascii="Arial" w:hAnsi="Arial" w:cs="Arial"/>
          <w:sz w:val="22"/>
          <w:szCs w:val="22"/>
        </w:rPr>
        <w:t>Midspan</w:t>
      </w:r>
      <w:r w:rsidRPr="00C97470">
        <w:rPr>
          <w:rFonts w:ascii="Arial" w:hAnsi="Arial" w:cs="Arial"/>
          <w:sz w:val="22"/>
          <w:szCs w:val="22"/>
        </w:rPr>
        <w:t xml:space="preserve"> power supply i</w:t>
      </w:r>
      <w:r w:rsidR="005D2FD2" w:rsidRPr="00C97470">
        <w:rPr>
          <w:rFonts w:ascii="Arial" w:hAnsi="Arial" w:cs="Arial"/>
          <w:sz w:val="22"/>
          <w:szCs w:val="22"/>
        </w:rPr>
        <w:t xml:space="preserve">f </w:t>
      </w:r>
      <w:r w:rsidRPr="00C97470">
        <w:rPr>
          <w:rFonts w:ascii="Arial" w:hAnsi="Arial" w:cs="Arial"/>
          <w:sz w:val="22"/>
          <w:szCs w:val="22"/>
        </w:rPr>
        <w:t xml:space="preserve">power from the </w:t>
      </w:r>
      <w:r w:rsidR="005D2FD2" w:rsidRPr="00C97470">
        <w:rPr>
          <w:rFonts w:ascii="Arial" w:hAnsi="Arial" w:cs="Arial"/>
          <w:sz w:val="22"/>
          <w:szCs w:val="22"/>
        </w:rPr>
        <w:t xml:space="preserve">24 VAC power supply </w:t>
      </w:r>
      <w:r w:rsidRPr="00C97470">
        <w:rPr>
          <w:rFonts w:ascii="Arial" w:hAnsi="Arial" w:cs="Arial"/>
          <w:sz w:val="22"/>
          <w:szCs w:val="22"/>
        </w:rPr>
        <w:t>is lost with no interruption to camera operation.</w:t>
      </w:r>
    </w:p>
    <w:p w:rsidR="00D13F67" w:rsidRPr="00D13F67" w:rsidRDefault="00D13F67" w:rsidP="00D13F67">
      <w:pPr>
        <w:numPr>
          <w:ilvl w:val="3"/>
          <w:numId w:val="1"/>
        </w:numPr>
        <w:tabs>
          <w:tab w:val="left" w:pos="900"/>
        </w:tabs>
        <w:rPr>
          <w:rFonts w:ascii="Arial" w:hAnsi="Arial" w:cs="Arial"/>
          <w:sz w:val="22"/>
          <w:szCs w:val="22"/>
        </w:rPr>
      </w:pPr>
      <w:r>
        <w:rPr>
          <w:rFonts w:ascii="Arial" w:hAnsi="Arial" w:cs="Arial"/>
          <w:sz w:val="22"/>
          <w:szCs w:val="22"/>
        </w:rPr>
        <w:t>The HD PTZ c</w:t>
      </w:r>
      <w:r w:rsidR="00D862A7">
        <w:rPr>
          <w:rFonts w:ascii="Arial" w:hAnsi="Arial" w:cs="Arial"/>
          <w:sz w:val="22"/>
          <w:szCs w:val="22"/>
        </w:rPr>
        <w:t xml:space="preserve">amera shall provide Intelligent </w:t>
      </w:r>
      <w:r>
        <w:rPr>
          <w:rFonts w:ascii="Arial" w:hAnsi="Arial" w:cs="Arial"/>
          <w:sz w:val="22"/>
          <w:szCs w:val="22"/>
        </w:rPr>
        <w:t>Tracking to continuously track objects in motion.</w:t>
      </w:r>
    </w:p>
    <w:p w:rsidR="00571B67" w:rsidRPr="00571B67" w:rsidRDefault="00571B67" w:rsidP="00571B67">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HD PTZ camera </w:t>
      </w:r>
      <w:r w:rsidRPr="00071141">
        <w:rPr>
          <w:rFonts w:ascii="Arial" w:hAnsi="Arial" w:cs="Arial"/>
          <w:sz w:val="22"/>
          <w:szCs w:val="22"/>
        </w:rPr>
        <w:t xml:space="preserve">shall </w:t>
      </w:r>
      <w:r w:rsidR="00710F01">
        <w:rPr>
          <w:rFonts w:ascii="Arial" w:hAnsi="Arial" w:cs="Arial"/>
          <w:sz w:val="22"/>
          <w:szCs w:val="22"/>
        </w:rPr>
        <w:t xml:space="preserve">offer </w:t>
      </w:r>
      <w:r w:rsidR="00762C8C">
        <w:rPr>
          <w:rFonts w:ascii="Arial" w:hAnsi="Arial" w:cs="Arial"/>
          <w:sz w:val="22"/>
          <w:szCs w:val="22"/>
        </w:rPr>
        <w:t>wide</w:t>
      </w:r>
      <w:r w:rsidR="00710F01">
        <w:rPr>
          <w:rFonts w:ascii="Arial" w:hAnsi="Arial" w:cs="Arial"/>
          <w:sz w:val="22"/>
          <w:szCs w:val="22"/>
        </w:rPr>
        <w:t xml:space="preserve"> dynamic range (</w:t>
      </w:r>
      <w:r w:rsidR="00540498">
        <w:rPr>
          <w:rFonts w:ascii="Arial" w:hAnsi="Arial" w:cs="Arial"/>
          <w:sz w:val="22"/>
          <w:szCs w:val="22"/>
        </w:rPr>
        <w:t>9</w:t>
      </w:r>
      <w:r w:rsidR="00762C8C">
        <w:rPr>
          <w:rFonts w:ascii="Arial" w:hAnsi="Arial" w:cs="Arial"/>
          <w:sz w:val="22"/>
          <w:szCs w:val="22"/>
        </w:rPr>
        <w:t>0</w:t>
      </w:r>
      <w:r w:rsidR="00710F01">
        <w:rPr>
          <w:rFonts w:ascii="Arial" w:hAnsi="Arial" w:cs="Arial"/>
          <w:sz w:val="22"/>
          <w:szCs w:val="22"/>
        </w:rPr>
        <w:t xml:space="preserve"> dB) for images with simultaneous bright and dark areas</w:t>
      </w:r>
      <w:r>
        <w:rPr>
          <w:rFonts w:ascii="Arial" w:hAnsi="Arial" w:cs="Arial"/>
          <w:sz w:val="22"/>
          <w:szCs w:val="22"/>
        </w:rPr>
        <w:t>.</w:t>
      </w:r>
    </w:p>
    <w:p w:rsidR="00DC2480" w:rsidRDefault="00DC2480" w:rsidP="00DC2480">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connection using H.264 and JPEG compression and</w:t>
      </w:r>
      <w:r>
        <w:rPr>
          <w:rFonts w:ascii="Arial" w:hAnsi="Arial" w:cs="Arial"/>
          <w:sz w:val="22"/>
          <w:szCs w:val="22"/>
        </w:rPr>
        <w:t xml:space="preserve"> </w:t>
      </w:r>
      <w:r w:rsidRPr="00DC2480">
        <w:rPr>
          <w:rFonts w:ascii="Arial" w:hAnsi="Arial" w:cs="Arial"/>
          <w:sz w:val="22"/>
          <w:szCs w:val="22"/>
        </w:rPr>
        <w:t>bandwidth throttling to efficiently manage bandwidth and</w:t>
      </w:r>
      <w:r>
        <w:rPr>
          <w:rFonts w:ascii="Arial" w:hAnsi="Arial" w:cs="Arial"/>
          <w:sz w:val="22"/>
          <w:szCs w:val="22"/>
        </w:rPr>
        <w:t xml:space="preserve"> </w:t>
      </w:r>
      <w:r w:rsidRPr="00DC2480">
        <w:rPr>
          <w:rFonts w:ascii="Arial" w:hAnsi="Arial" w:cs="Arial"/>
          <w:sz w:val="22"/>
          <w:szCs w:val="22"/>
        </w:rPr>
        <w:t>storage requirements while delivering outstanding image</w:t>
      </w:r>
      <w:r>
        <w:rPr>
          <w:rFonts w:ascii="Arial" w:hAnsi="Arial" w:cs="Arial"/>
          <w:sz w:val="22"/>
          <w:szCs w:val="22"/>
        </w:rPr>
        <w:t xml:space="preserve"> </w:t>
      </w:r>
      <w:r w:rsidRPr="00DC2480">
        <w:rPr>
          <w:rFonts w:ascii="Arial" w:hAnsi="Arial" w:cs="Arial"/>
          <w:sz w:val="22"/>
          <w:szCs w:val="22"/>
        </w:rPr>
        <w:t>quality.</w:t>
      </w:r>
    </w:p>
    <w:p w:rsidR="000F67C5" w:rsidRDefault="000F67C5" w:rsidP="00DC2480">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shall offer e</w:t>
      </w:r>
      <w:r w:rsidRPr="00DC2480">
        <w:rPr>
          <w:rFonts w:ascii="Arial" w:hAnsi="Arial" w:cs="Arial"/>
          <w:sz w:val="22"/>
          <w:szCs w:val="22"/>
        </w:rPr>
        <w:t>mbedded Intelligent Video Analy</w:t>
      </w:r>
      <w:r w:rsidR="00FF58A6">
        <w:rPr>
          <w:rFonts w:ascii="Arial" w:hAnsi="Arial" w:cs="Arial"/>
          <w:sz w:val="22"/>
          <w:szCs w:val="22"/>
        </w:rPr>
        <w:t>sis</w:t>
      </w:r>
      <w:r w:rsidRPr="00DC2480">
        <w:rPr>
          <w:rFonts w:ascii="Arial" w:hAnsi="Arial" w:cs="Arial"/>
          <w:sz w:val="22"/>
          <w:szCs w:val="22"/>
        </w:rPr>
        <w:t xml:space="preserve"> (IVA) </w:t>
      </w:r>
      <w:r>
        <w:rPr>
          <w:rFonts w:ascii="Arial" w:hAnsi="Arial" w:cs="Arial"/>
          <w:sz w:val="22"/>
          <w:szCs w:val="22"/>
        </w:rPr>
        <w:t xml:space="preserve">that </w:t>
      </w:r>
      <w:r w:rsidRPr="00DC2480">
        <w:rPr>
          <w:rFonts w:ascii="Arial" w:hAnsi="Arial" w:cs="Arial"/>
          <w:sz w:val="22"/>
          <w:szCs w:val="22"/>
        </w:rPr>
        <w:t>eliminates</w:t>
      </w:r>
      <w:r>
        <w:rPr>
          <w:rFonts w:ascii="Arial" w:hAnsi="Arial" w:cs="Arial"/>
          <w:sz w:val="22"/>
          <w:szCs w:val="22"/>
        </w:rPr>
        <w:t xml:space="preserve"> </w:t>
      </w:r>
      <w:r w:rsidRPr="00DC2480">
        <w:rPr>
          <w:rFonts w:ascii="Arial" w:hAnsi="Arial" w:cs="Arial"/>
          <w:sz w:val="22"/>
          <w:szCs w:val="22"/>
        </w:rPr>
        <w:t>dedicated PCs and associated software maintenance</w:t>
      </w:r>
      <w:r>
        <w:rPr>
          <w:rFonts w:ascii="Arial" w:hAnsi="Arial" w:cs="Arial"/>
          <w:sz w:val="22"/>
          <w:szCs w:val="22"/>
        </w:rPr>
        <w:t>.</w:t>
      </w:r>
    </w:p>
    <w:p w:rsidR="00D13F67" w:rsidRPr="00D13F67" w:rsidRDefault="00D13F67" w:rsidP="00D13F67">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conform to the </w:t>
      </w:r>
      <w:r w:rsidRPr="00664EF4">
        <w:rPr>
          <w:rFonts w:ascii="Arial" w:hAnsi="Arial" w:cs="Arial"/>
          <w:sz w:val="22"/>
          <w:szCs w:val="22"/>
        </w:rPr>
        <w:t xml:space="preserve">ONVIF </w:t>
      </w:r>
      <w:r>
        <w:rPr>
          <w:rFonts w:ascii="Arial" w:hAnsi="Arial" w:cs="Arial"/>
          <w:sz w:val="22"/>
          <w:szCs w:val="22"/>
        </w:rPr>
        <w:t xml:space="preserve">standard to provide </w:t>
      </w:r>
      <w:r w:rsidRPr="00664EF4">
        <w:rPr>
          <w:rFonts w:ascii="Arial" w:hAnsi="Arial" w:cs="Arial"/>
          <w:sz w:val="22"/>
          <w:szCs w:val="22"/>
        </w:rPr>
        <w:t>int</w:t>
      </w:r>
      <w:r>
        <w:rPr>
          <w:rFonts w:ascii="Arial" w:hAnsi="Arial" w:cs="Arial"/>
          <w:sz w:val="22"/>
          <w:szCs w:val="22"/>
        </w:rPr>
        <w:t>eroperability with other confor</w:t>
      </w:r>
      <w:r w:rsidRPr="00664EF4">
        <w:rPr>
          <w:rFonts w:ascii="Arial" w:hAnsi="Arial" w:cs="Arial"/>
          <w:sz w:val="22"/>
          <w:szCs w:val="22"/>
        </w:rPr>
        <w:t>mant systems</w:t>
      </w:r>
      <w:r>
        <w:rPr>
          <w:rFonts w:ascii="Arial" w:hAnsi="Arial" w:cs="Arial"/>
          <w:sz w:val="22"/>
          <w:szCs w:val="22"/>
        </w:rPr>
        <w:t>.</w:t>
      </w:r>
    </w:p>
    <w:p w:rsidR="00A90B4D" w:rsidRPr="00104AFC" w:rsidRDefault="00A90B4D" w:rsidP="00104AF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00104AFC">
        <w:rPr>
          <w:rFonts w:ascii="Arial" w:hAnsi="Arial" w:cs="Arial"/>
          <w:sz w:val="22"/>
          <w:szCs w:val="22"/>
        </w:rPr>
        <w:t xml:space="preserve">offer configurable quad streaming with individually configurable HD streams. </w:t>
      </w:r>
    </w:p>
    <w:p w:rsidR="00714366" w:rsidRDefault="00714366" w:rsidP="00714366">
      <w:pPr>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A909F6">
        <w:rPr>
          <w:rFonts w:ascii="Arial" w:hAnsi="Arial" w:cs="Arial"/>
          <w:sz w:val="22"/>
          <w:szCs w:val="22"/>
        </w:rPr>
        <w:t xml:space="preserve">have an autofocus lens with </w:t>
      </w:r>
      <w:r w:rsidR="00710F01" w:rsidRPr="008010E6">
        <w:rPr>
          <w:rFonts w:ascii="Arial" w:hAnsi="Arial" w:cs="Arial"/>
          <w:sz w:val="22"/>
          <w:szCs w:val="22"/>
        </w:rPr>
        <w:t>360</w:t>
      </w:r>
      <w:r w:rsidRPr="008010E6">
        <w:rPr>
          <w:rFonts w:ascii="Arial" w:hAnsi="Arial" w:cs="Arial"/>
          <w:sz w:val="22"/>
          <w:szCs w:val="22"/>
        </w:rPr>
        <w:t>x</w:t>
      </w:r>
      <w:r w:rsidRPr="00A909F6">
        <w:rPr>
          <w:rFonts w:ascii="Arial" w:hAnsi="Arial" w:cs="Arial"/>
          <w:sz w:val="22"/>
          <w:szCs w:val="22"/>
        </w:rPr>
        <w:t xml:space="preserve"> zoom </w:t>
      </w:r>
      <w:r w:rsidR="00B16FE5">
        <w:rPr>
          <w:rFonts w:ascii="Arial" w:hAnsi="Arial" w:cs="Arial"/>
          <w:sz w:val="22"/>
          <w:szCs w:val="22"/>
        </w:rPr>
        <w:br/>
      </w:r>
      <w:r w:rsidRPr="00A909F6">
        <w:rPr>
          <w:rFonts w:ascii="Arial" w:hAnsi="Arial" w:cs="Arial"/>
          <w:sz w:val="22"/>
          <w:szCs w:val="22"/>
        </w:rPr>
        <w:t>(</w:t>
      </w:r>
      <w:r w:rsidR="00673454">
        <w:rPr>
          <w:rFonts w:ascii="Arial" w:hAnsi="Arial" w:cs="Arial"/>
          <w:sz w:val="22"/>
          <w:szCs w:val="22"/>
        </w:rPr>
        <w:t>3</w:t>
      </w:r>
      <w:r w:rsidRPr="00A909F6">
        <w:rPr>
          <w:rFonts w:ascii="Arial" w:hAnsi="Arial" w:cs="Arial"/>
          <w:sz w:val="22"/>
          <w:szCs w:val="22"/>
        </w:rPr>
        <w:t>0x optical/1</w:t>
      </w:r>
      <w:r w:rsidR="00B16FE5">
        <w:rPr>
          <w:rFonts w:ascii="Arial" w:hAnsi="Arial" w:cs="Arial"/>
          <w:sz w:val="22"/>
          <w:szCs w:val="22"/>
        </w:rPr>
        <w:t>2</w:t>
      </w:r>
      <w:r w:rsidRPr="00A909F6">
        <w:rPr>
          <w:rFonts w:ascii="Arial" w:hAnsi="Arial" w:cs="Arial"/>
          <w:sz w:val="22"/>
          <w:szCs w:val="22"/>
        </w:rPr>
        <w:t xml:space="preserve">x digital). </w:t>
      </w:r>
    </w:p>
    <w:p w:rsidR="00076B0B" w:rsidRDefault="00076B0B" w:rsidP="00B16FE5">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shall</w:t>
      </w:r>
      <w:r w:rsidRPr="00A909F6">
        <w:rPr>
          <w:rFonts w:ascii="Arial" w:hAnsi="Arial" w:cs="Arial"/>
          <w:sz w:val="22"/>
          <w:szCs w:val="22"/>
        </w:rPr>
        <w:t xml:space="preserve"> have variable pan and tilt speeds, and autopivot capability for optimal camera control and viewing at all zoom levels.</w:t>
      </w:r>
    </w:p>
    <w:p w:rsidR="00E0319A" w:rsidRDefault="00E0319A" w:rsidP="00E0319A">
      <w:pPr>
        <w:numPr>
          <w:ilvl w:val="3"/>
          <w:numId w:val="1"/>
        </w:numPr>
        <w:tabs>
          <w:tab w:val="left" w:pos="900"/>
        </w:tabs>
        <w:rPr>
          <w:rFonts w:ascii="Arial" w:hAnsi="Arial" w:cs="Arial"/>
          <w:sz w:val="22"/>
          <w:szCs w:val="22"/>
        </w:rPr>
      </w:pPr>
      <w:r>
        <w:rPr>
          <w:rFonts w:ascii="Arial" w:hAnsi="Arial" w:cs="Arial"/>
          <w:sz w:val="22"/>
          <w:szCs w:val="22"/>
        </w:rPr>
        <w:t>The HD PTZ camera shall offer a</w:t>
      </w:r>
      <w:r w:rsidR="00540498">
        <w:rPr>
          <w:rFonts w:ascii="Arial" w:hAnsi="Arial" w:cs="Arial"/>
          <w:sz w:val="22"/>
          <w:szCs w:val="22"/>
        </w:rPr>
        <w:t xml:space="preserve"> de</w:t>
      </w:r>
      <w:r>
        <w:rPr>
          <w:rFonts w:ascii="Arial" w:hAnsi="Arial" w:cs="Arial"/>
          <w:sz w:val="22"/>
          <w:szCs w:val="22"/>
        </w:rPr>
        <w:t xml:space="preserve">fog image feature that assists the camera in registering a usable image </w:t>
      </w:r>
      <w:r w:rsidR="00540498">
        <w:rPr>
          <w:rFonts w:ascii="Arial" w:hAnsi="Arial" w:cs="Arial"/>
          <w:sz w:val="22"/>
          <w:szCs w:val="22"/>
        </w:rPr>
        <w:t>when viewing foggy or other low-contract scenes</w:t>
      </w:r>
      <w:r>
        <w:rPr>
          <w:rFonts w:ascii="Arial" w:hAnsi="Arial" w:cs="Arial"/>
          <w:sz w:val="22"/>
          <w:szCs w:val="22"/>
        </w:rPr>
        <w:t>.</w:t>
      </w:r>
    </w:p>
    <w:p w:rsidR="00E0319A" w:rsidRDefault="00E0319A" w:rsidP="00E0319A">
      <w:pPr>
        <w:numPr>
          <w:ilvl w:val="3"/>
          <w:numId w:val="1"/>
        </w:numPr>
        <w:tabs>
          <w:tab w:val="left" w:pos="900"/>
        </w:tabs>
        <w:rPr>
          <w:rFonts w:ascii="Arial" w:hAnsi="Arial" w:cs="Arial"/>
          <w:sz w:val="22"/>
          <w:szCs w:val="22"/>
        </w:rPr>
      </w:pPr>
      <w:r>
        <w:rPr>
          <w:rFonts w:ascii="Arial" w:hAnsi="Arial" w:cs="Arial"/>
          <w:sz w:val="22"/>
          <w:szCs w:val="22"/>
        </w:rPr>
        <w:t>The HD PTZ camera shall offer an effective window-defrosting function</w:t>
      </w:r>
      <w:r w:rsidR="006442A9">
        <w:rPr>
          <w:rFonts w:ascii="Arial" w:hAnsi="Arial" w:cs="Arial"/>
          <w:sz w:val="22"/>
          <w:szCs w:val="22"/>
        </w:rPr>
        <w:t>.</w:t>
      </w:r>
    </w:p>
    <w:p w:rsidR="006442A9" w:rsidRDefault="006442A9" w:rsidP="00E0319A">
      <w:pPr>
        <w:numPr>
          <w:ilvl w:val="3"/>
          <w:numId w:val="1"/>
        </w:numPr>
        <w:tabs>
          <w:tab w:val="left" w:pos="900"/>
        </w:tabs>
        <w:rPr>
          <w:rFonts w:ascii="Arial" w:hAnsi="Arial" w:cs="Arial"/>
          <w:sz w:val="22"/>
          <w:szCs w:val="22"/>
        </w:rPr>
      </w:pPr>
      <w:r>
        <w:rPr>
          <w:rFonts w:ascii="Arial" w:hAnsi="Arial" w:cs="Arial"/>
          <w:sz w:val="22"/>
          <w:szCs w:val="22"/>
        </w:rPr>
        <w:t>The HD PTZ camera shall offer simple installation via a hinged deep conduit adapter mounting accessory.</w:t>
      </w:r>
    </w:p>
    <w:p w:rsidR="00714366" w:rsidRDefault="00EE55AD" w:rsidP="00854F2B">
      <w:pPr>
        <w:numPr>
          <w:ilvl w:val="3"/>
          <w:numId w:val="1"/>
        </w:numPr>
        <w:tabs>
          <w:tab w:val="left" w:pos="900"/>
        </w:tabs>
        <w:rPr>
          <w:rFonts w:ascii="Arial" w:hAnsi="Arial" w:cs="Arial"/>
          <w:sz w:val="22"/>
          <w:szCs w:val="22"/>
        </w:rPr>
      </w:pPr>
      <w:r>
        <w:rPr>
          <w:rFonts w:ascii="Arial" w:hAnsi="Arial" w:cs="Arial"/>
          <w:sz w:val="22"/>
          <w:szCs w:val="22"/>
        </w:rPr>
        <w:t>The HD PTZ camera shall be compatible with an optional, field-installable MIC illuminator.</w:t>
      </w:r>
    </w:p>
    <w:p w:rsidR="00104AFC" w:rsidRDefault="00104AFC" w:rsidP="00104AFC">
      <w:pPr>
        <w:tabs>
          <w:tab w:val="left" w:pos="900"/>
        </w:tabs>
        <w:ind w:left="792"/>
        <w:rPr>
          <w:rFonts w:ascii="Arial" w:hAnsi="Arial" w:cs="Arial"/>
          <w:sz w:val="22"/>
          <w:szCs w:val="22"/>
        </w:rPr>
      </w:pPr>
    </w:p>
    <w:p w:rsidR="006310D1" w:rsidRPr="000C1A5A" w:rsidRDefault="006310D1" w:rsidP="00C8056F">
      <w:pPr>
        <w:keepNext/>
        <w:keepLines/>
        <w:numPr>
          <w:ilvl w:val="1"/>
          <w:numId w:val="1"/>
        </w:numPr>
        <w:tabs>
          <w:tab w:val="left" w:pos="900"/>
        </w:tabs>
        <w:rPr>
          <w:rFonts w:ascii="Arial" w:hAnsi="Arial" w:cs="Arial"/>
          <w:sz w:val="22"/>
          <w:szCs w:val="22"/>
        </w:rPr>
      </w:pPr>
      <w:r w:rsidRPr="000C1A5A">
        <w:rPr>
          <w:rFonts w:ascii="Arial" w:hAnsi="Arial" w:cs="Arial"/>
          <w:sz w:val="22"/>
          <w:szCs w:val="22"/>
        </w:rPr>
        <w:t>SUBMITTALS</w:t>
      </w:r>
    </w:p>
    <w:p w:rsidR="009B17B3" w:rsidRPr="000C1A5A" w:rsidRDefault="00D92C9D" w:rsidP="00C8056F">
      <w:pPr>
        <w:keepNext/>
        <w:keepLines/>
        <w:tabs>
          <w:tab w:val="left" w:pos="1550"/>
        </w:tabs>
        <w:rPr>
          <w:rFonts w:ascii="Arial" w:hAnsi="Arial" w:cs="Arial"/>
          <w:sz w:val="22"/>
          <w:szCs w:val="22"/>
        </w:rPr>
      </w:pPr>
      <w:r>
        <w:rPr>
          <w:rFonts w:ascii="Arial" w:hAnsi="Arial" w:cs="Arial"/>
          <w:sz w:val="22"/>
          <w:szCs w:val="22"/>
        </w:rPr>
        <w:tab/>
      </w:r>
    </w:p>
    <w:p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Submit under provisions of Section [01 33 00.]</w:t>
      </w:r>
    </w:p>
    <w:p w:rsidR="009F2C01" w:rsidRPr="000C1A5A" w:rsidRDefault="009F2C01" w:rsidP="00C8056F">
      <w:pPr>
        <w:keepNext/>
        <w:keepLines/>
        <w:tabs>
          <w:tab w:val="left" w:pos="900"/>
        </w:tabs>
        <w:rPr>
          <w:rFonts w:ascii="Arial" w:hAnsi="Arial" w:cs="Arial"/>
          <w:sz w:val="22"/>
          <w:szCs w:val="22"/>
        </w:rPr>
      </w:pPr>
    </w:p>
    <w:p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Product Data:</w:t>
      </w:r>
    </w:p>
    <w:p w:rsidR="009F2C0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Manufacturer’s data, user and installation manuals</w:t>
      </w:r>
      <w:r w:rsidR="00E86F49" w:rsidRPr="000C1A5A">
        <w:rPr>
          <w:rFonts w:ascii="Arial" w:hAnsi="Arial" w:cs="Arial"/>
          <w:sz w:val="22"/>
          <w:szCs w:val="22"/>
        </w:rPr>
        <w:t xml:space="preserve"> for all equipment and software programs including computer equipment and other equipment required for complete video management system.</w:t>
      </w:r>
    </w:p>
    <w:p w:rsidR="00E86F49" w:rsidRPr="000C1A5A" w:rsidRDefault="00E86F49" w:rsidP="00C8056F">
      <w:pPr>
        <w:keepNext/>
        <w:keepLines/>
        <w:tabs>
          <w:tab w:val="left" w:pos="900"/>
        </w:tabs>
        <w:rPr>
          <w:rFonts w:ascii="Arial" w:hAnsi="Arial" w:cs="Arial"/>
          <w:sz w:val="22"/>
          <w:szCs w:val="22"/>
        </w:rPr>
      </w:pPr>
    </w:p>
    <w:p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Shop Drawings; include</w:t>
      </w:r>
    </w:p>
    <w:p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System device locations on architectural floor plans.</w:t>
      </w:r>
    </w:p>
    <w:p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Full Schematic of system, including wiring information for all devices.</w:t>
      </w:r>
    </w:p>
    <w:p w:rsidR="009F2C01" w:rsidRPr="000C1A5A" w:rsidRDefault="009F2C01" w:rsidP="00C8056F">
      <w:pPr>
        <w:keepNext/>
        <w:keepLines/>
        <w:tabs>
          <w:tab w:val="left" w:pos="900"/>
        </w:tabs>
        <w:rPr>
          <w:rFonts w:ascii="Arial" w:hAnsi="Arial" w:cs="Arial"/>
          <w:sz w:val="22"/>
          <w:szCs w:val="22"/>
        </w:rPr>
      </w:pPr>
    </w:p>
    <w:p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Closeout Submittals</w:t>
      </w:r>
    </w:p>
    <w:p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User manual.</w:t>
      </w:r>
    </w:p>
    <w:p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Parts list.</w:t>
      </w:r>
    </w:p>
    <w:p w:rsidR="00E86F49" w:rsidRPr="000C1A5A" w:rsidRDefault="00E86F49"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System device locations on architectural floor plans.</w:t>
      </w:r>
    </w:p>
    <w:p w:rsidR="00E86F49" w:rsidRPr="000C1A5A" w:rsidRDefault="00E86F49"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Wiring and connection diagram.</w:t>
      </w:r>
    </w:p>
    <w:p w:rsidR="00E86F49" w:rsidRPr="000C1A5A" w:rsidRDefault="00E86F49"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Maintenance requirements.</w:t>
      </w:r>
    </w:p>
    <w:p w:rsidR="009F2C01" w:rsidRDefault="009F2C01" w:rsidP="00C8056F">
      <w:pPr>
        <w:keepNext/>
        <w:keepLines/>
        <w:tabs>
          <w:tab w:val="left" w:pos="900"/>
        </w:tabs>
        <w:rPr>
          <w:rFonts w:ascii="Arial" w:hAnsi="Arial" w:cs="Arial"/>
          <w:sz w:val="22"/>
          <w:szCs w:val="22"/>
        </w:rPr>
      </w:pPr>
    </w:p>
    <w:p w:rsidR="006658FC" w:rsidRPr="000C1A5A" w:rsidRDefault="006658FC" w:rsidP="00C8056F">
      <w:pPr>
        <w:keepNext/>
        <w:keepLines/>
        <w:tabs>
          <w:tab w:val="left" w:pos="900"/>
        </w:tabs>
        <w:rPr>
          <w:rFonts w:ascii="Arial" w:hAnsi="Arial" w:cs="Arial"/>
          <w:sz w:val="22"/>
          <w:szCs w:val="22"/>
        </w:rPr>
      </w:pPr>
    </w:p>
    <w:p w:rsidR="006310D1" w:rsidRPr="000C1A5A" w:rsidRDefault="006310D1" w:rsidP="009C150C">
      <w:pPr>
        <w:keepNext/>
        <w:keepLines/>
        <w:numPr>
          <w:ilvl w:val="1"/>
          <w:numId w:val="1"/>
        </w:numPr>
        <w:tabs>
          <w:tab w:val="left" w:pos="900"/>
        </w:tabs>
        <w:rPr>
          <w:rFonts w:ascii="Arial" w:hAnsi="Arial" w:cs="Arial"/>
          <w:sz w:val="22"/>
          <w:szCs w:val="22"/>
        </w:rPr>
      </w:pPr>
      <w:r w:rsidRPr="000C1A5A">
        <w:rPr>
          <w:rFonts w:ascii="Arial" w:hAnsi="Arial" w:cs="Arial"/>
          <w:sz w:val="22"/>
          <w:szCs w:val="22"/>
        </w:rPr>
        <w:t>QUALITY ASSURANCE</w:t>
      </w:r>
    </w:p>
    <w:p w:rsidR="009F2C01" w:rsidRPr="000C1A5A" w:rsidRDefault="009F2C01" w:rsidP="009C150C">
      <w:pPr>
        <w:keepNext/>
        <w:keepLines/>
        <w:tabs>
          <w:tab w:val="left" w:pos="900"/>
        </w:tabs>
        <w:rPr>
          <w:rFonts w:ascii="Arial" w:hAnsi="Arial" w:cs="Arial"/>
          <w:sz w:val="22"/>
          <w:szCs w:val="22"/>
        </w:rPr>
      </w:pPr>
    </w:p>
    <w:p w:rsidR="006310D1" w:rsidRPr="000C1A5A" w:rsidRDefault="006310D1"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Manufacturer:</w:t>
      </w:r>
    </w:p>
    <w:p w:rsidR="00E86F49" w:rsidRPr="000C1A5A" w:rsidRDefault="006310D1" w:rsidP="009C150C">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Minimum of [10] years experience in manufacture and design </w:t>
      </w:r>
      <w:r w:rsidR="00E86F49" w:rsidRPr="000C1A5A">
        <w:rPr>
          <w:rFonts w:ascii="Arial" w:hAnsi="Arial" w:cs="Arial"/>
          <w:sz w:val="22"/>
          <w:szCs w:val="22"/>
        </w:rPr>
        <w:t>Video Surveillance Devices.</w:t>
      </w:r>
    </w:p>
    <w:p w:rsidR="009F2C01" w:rsidRPr="000C1A5A" w:rsidRDefault="009F2C01" w:rsidP="009C150C">
      <w:pPr>
        <w:keepNext/>
        <w:keepLines/>
        <w:tabs>
          <w:tab w:val="left" w:pos="900"/>
        </w:tabs>
        <w:rPr>
          <w:rFonts w:ascii="Arial" w:hAnsi="Arial" w:cs="Arial"/>
          <w:sz w:val="22"/>
          <w:szCs w:val="22"/>
        </w:rPr>
      </w:pPr>
    </w:p>
    <w:p w:rsidR="00375416" w:rsidRPr="000C1A5A" w:rsidRDefault="00375416"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Video Surveillance System</w:t>
      </w:r>
      <w:r w:rsidR="001E041C">
        <w:rPr>
          <w:rFonts w:ascii="Arial" w:hAnsi="Arial" w:cs="Arial"/>
          <w:sz w:val="22"/>
          <w:szCs w:val="22"/>
        </w:rPr>
        <w:t>:</w:t>
      </w:r>
    </w:p>
    <w:p w:rsidR="00F16B1D" w:rsidRDefault="00F16B1D" w:rsidP="009C150C">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Listed by </w:t>
      </w:r>
      <w:r>
        <w:rPr>
          <w:rFonts w:ascii="Arial" w:hAnsi="Arial" w:cs="Arial"/>
          <w:sz w:val="22"/>
          <w:szCs w:val="22"/>
        </w:rPr>
        <w:t>CSA.</w:t>
      </w:r>
    </w:p>
    <w:p w:rsidR="00375416" w:rsidRDefault="00037EF8" w:rsidP="009C150C">
      <w:pPr>
        <w:keepNext/>
        <w:keepLines/>
        <w:numPr>
          <w:ilvl w:val="3"/>
          <w:numId w:val="1"/>
        </w:numPr>
        <w:tabs>
          <w:tab w:val="left" w:pos="900"/>
        </w:tabs>
        <w:rPr>
          <w:rFonts w:ascii="Arial" w:hAnsi="Arial" w:cs="Arial"/>
          <w:sz w:val="22"/>
          <w:szCs w:val="22"/>
        </w:rPr>
      </w:pPr>
      <w:r>
        <w:rPr>
          <w:rFonts w:ascii="Arial" w:hAnsi="Arial" w:cs="Arial"/>
          <w:sz w:val="22"/>
          <w:szCs w:val="22"/>
        </w:rPr>
        <w:t>Certified compliant to FCC and CE</w:t>
      </w:r>
      <w:r w:rsidRPr="000C1A5A">
        <w:rPr>
          <w:rFonts w:ascii="Arial" w:hAnsi="Arial" w:cs="Arial"/>
          <w:sz w:val="22"/>
          <w:szCs w:val="22"/>
        </w:rPr>
        <w:t xml:space="preserve"> for the required loads.  </w:t>
      </w:r>
      <w:r>
        <w:rPr>
          <w:rFonts w:ascii="Arial" w:hAnsi="Arial" w:cs="Arial"/>
          <w:sz w:val="22"/>
          <w:szCs w:val="22"/>
        </w:rPr>
        <w:t xml:space="preserve">Test methods are in accordance with Industry </w:t>
      </w:r>
      <w:smartTag w:uri="urn:schemas-microsoft-com:office:smarttags" w:element="place">
        <w:smartTag w:uri="urn:schemas-microsoft-com:office:smarttags" w:element="country-region">
          <w:r>
            <w:rPr>
              <w:rFonts w:ascii="Arial" w:hAnsi="Arial" w:cs="Arial"/>
              <w:sz w:val="22"/>
              <w:szCs w:val="22"/>
            </w:rPr>
            <w:t>Canada</w:t>
          </w:r>
        </w:smartTag>
      </w:smartTag>
      <w:r>
        <w:rPr>
          <w:rFonts w:ascii="Arial" w:hAnsi="Arial" w:cs="Arial"/>
          <w:sz w:val="22"/>
          <w:szCs w:val="22"/>
        </w:rPr>
        <w:t xml:space="preserve"> and the IEC.  </w:t>
      </w:r>
      <w:r w:rsidRPr="000C1A5A">
        <w:rPr>
          <w:rFonts w:ascii="Arial" w:hAnsi="Arial" w:cs="Arial"/>
          <w:sz w:val="22"/>
          <w:szCs w:val="22"/>
        </w:rPr>
        <w:t>Provide evidence of compliance upon request</w:t>
      </w:r>
      <w:r w:rsidR="00F16B1D" w:rsidRPr="000C1A5A">
        <w:rPr>
          <w:rFonts w:ascii="Arial" w:hAnsi="Arial" w:cs="Arial"/>
          <w:sz w:val="22"/>
          <w:szCs w:val="22"/>
        </w:rPr>
        <w:t>.</w:t>
      </w:r>
    </w:p>
    <w:p w:rsidR="009F2C01" w:rsidRPr="000C1A5A" w:rsidRDefault="009F2C01" w:rsidP="009C150C">
      <w:pPr>
        <w:keepNext/>
        <w:keepLines/>
        <w:tabs>
          <w:tab w:val="left" w:pos="900"/>
        </w:tabs>
        <w:rPr>
          <w:rFonts w:ascii="Arial" w:hAnsi="Arial" w:cs="Arial"/>
          <w:sz w:val="22"/>
          <w:szCs w:val="22"/>
        </w:rPr>
      </w:pPr>
    </w:p>
    <w:p w:rsidR="001B6545" w:rsidRPr="000C1A5A" w:rsidRDefault="001B6545" w:rsidP="006310D1">
      <w:pPr>
        <w:numPr>
          <w:ilvl w:val="2"/>
          <w:numId w:val="1"/>
        </w:numPr>
        <w:tabs>
          <w:tab w:val="left" w:pos="900"/>
        </w:tabs>
        <w:rPr>
          <w:rFonts w:ascii="Arial" w:hAnsi="Arial" w:cs="Arial"/>
          <w:sz w:val="22"/>
          <w:szCs w:val="22"/>
        </w:rPr>
      </w:pPr>
      <w:r w:rsidRPr="000C1A5A">
        <w:rPr>
          <w:rFonts w:ascii="Arial" w:hAnsi="Arial" w:cs="Arial"/>
          <w:sz w:val="22"/>
          <w:szCs w:val="22"/>
        </w:rPr>
        <w:t>Installer:</w:t>
      </w:r>
    </w:p>
    <w:p w:rsidR="009F2C01" w:rsidRDefault="001B6545" w:rsidP="009F2C01">
      <w:pPr>
        <w:numPr>
          <w:ilvl w:val="3"/>
          <w:numId w:val="1"/>
        </w:numPr>
        <w:tabs>
          <w:tab w:val="left" w:pos="900"/>
        </w:tabs>
        <w:rPr>
          <w:rFonts w:ascii="Arial" w:hAnsi="Arial" w:cs="Arial"/>
          <w:sz w:val="22"/>
          <w:szCs w:val="22"/>
        </w:rPr>
      </w:pPr>
      <w:r w:rsidRPr="000C1A5A">
        <w:rPr>
          <w:rFonts w:ascii="Arial" w:hAnsi="Arial" w:cs="Arial"/>
          <w:sz w:val="22"/>
          <w:szCs w:val="22"/>
        </w:rPr>
        <w:t>Minimum of [</w:t>
      </w:r>
      <w:r w:rsidR="00365AB2">
        <w:rPr>
          <w:rFonts w:ascii="Arial" w:hAnsi="Arial" w:cs="Arial"/>
          <w:sz w:val="22"/>
          <w:szCs w:val="22"/>
        </w:rPr>
        <w:t>5</w:t>
      </w:r>
      <w:r w:rsidRPr="000C1A5A">
        <w:rPr>
          <w:rFonts w:ascii="Arial" w:hAnsi="Arial" w:cs="Arial"/>
          <w:sz w:val="22"/>
          <w:szCs w:val="22"/>
        </w:rPr>
        <w:t xml:space="preserve">] years experience installing </w:t>
      </w:r>
      <w:r w:rsidR="00B612C3" w:rsidRPr="000C1A5A">
        <w:rPr>
          <w:rFonts w:ascii="Arial" w:hAnsi="Arial" w:cs="Arial"/>
          <w:sz w:val="22"/>
          <w:szCs w:val="22"/>
        </w:rPr>
        <w:t>Video Surveillance System.</w:t>
      </w:r>
    </w:p>
    <w:p w:rsidR="007D4AA5" w:rsidRDefault="007D4AA5" w:rsidP="007D4AA5">
      <w:pPr>
        <w:tabs>
          <w:tab w:val="left" w:pos="900"/>
        </w:tabs>
        <w:rPr>
          <w:rFonts w:ascii="Arial" w:hAnsi="Arial" w:cs="Arial"/>
          <w:sz w:val="22"/>
          <w:szCs w:val="22"/>
        </w:rPr>
      </w:pPr>
    </w:p>
    <w:p w:rsidR="001B6545" w:rsidRPr="000C1A5A" w:rsidRDefault="001B6545" w:rsidP="00D92C9D">
      <w:pPr>
        <w:keepNext/>
        <w:keepLines/>
        <w:numPr>
          <w:ilvl w:val="1"/>
          <w:numId w:val="1"/>
        </w:numPr>
        <w:tabs>
          <w:tab w:val="left" w:pos="900"/>
        </w:tabs>
        <w:rPr>
          <w:rFonts w:ascii="Arial" w:hAnsi="Arial" w:cs="Arial"/>
          <w:sz w:val="22"/>
          <w:szCs w:val="22"/>
        </w:rPr>
      </w:pPr>
      <w:r w:rsidRPr="000C1A5A">
        <w:rPr>
          <w:rFonts w:ascii="Arial" w:hAnsi="Arial" w:cs="Arial"/>
          <w:sz w:val="22"/>
          <w:szCs w:val="22"/>
        </w:rPr>
        <w:t>DELIVERY, STORAGE AND HANDLING</w:t>
      </w:r>
    </w:p>
    <w:p w:rsidR="009F2C01" w:rsidRPr="000C1A5A" w:rsidRDefault="009F2C01" w:rsidP="00D92C9D">
      <w:pPr>
        <w:keepNext/>
        <w:keepLines/>
        <w:tabs>
          <w:tab w:val="left" w:pos="900"/>
        </w:tabs>
        <w:rPr>
          <w:rFonts w:ascii="Arial" w:hAnsi="Arial" w:cs="Arial"/>
          <w:sz w:val="22"/>
          <w:szCs w:val="22"/>
        </w:rPr>
      </w:pPr>
    </w:p>
    <w:p w:rsidR="001B6545"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 xml:space="preserve">Comply with requirements of </w:t>
      </w:r>
      <w:r w:rsidR="00244D97" w:rsidRPr="000C1A5A">
        <w:rPr>
          <w:rFonts w:ascii="Arial" w:hAnsi="Arial" w:cs="Arial"/>
          <w:sz w:val="22"/>
          <w:szCs w:val="22"/>
        </w:rPr>
        <w:t>Section</w:t>
      </w:r>
      <w:r w:rsidRPr="000C1A5A">
        <w:rPr>
          <w:rFonts w:ascii="Arial" w:hAnsi="Arial" w:cs="Arial"/>
          <w:sz w:val="22"/>
          <w:szCs w:val="22"/>
        </w:rPr>
        <w:t xml:space="preserve"> 01 60 00</w:t>
      </w:r>
      <w:r w:rsidR="00365AB2">
        <w:rPr>
          <w:rFonts w:ascii="Arial" w:hAnsi="Arial" w:cs="Arial"/>
          <w:sz w:val="22"/>
          <w:szCs w:val="22"/>
        </w:rPr>
        <w:t>.</w:t>
      </w:r>
    </w:p>
    <w:p w:rsidR="009F2C01" w:rsidRPr="000C1A5A" w:rsidRDefault="009F2C01" w:rsidP="00D92C9D">
      <w:pPr>
        <w:keepNext/>
        <w:keepLines/>
        <w:tabs>
          <w:tab w:val="left" w:pos="900"/>
        </w:tabs>
        <w:rPr>
          <w:rFonts w:ascii="Arial" w:hAnsi="Arial" w:cs="Arial"/>
          <w:sz w:val="22"/>
          <w:szCs w:val="22"/>
        </w:rPr>
      </w:pPr>
    </w:p>
    <w:p w:rsidR="001B6545"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Deliver materials in manufacture’s original, unopened, undamaged containers; and unharmed original identification labels.</w:t>
      </w:r>
    </w:p>
    <w:p w:rsidR="00B612C3" w:rsidRPr="000C1A5A" w:rsidRDefault="00B612C3" w:rsidP="00D92C9D">
      <w:pPr>
        <w:keepNext/>
        <w:keepLines/>
        <w:tabs>
          <w:tab w:val="left" w:pos="900"/>
        </w:tabs>
        <w:rPr>
          <w:rFonts w:ascii="Arial" w:hAnsi="Arial" w:cs="Arial"/>
          <w:sz w:val="22"/>
          <w:szCs w:val="22"/>
        </w:rPr>
      </w:pPr>
    </w:p>
    <w:p w:rsidR="00B612C3"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Protect store materials from environmental and temperature conditions following manufacturer’s instructions.</w:t>
      </w:r>
    </w:p>
    <w:p w:rsidR="00B612C3" w:rsidRPr="000C1A5A" w:rsidRDefault="00B612C3" w:rsidP="00D92C9D">
      <w:pPr>
        <w:keepNext/>
        <w:keepLines/>
        <w:tabs>
          <w:tab w:val="left" w:pos="900"/>
        </w:tabs>
        <w:rPr>
          <w:rFonts w:ascii="Arial" w:hAnsi="Arial" w:cs="Arial"/>
          <w:sz w:val="22"/>
          <w:szCs w:val="22"/>
        </w:rPr>
      </w:pPr>
    </w:p>
    <w:p w:rsidR="00B612C3"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Handle and operate products and systems according to manufacturer’s instructions.</w:t>
      </w:r>
    </w:p>
    <w:p w:rsidR="00B612C3" w:rsidRPr="000C1A5A" w:rsidRDefault="00B612C3" w:rsidP="00D92C9D">
      <w:pPr>
        <w:keepNext/>
        <w:keepLines/>
        <w:tabs>
          <w:tab w:val="left" w:pos="900"/>
        </w:tabs>
        <w:rPr>
          <w:rFonts w:ascii="Arial" w:hAnsi="Arial" w:cs="Arial"/>
          <w:sz w:val="22"/>
          <w:szCs w:val="22"/>
        </w:rPr>
      </w:pPr>
    </w:p>
    <w:p w:rsidR="00B612C3"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Bosch provides off-the-shelf availability for our top selling products and same-day or 24-hour shipping.</w:t>
      </w:r>
    </w:p>
    <w:p w:rsidR="009F2C01" w:rsidRPr="000C1A5A" w:rsidRDefault="009F2C01" w:rsidP="00D92C9D">
      <w:pPr>
        <w:keepNext/>
        <w:keepLines/>
        <w:tabs>
          <w:tab w:val="left" w:pos="900"/>
        </w:tabs>
        <w:rPr>
          <w:rFonts w:ascii="Arial" w:hAnsi="Arial" w:cs="Arial"/>
          <w:sz w:val="22"/>
          <w:szCs w:val="22"/>
        </w:rPr>
      </w:pPr>
    </w:p>
    <w:p w:rsidR="001B6545" w:rsidRPr="000C1A5A" w:rsidRDefault="001B6545" w:rsidP="006658FC">
      <w:pPr>
        <w:keepNext/>
        <w:keepLines/>
        <w:numPr>
          <w:ilvl w:val="1"/>
          <w:numId w:val="1"/>
        </w:numPr>
        <w:tabs>
          <w:tab w:val="left" w:pos="900"/>
        </w:tabs>
        <w:rPr>
          <w:rFonts w:ascii="Arial" w:hAnsi="Arial" w:cs="Arial"/>
          <w:sz w:val="22"/>
          <w:szCs w:val="22"/>
        </w:rPr>
      </w:pPr>
      <w:r w:rsidRPr="000C1A5A">
        <w:rPr>
          <w:rFonts w:ascii="Arial" w:hAnsi="Arial" w:cs="Arial"/>
          <w:sz w:val="22"/>
          <w:szCs w:val="22"/>
        </w:rPr>
        <w:t>WARRANTY</w:t>
      </w:r>
    </w:p>
    <w:p w:rsidR="009F2C01" w:rsidRPr="000C1A5A" w:rsidRDefault="009F2C01" w:rsidP="009F2C01">
      <w:pPr>
        <w:tabs>
          <w:tab w:val="left" w:pos="900"/>
        </w:tabs>
        <w:rPr>
          <w:rFonts w:ascii="Arial" w:hAnsi="Arial" w:cs="Arial"/>
          <w:sz w:val="22"/>
          <w:szCs w:val="22"/>
        </w:rPr>
      </w:pPr>
    </w:p>
    <w:p w:rsidR="001B6545" w:rsidRPr="000C1A5A" w:rsidRDefault="00C21B29" w:rsidP="001B6545">
      <w:pPr>
        <w:numPr>
          <w:ilvl w:val="2"/>
          <w:numId w:val="1"/>
        </w:numPr>
        <w:tabs>
          <w:tab w:val="left" w:pos="900"/>
        </w:tabs>
        <w:rPr>
          <w:rFonts w:ascii="Arial" w:hAnsi="Arial" w:cs="Arial"/>
          <w:sz w:val="22"/>
          <w:szCs w:val="22"/>
        </w:rPr>
      </w:pPr>
      <w:r w:rsidRPr="000C1A5A">
        <w:rPr>
          <w:rFonts w:ascii="Arial" w:hAnsi="Arial" w:cs="Arial"/>
          <w:sz w:val="22"/>
          <w:szCs w:val="22"/>
        </w:rPr>
        <w:t xml:space="preserve">Provide manufacturer’s warranty covering </w:t>
      </w:r>
      <w:r w:rsidR="00333BE6" w:rsidRPr="000C1A5A">
        <w:rPr>
          <w:rFonts w:ascii="Arial" w:hAnsi="Arial" w:cs="Arial"/>
          <w:sz w:val="22"/>
          <w:szCs w:val="22"/>
        </w:rPr>
        <w:t>3</w:t>
      </w:r>
      <w:r w:rsidRPr="000C1A5A">
        <w:rPr>
          <w:rFonts w:ascii="Arial" w:hAnsi="Arial" w:cs="Arial"/>
          <w:sz w:val="22"/>
          <w:szCs w:val="22"/>
        </w:rPr>
        <w:t xml:space="preserve"> year</w:t>
      </w:r>
      <w:r w:rsidR="00333BE6" w:rsidRPr="000C1A5A">
        <w:rPr>
          <w:rFonts w:ascii="Arial" w:hAnsi="Arial" w:cs="Arial"/>
          <w:sz w:val="22"/>
          <w:szCs w:val="22"/>
        </w:rPr>
        <w:t>s</w:t>
      </w:r>
      <w:r w:rsidRPr="000C1A5A">
        <w:rPr>
          <w:rFonts w:ascii="Arial" w:hAnsi="Arial" w:cs="Arial"/>
          <w:sz w:val="22"/>
          <w:szCs w:val="22"/>
        </w:rPr>
        <w:t xml:space="preserve"> </w:t>
      </w:r>
      <w:r w:rsidR="007E6731" w:rsidRPr="000C1A5A">
        <w:rPr>
          <w:rFonts w:ascii="Arial" w:hAnsi="Arial" w:cs="Arial"/>
          <w:sz w:val="22"/>
          <w:szCs w:val="22"/>
        </w:rPr>
        <w:t>for replacement and repair of defective equipment.</w:t>
      </w:r>
    </w:p>
    <w:p w:rsidR="009F2C01" w:rsidRPr="000C1A5A" w:rsidRDefault="009F2C01" w:rsidP="006658FC">
      <w:pPr>
        <w:tabs>
          <w:tab w:val="left" w:pos="900"/>
        </w:tabs>
        <w:rPr>
          <w:rFonts w:ascii="Arial" w:hAnsi="Arial" w:cs="Arial"/>
          <w:sz w:val="22"/>
          <w:szCs w:val="22"/>
        </w:rPr>
      </w:pPr>
    </w:p>
    <w:p w:rsidR="001B6545" w:rsidRPr="000C1A5A" w:rsidRDefault="001B6545" w:rsidP="001B6545">
      <w:pPr>
        <w:numPr>
          <w:ilvl w:val="1"/>
          <w:numId w:val="1"/>
        </w:numPr>
        <w:tabs>
          <w:tab w:val="left" w:pos="900"/>
        </w:tabs>
        <w:rPr>
          <w:rFonts w:ascii="Arial" w:hAnsi="Arial" w:cs="Arial"/>
          <w:sz w:val="22"/>
          <w:szCs w:val="22"/>
        </w:rPr>
      </w:pPr>
      <w:r w:rsidRPr="000C1A5A">
        <w:rPr>
          <w:rFonts w:ascii="Arial" w:hAnsi="Arial" w:cs="Arial"/>
          <w:sz w:val="22"/>
          <w:szCs w:val="22"/>
        </w:rPr>
        <w:t>MAINTENANCE</w:t>
      </w:r>
    </w:p>
    <w:p w:rsidR="009F2C01" w:rsidRPr="000C1A5A" w:rsidRDefault="009F2C01" w:rsidP="009F2C01">
      <w:pPr>
        <w:tabs>
          <w:tab w:val="left" w:pos="900"/>
        </w:tabs>
        <w:rPr>
          <w:rFonts w:ascii="Arial" w:hAnsi="Arial" w:cs="Arial"/>
          <w:sz w:val="22"/>
          <w:szCs w:val="22"/>
        </w:rPr>
      </w:pPr>
    </w:p>
    <w:p w:rsidR="001B6545" w:rsidRPr="000C1A5A" w:rsidRDefault="007E6731" w:rsidP="001B6545">
      <w:pPr>
        <w:numPr>
          <w:ilvl w:val="2"/>
          <w:numId w:val="1"/>
        </w:numPr>
        <w:tabs>
          <w:tab w:val="left" w:pos="900"/>
        </w:tabs>
        <w:rPr>
          <w:rFonts w:ascii="Arial" w:hAnsi="Arial" w:cs="Arial"/>
          <w:sz w:val="22"/>
          <w:szCs w:val="22"/>
        </w:rPr>
      </w:pPr>
      <w:r w:rsidRPr="000C1A5A">
        <w:rPr>
          <w:rFonts w:ascii="Arial" w:hAnsi="Arial" w:cs="Arial"/>
          <w:sz w:val="22"/>
          <w:szCs w:val="22"/>
        </w:rPr>
        <w:t>Make ordering of new equipment for expansions, replacements, and spare parts available to dealers and end users.</w:t>
      </w:r>
    </w:p>
    <w:p w:rsidR="009F2C01" w:rsidRPr="000C1A5A" w:rsidRDefault="009F2C01" w:rsidP="006658FC">
      <w:pPr>
        <w:tabs>
          <w:tab w:val="left" w:pos="900"/>
        </w:tabs>
        <w:rPr>
          <w:rFonts w:ascii="Arial" w:hAnsi="Arial" w:cs="Arial"/>
          <w:sz w:val="22"/>
          <w:szCs w:val="22"/>
        </w:rPr>
      </w:pPr>
    </w:p>
    <w:p w:rsidR="001B6545" w:rsidRPr="000C1A5A" w:rsidRDefault="007E6731" w:rsidP="001B6545">
      <w:pPr>
        <w:numPr>
          <w:ilvl w:val="2"/>
          <w:numId w:val="1"/>
        </w:numPr>
        <w:tabs>
          <w:tab w:val="left" w:pos="900"/>
        </w:tabs>
        <w:rPr>
          <w:rFonts w:ascii="Arial" w:hAnsi="Arial" w:cs="Arial"/>
          <w:sz w:val="22"/>
          <w:szCs w:val="22"/>
        </w:rPr>
      </w:pPr>
      <w:r w:rsidRPr="000C1A5A">
        <w:rPr>
          <w:rFonts w:ascii="Arial" w:hAnsi="Arial" w:cs="Arial"/>
          <w:sz w:val="22"/>
          <w:szCs w:val="22"/>
        </w:rPr>
        <w:t xml:space="preserve">Provide factory direct technical support from </w:t>
      </w:r>
      <w:smartTag w:uri="urn:schemas-microsoft-com:office:smarttags" w:element="time">
        <w:smartTagPr>
          <w:attr w:name="Hour" w:val="8"/>
          <w:attr w:name="Minute" w:val="0"/>
        </w:smartTagPr>
        <w:r w:rsidRPr="000C1A5A">
          <w:rPr>
            <w:rFonts w:ascii="Arial" w:hAnsi="Arial" w:cs="Arial"/>
            <w:sz w:val="22"/>
            <w:szCs w:val="22"/>
          </w:rPr>
          <w:t>8:00 a.m.</w:t>
        </w:r>
      </w:smartTag>
      <w:r w:rsidRPr="000C1A5A">
        <w:rPr>
          <w:rFonts w:ascii="Arial" w:hAnsi="Arial" w:cs="Arial"/>
          <w:sz w:val="22"/>
          <w:szCs w:val="22"/>
        </w:rPr>
        <w:t xml:space="preserve"> to </w:t>
      </w:r>
      <w:smartTag w:uri="urn:schemas-microsoft-com:office:smarttags" w:element="time">
        <w:smartTagPr>
          <w:attr w:name="Hour" w:val="20"/>
          <w:attr w:name="Minute" w:val="0"/>
        </w:smartTagPr>
        <w:r w:rsidRPr="000C1A5A">
          <w:rPr>
            <w:rFonts w:ascii="Arial" w:hAnsi="Arial" w:cs="Arial"/>
            <w:sz w:val="22"/>
            <w:szCs w:val="22"/>
          </w:rPr>
          <w:t>8:00 p.m.</w:t>
        </w:r>
      </w:smartTag>
      <w:r w:rsidRPr="000C1A5A">
        <w:rPr>
          <w:rFonts w:ascii="Arial" w:hAnsi="Arial" w:cs="Arial"/>
          <w:sz w:val="22"/>
          <w:szCs w:val="22"/>
        </w:rPr>
        <w:t xml:space="preserve"> via phone and e-mail.</w:t>
      </w:r>
    </w:p>
    <w:p w:rsidR="001B6545" w:rsidRPr="000C1A5A" w:rsidRDefault="001B6545" w:rsidP="001B6545">
      <w:pPr>
        <w:tabs>
          <w:tab w:val="left" w:pos="900"/>
        </w:tabs>
        <w:rPr>
          <w:rFonts w:ascii="Arial" w:hAnsi="Arial" w:cs="Arial"/>
          <w:sz w:val="22"/>
          <w:szCs w:val="22"/>
        </w:rPr>
      </w:pPr>
    </w:p>
    <w:p w:rsidR="00695D22" w:rsidRPr="000C1A5A" w:rsidRDefault="00B91695" w:rsidP="00B16FE5">
      <w:pPr>
        <w:keepNext/>
        <w:keepLines/>
        <w:numPr>
          <w:ilvl w:val="0"/>
          <w:numId w:val="1"/>
        </w:numPr>
        <w:tabs>
          <w:tab w:val="left" w:pos="900"/>
        </w:tabs>
        <w:rPr>
          <w:rFonts w:ascii="Arial" w:hAnsi="Arial" w:cs="Arial"/>
          <w:b/>
          <w:sz w:val="22"/>
          <w:szCs w:val="22"/>
        </w:rPr>
      </w:pPr>
      <w:r w:rsidRPr="000C1A5A">
        <w:rPr>
          <w:rFonts w:ascii="Arial" w:hAnsi="Arial" w:cs="Arial"/>
          <w:b/>
          <w:sz w:val="22"/>
          <w:szCs w:val="22"/>
        </w:rPr>
        <w:t>– PRODUCTS</w:t>
      </w:r>
    </w:p>
    <w:p w:rsidR="001B6545" w:rsidRPr="000C1A5A" w:rsidRDefault="001B6545" w:rsidP="00B16FE5">
      <w:pPr>
        <w:keepNext/>
        <w:keepLines/>
        <w:tabs>
          <w:tab w:val="left" w:pos="1995"/>
        </w:tabs>
        <w:rPr>
          <w:rFonts w:ascii="Arial" w:hAnsi="Arial" w:cs="Arial"/>
          <w:sz w:val="22"/>
          <w:szCs w:val="22"/>
        </w:rPr>
      </w:pPr>
    </w:p>
    <w:p w:rsidR="00B91695" w:rsidRPr="000C1A5A" w:rsidRDefault="001B6545" w:rsidP="00B16FE5">
      <w:pPr>
        <w:keepNext/>
        <w:keepLines/>
        <w:numPr>
          <w:ilvl w:val="1"/>
          <w:numId w:val="1"/>
        </w:numPr>
        <w:tabs>
          <w:tab w:val="left" w:pos="900"/>
        </w:tabs>
        <w:rPr>
          <w:rFonts w:ascii="Arial" w:hAnsi="Arial" w:cs="Arial"/>
          <w:sz w:val="22"/>
          <w:szCs w:val="22"/>
        </w:rPr>
      </w:pPr>
      <w:r w:rsidRPr="000C1A5A">
        <w:rPr>
          <w:rFonts w:ascii="Arial" w:hAnsi="Arial" w:cs="Arial"/>
          <w:sz w:val="22"/>
          <w:szCs w:val="22"/>
        </w:rPr>
        <w:t>MANUFACTURERS</w:t>
      </w:r>
    </w:p>
    <w:p w:rsidR="001B6545" w:rsidRPr="000C1A5A" w:rsidRDefault="001B6545" w:rsidP="00B16FE5">
      <w:pPr>
        <w:keepNext/>
        <w:keepLines/>
        <w:tabs>
          <w:tab w:val="left" w:pos="900"/>
        </w:tabs>
        <w:rPr>
          <w:rFonts w:ascii="Arial" w:hAnsi="Arial" w:cs="Arial"/>
          <w:sz w:val="22"/>
          <w:szCs w:val="22"/>
        </w:rPr>
      </w:pPr>
    </w:p>
    <w:p w:rsidR="007E6731" w:rsidRPr="000C1A5A" w:rsidRDefault="007E6731" w:rsidP="00B16FE5">
      <w:pPr>
        <w:keepNext/>
        <w:keepLines/>
        <w:numPr>
          <w:ilvl w:val="2"/>
          <w:numId w:val="1"/>
        </w:numPr>
        <w:tabs>
          <w:tab w:val="left" w:pos="900"/>
        </w:tabs>
        <w:rPr>
          <w:rFonts w:ascii="Arial" w:hAnsi="Arial" w:cs="Arial"/>
          <w:sz w:val="22"/>
          <w:szCs w:val="22"/>
        </w:rPr>
      </w:pPr>
      <w:r w:rsidRPr="000C1A5A">
        <w:rPr>
          <w:rFonts w:ascii="Arial" w:hAnsi="Arial" w:cs="Arial"/>
          <w:sz w:val="22"/>
          <w:szCs w:val="22"/>
        </w:rPr>
        <w:t>Acceptable Manufacturer:</w:t>
      </w:r>
    </w:p>
    <w:p w:rsidR="00BE6F8D" w:rsidRPr="000C1A5A"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Pr="000C1A5A">
        <w:rPr>
          <w:rFonts w:ascii="Arial" w:hAnsi="Arial" w:cs="Arial"/>
          <w:sz w:val="22"/>
          <w:szCs w:val="22"/>
        </w:rPr>
        <w:t>Bosch Security Systems, Inc.</w:t>
      </w:r>
    </w:p>
    <w:p w:rsidR="00BE6F8D" w:rsidRPr="000C1A5A" w:rsidRDefault="00BE6F8D" w:rsidP="00B16FE5">
      <w:pPr>
        <w:keepNext/>
        <w:keepLines/>
        <w:tabs>
          <w:tab w:val="left" w:pos="900"/>
        </w:tabs>
        <w:ind w:left="1152"/>
        <w:rPr>
          <w:rFonts w:ascii="Arial" w:hAnsi="Arial" w:cs="Arial"/>
          <w:sz w:val="22"/>
          <w:szCs w:val="22"/>
        </w:rPr>
      </w:pPr>
      <w:smartTag w:uri="urn:schemas-microsoft-com:office:smarttags" w:element="Street">
        <w:smartTag w:uri="urn:schemas-microsoft-com:office:smarttags" w:element="address">
          <w:r w:rsidRPr="000C1A5A">
            <w:rPr>
              <w:rFonts w:ascii="Arial" w:hAnsi="Arial" w:cs="Arial"/>
              <w:sz w:val="22"/>
              <w:szCs w:val="22"/>
            </w:rPr>
            <w:t>130 Perinton Parkway</w:t>
          </w:r>
        </w:smartTag>
      </w:smartTag>
    </w:p>
    <w:p w:rsidR="00BE6F8D" w:rsidRPr="000C1A5A" w:rsidRDefault="00BE6F8D" w:rsidP="00B16FE5">
      <w:pPr>
        <w:keepNext/>
        <w:keepLines/>
        <w:tabs>
          <w:tab w:val="left" w:pos="900"/>
        </w:tabs>
        <w:ind w:left="1152"/>
        <w:rPr>
          <w:rFonts w:ascii="Arial" w:hAnsi="Arial" w:cs="Arial"/>
          <w:sz w:val="22"/>
          <w:szCs w:val="22"/>
        </w:rPr>
      </w:pPr>
      <w:smartTag w:uri="urn:schemas-microsoft-com:office:smarttags" w:element="City">
        <w:r w:rsidRPr="000C1A5A">
          <w:rPr>
            <w:rFonts w:ascii="Arial" w:hAnsi="Arial" w:cs="Arial"/>
            <w:sz w:val="22"/>
            <w:szCs w:val="22"/>
          </w:rPr>
          <w:t>Fairport</w:t>
        </w:r>
      </w:smartTag>
      <w:r w:rsidRPr="000C1A5A">
        <w:rPr>
          <w:rFonts w:ascii="Arial" w:hAnsi="Arial" w:cs="Arial"/>
          <w:sz w:val="22"/>
          <w:szCs w:val="22"/>
        </w:rPr>
        <w:t xml:space="preserve">, </w:t>
      </w:r>
      <w:smartTag w:uri="urn:schemas-microsoft-com:office:smarttags" w:element="State">
        <w:r w:rsidRPr="000C1A5A">
          <w:rPr>
            <w:rFonts w:ascii="Arial" w:hAnsi="Arial" w:cs="Arial"/>
            <w:sz w:val="22"/>
            <w:szCs w:val="22"/>
          </w:rPr>
          <w:t>New York</w:t>
        </w:r>
      </w:smartTag>
      <w:r w:rsidRPr="000C1A5A">
        <w:rPr>
          <w:rFonts w:ascii="Arial" w:hAnsi="Arial" w:cs="Arial"/>
          <w:sz w:val="22"/>
          <w:szCs w:val="22"/>
        </w:rPr>
        <w:t xml:space="preserve">, 1450, </w:t>
      </w:r>
      <w:smartTag w:uri="urn:schemas-microsoft-com:office:smarttags" w:element="place">
        <w:smartTag w:uri="urn:schemas-microsoft-com:office:smarttags" w:element="country-region">
          <w:r w:rsidRPr="000C1A5A">
            <w:rPr>
              <w:rFonts w:ascii="Arial" w:hAnsi="Arial" w:cs="Arial"/>
              <w:sz w:val="22"/>
              <w:szCs w:val="22"/>
            </w:rPr>
            <w:t>USA</w:t>
          </w:r>
        </w:smartTag>
      </w:smartTag>
    </w:p>
    <w:p w:rsidR="00BE6F8D" w:rsidRPr="000C1A5A" w:rsidRDefault="00BE6F8D" w:rsidP="00B16FE5">
      <w:pPr>
        <w:keepNext/>
        <w:keepLines/>
        <w:tabs>
          <w:tab w:val="left" w:pos="900"/>
        </w:tabs>
        <w:ind w:left="1152"/>
        <w:rPr>
          <w:rFonts w:ascii="Arial" w:hAnsi="Arial" w:cs="Arial"/>
          <w:sz w:val="22"/>
          <w:szCs w:val="22"/>
        </w:rPr>
      </w:pPr>
      <w:r w:rsidRPr="000C1A5A">
        <w:rPr>
          <w:rFonts w:ascii="Arial" w:hAnsi="Arial" w:cs="Arial"/>
          <w:sz w:val="22"/>
          <w:szCs w:val="22"/>
        </w:rPr>
        <w:t>Phone: + 1 800 289 0096</w:t>
      </w:r>
    </w:p>
    <w:p w:rsidR="00BE6F8D" w:rsidRPr="000C1A5A" w:rsidRDefault="00BE6F8D" w:rsidP="00B16FE5">
      <w:pPr>
        <w:keepNext/>
        <w:keepLines/>
        <w:tabs>
          <w:tab w:val="left" w:pos="900"/>
        </w:tabs>
        <w:ind w:left="1152"/>
        <w:rPr>
          <w:rFonts w:ascii="Arial" w:hAnsi="Arial" w:cs="Arial"/>
          <w:sz w:val="22"/>
          <w:szCs w:val="22"/>
        </w:rPr>
      </w:pPr>
      <w:r w:rsidRPr="000C1A5A">
        <w:rPr>
          <w:rFonts w:ascii="Arial" w:hAnsi="Arial" w:cs="Arial"/>
          <w:sz w:val="22"/>
          <w:szCs w:val="22"/>
        </w:rPr>
        <w:t>Fax: + 1 585 223 9180</w:t>
      </w:r>
    </w:p>
    <w:p w:rsidR="00BE6F8D" w:rsidRPr="000C1A5A" w:rsidRDefault="00453465" w:rsidP="00B16FE5">
      <w:pPr>
        <w:keepNext/>
        <w:keepLines/>
        <w:tabs>
          <w:tab w:val="left" w:pos="900"/>
        </w:tabs>
        <w:ind w:left="1152"/>
        <w:rPr>
          <w:rFonts w:ascii="Arial" w:hAnsi="Arial" w:cs="Arial"/>
          <w:sz w:val="22"/>
          <w:szCs w:val="22"/>
        </w:rPr>
      </w:pPr>
      <w:hyperlink r:id="rId16" w:history="1">
        <w:r w:rsidR="00BE6F8D" w:rsidRPr="000C1A5A">
          <w:rPr>
            <w:rStyle w:val="Hyperlink"/>
            <w:rFonts w:ascii="Arial" w:hAnsi="Arial" w:cs="Arial"/>
            <w:sz w:val="22"/>
            <w:szCs w:val="22"/>
          </w:rPr>
          <w:t>security.sales@us.bosch.com</w:t>
        </w:r>
      </w:hyperlink>
    </w:p>
    <w:p w:rsidR="00BE6F8D" w:rsidRDefault="00453465" w:rsidP="00B16FE5">
      <w:pPr>
        <w:keepNext/>
        <w:keepLines/>
        <w:tabs>
          <w:tab w:val="left" w:pos="900"/>
        </w:tabs>
        <w:ind w:left="1152"/>
        <w:rPr>
          <w:rFonts w:ascii="Arial" w:hAnsi="Arial" w:cs="Arial"/>
          <w:sz w:val="22"/>
          <w:szCs w:val="22"/>
        </w:rPr>
      </w:pPr>
      <w:hyperlink r:id="rId17" w:history="1">
        <w:r w:rsidR="00BE6F8D" w:rsidRPr="000C1A5A">
          <w:rPr>
            <w:rStyle w:val="Hyperlink"/>
            <w:rFonts w:ascii="Arial" w:hAnsi="Arial" w:cs="Arial"/>
            <w:sz w:val="22"/>
            <w:szCs w:val="22"/>
          </w:rPr>
          <w:t>www.boschsecurity.us</w:t>
        </w:r>
      </w:hyperlink>
      <w:r w:rsidR="00BE6F8D">
        <w:rPr>
          <w:rFonts w:ascii="Arial" w:hAnsi="Arial" w:cs="Arial"/>
          <w:sz w:val="22"/>
          <w:szCs w:val="22"/>
        </w:rPr>
        <w:t>]</w:t>
      </w:r>
    </w:p>
    <w:p w:rsidR="00BE6F8D" w:rsidRDefault="00BE6F8D" w:rsidP="00B16FE5">
      <w:pPr>
        <w:keepNext/>
        <w:keepLines/>
        <w:tabs>
          <w:tab w:val="left" w:pos="900"/>
        </w:tabs>
        <w:ind w:left="1152"/>
        <w:rPr>
          <w:rFonts w:ascii="Arial" w:hAnsi="Arial" w:cs="Arial"/>
          <w:sz w:val="22"/>
          <w:szCs w:val="22"/>
        </w:rPr>
      </w:pPr>
    </w:p>
    <w:p w:rsidR="00BE6F8D" w:rsidRPr="00AB6BCA"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Pr="00AB6BCA">
        <w:rPr>
          <w:rFonts w:ascii="Arial" w:hAnsi="Arial" w:cs="Arial"/>
          <w:sz w:val="22"/>
          <w:szCs w:val="22"/>
        </w:rPr>
        <w:t>Bosch Security Systems B.V.</w:t>
      </w:r>
    </w:p>
    <w:p w:rsidR="00BE6F8D" w:rsidRPr="00AB6BCA" w:rsidRDefault="00BE6F8D" w:rsidP="00B16FE5">
      <w:pPr>
        <w:keepNext/>
        <w:keepLines/>
        <w:tabs>
          <w:tab w:val="left" w:pos="900"/>
        </w:tabs>
        <w:ind w:left="1152"/>
        <w:rPr>
          <w:rFonts w:ascii="Arial" w:hAnsi="Arial" w:cs="Arial"/>
          <w:sz w:val="22"/>
          <w:szCs w:val="22"/>
        </w:rPr>
      </w:pPr>
      <w:smartTag w:uri="urn:schemas-microsoft-com:office:smarttags" w:element="address">
        <w:smartTag w:uri="urn:schemas-microsoft-com:office:smarttags" w:element="Street">
          <w:r w:rsidRPr="00AB6BCA">
            <w:rPr>
              <w:rFonts w:ascii="Arial" w:hAnsi="Arial" w:cs="Arial"/>
              <w:sz w:val="22"/>
              <w:szCs w:val="22"/>
            </w:rPr>
            <w:t>P.O. Box</w:t>
          </w:r>
        </w:smartTag>
        <w:r w:rsidRPr="00AB6BCA">
          <w:rPr>
            <w:rFonts w:ascii="Arial" w:hAnsi="Arial" w:cs="Arial"/>
            <w:sz w:val="22"/>
            <w:szCs w:val="22"/>
          </w:rPr>
          <w:t xml:space="preserve"> 80002</w:t>
        </w:r>
      </w:smartTag>
    </w:p>
    <w:p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 xml:space="preserve">5600 JB </w:t>
      </w:r>
      <w:smartTag w:uri="urn:schemas-microsoft-com:office:smarttags" w:element="City">
        <w:r w:rsidRPr="00AB6BCA">
          <w:rPr>
            <w:rFonts w:ascii="Arial" w:hAnsi="Arial" w:cs="Arial"/>
            <w:sz w:val="22"/>
            <w:szCs w:val="22"/>
          </w:rPr>
          <w:t>Eindhoven</w:t>
        </w:r>
      </w:smartTag>
      <w:r w:rsidRPr="00AB6BCA">
        <w:rPr>
          <w:rFonts w:ascii="Arial" w:hAnsi="Arial" w:cs="Arial"/>
          <w:sz w:val="22"/>
          <w:szCs w:val="22"/>
        </w:rPr>
        <w:t xml:space="preserve">, The </w:t>
      </w:r>
      <w:smartTag w:uri="urn:schemas-microsoft-com:office:smarttags" w:element="place">
        <w:smartTag w:uri="urn:schemas-microsoft-com:office:smarttags" w:element="country-region">
          <w:r w:rsidRPr="00AB6BCA">
            <w:rPr>
              <w:rFonts w:ascii="Arial" w:hAnsi="Arial" w:cs="Arial"/>
              <w:sz w:val="22"/>
              <w:szCs w:val="22"/>
            </w:rPr>
            <w:t>Netherlands</w:t>
          </w:r>
        </w:smartTag>
      </w:smartTag>
    </w:p>
    <w:p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Phone: + 31 40 2577 284</w:t>
      </w:r>
    </w:p>
    <w:p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Fax: +31 40 2577 330</w:t>
      </w:r>
    </w:p>
    <w:p w:rsidR="00BE6F8D" w:rsidRPr="00AB6BCA" w:rsidRDefault="00453465" w:rsidP="00B16FE5">
      <w:pPr>
        <w:keepNext/>
        <w:keepLines/>
        <w:tabs>
          <w:tab w:val="left" w:pos="900"/>
        </w:tabs>
        <w:ind w:left="1152"/>
        <w:rPr>
          <w:rFonts w:ascii="Arial" w:hAnsi="Arial" w:cs="Arial"/>
          <w:sz w:val="22"/>
          <w:szCs w:val="22"/>
        </w:rPr>
      </w:pPr>
      <w:hyperlink r:id="rId18" w:history="1">
        <w:r w:rsidR="00BE6F8D" w:rsidRPr="005D2444">
          <w:rPr>
            <w:rStyle w:val="Hyperlink"/>
            <w:rFonts w:ascii="Arial" w:hAnsi="Arial" w:cs="Arial"/>
            <w:sz w:val="22"/>
            <w:szCs w:val="22"/>
          </w:rPr>
          <w:t>emea.securitysystems@bosch.com</w:t>
        </w:r>
      </w:hyperlink>
    </w:p>
    <w:p w:rsidR="00BE6F8D" w:rsidRDefault="00453465" w:rsidP="00B16FE5">
      <w:pPr>
        <w:keepNext/>
        <w:keepLines/>
        <w:tabs>
          <w:tab w:val="left" w:pos="900"/>
        </w:tabs>
        <w:ind w:left="1152"/>
        <w:rPr>
          <w:rFonts w:ascii="Arial" w:hAnsi="Arial" w:cs="Arial"/>
          <w:sz w:val="22"/>
          <w:szCs w:val="22"/>
        </w:rPr>
      </w:pPr>
      <w:hyperlink r:id="rId19" w:history="1">
        <w:r w:rsidR="00BE6F8D" w:rsidRPr="002725A3">
          <w:rPr>
            <w:rStyle w:val="Hyperlink"/>
            <w:rFonts w:ascii="Arial" w:hAnsi="Arial" w:cs="Arial"/>
            <w:sz w:val="22"/>
            <w:szCs w:val="22"/>
          </w:rPr>
          <w:t>www.boschsecurity.com</w:t>
        </w:r>
      </w:hyperlink>
      <w:r w:rsidR="00BE6F8D">
        <w:rPr>
          <w:rFonts w:ascii="Arial" w:hAnsi="Arial" w:cs="Arial"/>
          <w:sz w:val="22"/>
          <w:szCs w:val="22"/>
        </w:rPr>
        <w:t>]</w:t>
      </w:r>
    </w:p>
    <w:p w:rsidR="00BE6F8D" w:rsidRDefault="00BE6F8D" w:rsidP="00B16FE5">
      <w:pPr>
        <w:keepNext/>
        <w:keepLines/>
        <w:tabs>
          <w:tab w:val="left" w:pos="900"/>
        </w:tabs>
        <w:ind w:left="1152"/>
        <w:rPr>
          <w:rFonts w:ascii="Arial" w:hAnsi="Arial" w:cs="Arial"/>
          <w:sz w:val="22"/>
          <w:szCs w:val="22"/>
        </w:rPr>
      </w:pPr>
    </w:p>
    <w:p w:rsidR="005D2444" w:rsidRPr="005D2444"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005D2444" w:rsidRPr="005D2444">
        <w:rPr>
          <w:rFonts w:ascii="Arial" w:hAnsi="Arial" w:cs="Arial"/>
          <w:sz w:val="22"/>
          <w:szCs w:val="22"/>
        </w:rPr>
        <w:t>Asia-Pacific</w:t>
      </w:r>
    </w:p>
    <w:p w:rsidR="005D2444" w:rsidRPr="005D2444" w:rsidRDefault="005D2444" w:rsidP="00B16FE5">
      <w:pPr>
        <w:keepNext/>
        <w:keepLines/>
        <w:tabs>
          <w:tab w:val="left" w:pos="900"/>
        </w:tabs>
        <w:ind w:left="1152"/>
        <w:rPr>
          <w:rFonts w:ascii="Arial" w:hAnsi="Arial" w:cs="Arial"/>
          <w:sz w:val="22"/>
          <w:szCs w:val="22"/>
        </w:rPr>
      </w:pPr>
      <w:r w:rsidRPr="005D2444">
        <w:rPr>
          <w:rFonts w:ascii="Arial" w:hAnsi="Arial" w:cs="Arial"/>
          <w:sz w:val="22"/>
          <w:szCs w:val="22"/>
        </w:rPr>
        <w:t>Robert Bosch (SEA) Pte Ltd, Security Systems</w:t>
      </w:r>
    </w:p>
    <w:p w:rsidR="005D2444" w:rsidRPr="005D2444" w:rsidRDefault="005D2444" w:rsidP="005D2444">
      <w:pPr>
        <w:tabs>
          <w:tab w:val="left" w:pos="900"/>
        </w:tabs>
        <w:ind w:left="1152"/>
        <w:rPr>
          <w:rFonts w:ascii="Arial" w:hAnsi="Arial" w:cs="Arial"/>
          <w:sz w:val="22"/>
          <w:szCs w:val="22"/>
        </w:rPr>
      </w:pPr>
      <w:smartTag w:uri="urn:schemas-microsoft-com:office:smarttags" w:element="Street">
        <w:smartTag w:uri="urn:schemas-microsoft-com:office:smarttags" w:element="address">
          <w:r w:rsidRPr="005D2444">
            <w:rPr>
              <w:rFonts w:ascii="Arial" w:hAnsi="Arial" w:cs="Arial"/>
              <w:sz w:val="22"/>
              <w:szCs w:val="22"/>
            </w:rPr>
            <w:t>11 Bishan Street</w:t>
          </w:r>
        </w:smartTag>
      </w:smartTag>
      <w:r w:rsidRPr="005D2444">
        <w:rPr>
          <w:rFonts w:ascii="Arial" w:hAnsi="Arial" w:cs="Arial"/>
          <w:sz w:val="22"/>
          <w:szCs w:val="22"/>
        </w:rPr>
        <w:t xml:space="preserve"> 21</w:t>
      </w:r>
    </w:p>
    <w:p w:rsidR="005D2444" w:rsidRPr="005D2444" w:rsidRDefault="005D2444" w:rsidP="005D2444">
      <w:pPr>
        <w:tabs>
          <w:tab w:val="left" w:pos="900"/>
        </w:tabs>
        <w:ind w:left="1152"/>
        <w:rPr>
          <w:rFonts w:ascii="Arial" w:hAnsi="Arial" w:cs="Arial"/>
          <w:sz w:val="22"/>
          <w:szCs w:val="22"/>
        </w:rPr>
      </w:pPr>
      <w:smartTag w:uri="urn:schemas-microsoft-com:office:smarttags" w:element="country-region">
        <w:smartTag w:uri="urn:schemas-microsoft-com:office:smarttags" w:element="place">
          <w:r w:rsidRPr="005D2444">
            <w:rPr>
              <w:rFonts w:ascii="Arial" w:hAnsi="Arial" w:cs="Arial"/>
              <w:sz w:val="22"/>
              <w:szCs w:val="22"/>
            </w:rPr>
            <w:t>Singapore</w:t>
          </w:r>
        </w:smartTag>
      </w:smartTag>
      <w:r w:rsidRPr="005D2444">
        <w:rPr>
          <w:rFonts w:ascii="Arial" w:hAnsi="Arial" w:cs="Arial"/>
          <w:sz w:val="22"/>
          <w:szCs w:val="22"/>
        </w:rPr>
        <w:t xml:space="preserve"> 573943</w:t>
      </w:r>
    </w:p>
    <w:p w:rsidR="005D2444" w:rsidRPr="005D2444" w:rsidRDefault="005D2444" w:rsidP="005D2444">
      <w:pPr>
        <w:tabs>
          <w:tab w:val="left" w:pos="900"/>
        </w:tabs>
        <w:ind w:left="1152"/>
        <w:rPr>
          <w:rFonts w:ascii="Arial" w:hAnsi="Arial" w:cs="Arial"/>
          <w:sz w:val="22"/>
          <w:szCs w:val="22"/>
        </w:rPr>
      </w:pPr>
      <w:r w:rsidRPr="005D2444">
        <w:rPr>
          <w:rFonts w:ascii="Arial" w:hAnsi="Arial" w:cs="Arial"/>
          <w:sz w:val="22"/>
          <w:szCs w:val="22"/>
        </w:rPr>
        <w:t>Phone: +65 6571 2600</w:t>
      </w:r>
    </w:p>
    <w:p w:rsidR="005D2444" w:rsidRPr="005D2444" w:rsidRDefault="005D2444" w:rsidP="005D2444">
      <w:pPr>
        <w:tabs>
          <w:tab w:val="left" w:pos="900"/>
        </w:tabs>
        <w:ind w:left="1152"/>
        <w:rPr>
          <w:rFonts w:ascii="Arial" w:hAnsi="Arial" w:cs="Arial"/>
          <w:sz w:val="22"/>
          <w:szCs w:val="22"/>
        </w:rPr>
      </w:pPr>
      <w:r w:rsidRPr="005D2444">
        <w:rPr>
          <w:rFonts w:ascii="Arial" w:hAnsi="Arial" w:cs="Arial"/>
          <w:sz w:val="22"/>
          <w:szCs w:val="22"/>
        </w:rPr>
        <w:t>Fax: +65 6571 2698</w:t>
      </w:r>
    </w:p>
    <w:p w:rsidR="005D2444" w:rsidRPr="005D2444" w:rsidRDefault="00453465" w:rsidP="005D2444">
      <w:pPr>
        <w:tabs>
          <w:tab w:val="left" w:pos="900"/>
        </w:tabs>
        <w:ind w:left="1152"/>
        <w:rPr>
          <w:rFonts w:ascii="Arial" w:hAnsi="Arial" w:cs="Arial"/>
          <w:sz w:val="22"/>
          <w:szCs w:val="22"/>
        </w:rPr>
      </w:pPr>
      <w:hyperlink r:id="rId20" w:history="1">
        <w:r w:rsidR="005D2444" w:rsidRPr="005D2444">
          <w:rPr>
            <w:rStyle w:val="Hyperlink"/>
            <w:rFonts w:ascii="Arial" w:hAnsi="Arial" w:cs="Arial"/>
            <w:sz w:val="22"/>
            <w:szCs w:val="22"/>
          </w:rPr>
          <w:t>apr.securitysystems@bosch.com</w:t>
        </w:r>
      </w:hyperlink>
    </w:p>
    <w:p w:rsidR="00BE6F8D" w:rsidRPr="00AB6BCA" w:rsidRDefault="00453465" w:rsidP="005D2444">
      <w:pPr>
        <w:tabs>
          <w:tab w:val="left" w:pos="900"/>
        </w:tabs>
        <w:ind w:left="1152"/>
        <w:rPr>
          <w:rFonts w:ascii="Arial" w:hAnsi="Arial" w:cs="Arial"/>
          <w:sz w:val="22"/>
          <w:szCs w:val="22"/>
        </w:rPr>
      </w:pPr>
      <w:hyperlink r:id="rId21" w:history="1">
        <w:r w:rsidR="005D2444" w:rsidRPr="005D2444">
          <w:rPr>
            <w:rStyle w:val="Hyperlink"/>
            <w:rFonts w:ascii="Arial" w:hAnsi="Arial" w:cs="Arial"/>
            <w:sz w:val="22"/>
            <w:szCs w:val="22"/>
          </w:rPr>
          <w:t>www.boschsecurity.com</w:t>
        </w:r>
      </w:hyperlink>
      <w:r w:rsidR="00BE6F8D">
        <w:rPr>
          <w:rFonts w:ascii="Arial" w:hAnsi="Arial" w:cs="Arial"/>
          <w:sz w:val="22"/>
          <w:szCs w:val="22"/>
        </w:rPr>
        <w:t>]</w:t>
      </w:r>
    </w:p>
    <w:p w:rsidR="001B6545" w:rsidRDefault="001B6545" w:rsidP="006658FC">
      <w:pPr>
        <w:tabs>
          <w:tab w:val="left" w:pos="900"/>
        </w:tabs>
        <w:rPr>
          <w:rFonts w:ascii="Arial" w:hAnsi="Arial" w:cs="Arial"/>
          <w:sz w:val="22"/>
          <w:szCs w:val="22"/>
        </w:rPr>
      </w:pPr>
    </w:p>
    <w:p w:rsidR="001B6545" w:rsidRPr="000C1A5A" w:rsidRDefault="001B6545" w:rsidP="001B6545">
      <w:pPr>
        <w:numPr>
          <w:ilvl w:val="2"/>
          <w:numId w:val="1"/>
        </w:numPr>
        <w:tabs>
          <w:tab w:val="left" w:pos="900"/>
        </w:tabs>
        <w:rPr>
          <w:rFonts w:ascii="Arial" w:hAnsi="Arial" w:cs="Arial"/>
          <w:sz w:val="22"/>
          <w:szCs w:val="22"/>
        </w:rPr>
      </w:pPr>
      <w:r w:rsidRPr="000C1A5A">
        <w:rPr>
          <w:rFonts w:ascii="Arial" w:hAnsi="Arial" w:cs="Arial"/>
          <w:sz w:val="22"/>
          <w:szCs w:val="22"/>
        </w:rPr>
        <w:t xml:space="preserve">Substitutions: </w:t>
      </w:r>
      <w:r w:rsidR="00243E50">
        <w:rPr>
          <w:rFonts w:ascii="Arial" w:hAnsi="Arial" w:cs="Arial"/>
          <w:sz w:val="22"/>
          <w:szCs w:val="22"/>
        </w:rPr>
        <w:t>[</w:t>
      </w:r>
      <w:r w:rsidRPr="000C1A5A">
        <w:rPr>
          <w:rFonts w:ascii="Arial" w:hAnsi="Arial" w:cs="Arial"/>
          <w:sz w:val="22"/>
          <w:szCs w:val="22"/>
        </w:rPr>
        <w:t>Not permitted.] [Under provisions of Division 1.]</w:t>
      </w:r>
    </w:p>
    <w:p w:rsidR="001B6545" w:rsidRPr="000C1A5A" w:rsidRDefault="001B6545" w:rsidP="001B6545">
      <w:pPr>
        <w:numPr>
          <w:ilvl w:val="3"/>
          <w:numId w:val="1"/>
        </w:numPr>
        <w:tabs>
          <w:tab w:val="left" w:pos="900"/>
        </w:tabs>
        <w:rPr>
          <w:rFonts w:ascii="Arial" w:hAnsi="Arial" w:cs="Arial"/>
          <w:sz w:val="22"/>
          <w:szCs w:val="22"/>
        </w:rPr>
      </w:pPr>
      <w:r w:rsidRPr="000C1A5A">
        <w:rPr>
          <w:rFonts w:ascii="Arial" w:hAnsi="Arial" w:cs="Arial"/>
          <w:sz w:val="22"/>
          <w:szCs w:val="22"/>
        </w:rPr>
        <w:t>[All proposed substitutions must be approved by the Architect or Engineer professional.]</w:t>
      </w:r>
    </w:p>
    <w:p w:rsidR="001B6545" w:rsidRPr="000C1A5A" w:rsidRDefault="001B6545" w:rsidP="001B6545">
      <w:pPr>
        <w:numPr>
          <w:ilvl w:val="3"/>
          <w:numId w:val="1"/>
        </w:numPr>
        <w:tabs>
          <w:tab w:val="left" w:pos="900"/>
        </w:tabs>
        <w:rPr>
          <w:rFonts w:ascii="Arial" w:hAnsi="Arial" w:cs="Arial"/>
          <w:sz w:val="22"/>
          <w:szCs w:val="22"/>
        </w:rPr>
      </w:pPr>
      <w:r w:rsidRPr="000C1A5A">
        <w:rPr>
          <w:rFonts w:ascii="Arial" w:hAnsi="Arial" w:cs="Arial"/>
          <w:sz w:val="22"/>
          <w:szCs w:val="22"/>
        </w:rPr>
        <w:t>[Proposed substitutions must provide a line-by-line compliance documentation.]</w:t>
      </w:r>
    </w:p>
    <w:p w:rsidR="000A5764" w:rsidRPr="000C1A5A" w:rsidRDefault="000A5764" w:rsidP="006658FC">
      <w:pPr>
        <w:tabs>
          <w:tab w:val="left" w:pos="900"/>
        </w:tabs>
        <w:rPr>
          <w:rFonts w:ascii="Arial" w:hAnsi="Arial" w:cs="Arial"/>
          <w:sz w:val="22"/>
          <w:szCs w:val="22"/>
        </w:rPr>
      </w:pPr>
    </w:p>
    <w:p w:rsidR="001B6545" w:rsidRPr="000C1A5A" w:rsidRDefault="001B6545" w:rsidP="006658FC">
      <w:pPr>
        <w:tabs>
          <w:tab w:val="left" w:pos="900"/>
        </w:tabs>
        <w:rPr>
          <w:rFonts w:ascii="Arial" w:hAnsi="Arial" w:cs="Arial"/>
          <w:sz w:val="22"/>
          <w:szCs w:val="22"/>
        </w:rPr>
      </w:pPr>
    </w:p>
    <w:p w:rsidR="001B6545" w:rsidRPr="00B16FE5" w:rsidRDefault="006F4A9C" w:rsidP="00D92C9D">
      <w:pPr>
        <w:keepNext/>
        <w:keepLines/>
        <w:numPr>
          <w:ilvl w:val="1"/>
          <w:numId w:val="1"/>
        </w:numPr>
        <w:tabs>
          <w:tab w:val="left" w:pos="900"/>
        </w:tabs>
        <w:rPr>
          <w:rFonts w:ascii="Arial" w:hAnsi="Arial" w:cs="Arial"/>
          <w:sz w:val="16"/>
          <w:szCs w:val="16"/>
        </w:rPr>
      </w:pPr>
      <w:r w:rsidRPr="006F4A9C">
        <w:rPr>
          <w:rFonts w:ascii="Arial" w:hAnsi="Arial" w:cs="Arial"/>
          <w:sz w:val="22"/>
          <w:szCs w:val="22"/>
        </w:rPr>
        <w:t xml:space="preserve">BOSCH </w:t>
      </w:r>
      <w:r w:rsidR="003B32DF">
        <w:rPr>
          <w:rFonts w:ascii="Arial" w:hAnsi="Arial" w:cs="Arial"/>
          <w:sz w:val="22"/>
          <w:szCs w:val="22"/>
        </w:rPr>
        <w:t xml:space="preserve">MIC IP </w:t>
      </w:r>
      <w:r w:rsidR="00351AEC">
        <w:rPr>
          <w:rFonts w:ascii="Arial" w:hAnsi="Arial" w:cs="Arial"/>
          <w:sz w:val="22"/>
          <w:szCs w:val="22"/>
        </w:rPr>
        <w:t>starlight</w:t>
      </w:r>
      <w:r w:rsidR="003B32DF">
        <w:rPr>
          <w:rFonts w:ascii="Arial" w:hAnsi="Arial" w:cs="Arial"/>
          <w:sz w:val="22"/>
          <w:szCs w:val="22"/>
        </w:rPr>
        <w:t xml:space="preserve"> 7000 HD [MIC-7</w:t>
      </w:r>
      <w:r w:rsidR="00762C8C">
        <w:rPr>
          <w:rFonts w:ascii="Arial" w:hAnsi="Arial" w:cs="Arial"/>
          <w:sz w:val="22"/>
          <w:szCs w:val="22"/>
        </w:rPr>
        <w:t>1</w:t>
      </w:r>
      <w:r w:rsidR="003B32DF">
        <w:rPr>
          <w:rFonts w:ascii="Arial" w:hAnsi="Arial" w:cs="Arial"/>
          <w:sz w:val="22"/>
          <w:szCs w:val="22"/>
        </w:rPr>
        <w:t>30-PB4] [MIC-7</w:t>
      </w:r>
      <w:r w:rsidR="00762C8C">
        <w:rPr>
          <w:rFonts w:ascii="Arial" w:hAnsi="Arial" w:cs="Arial"/>
          <w:sz w:val="22"/>
          <w:szCs w:val="22"/>
        </w:rPr>
        <w:t>1</w:t>
      </w:r>
      <w:r w:rsidR="003B32DF">
        <w:rPr>
          <w:rFonts w:ascii="Arial" w:hAnsi="Arial" w:cs="Arial"/>
          <w:sz w:val="22"/>
          <w:szCs w:val="22"/>
        </w:rPr>
        <w:t>30-PW4] [MIC-7</w:t>
      </w:r>
      <w:r w:rsidR="00762C8C">
        <w:rPr>
          <w:rFonts w:ascii="Arial" w:hAnsi="Arial" w:cs="Arial"/>
          <w:sz w:val="22"/>
          <w:szCs w:val="22"/>
        </w:rPr>
        <w:t>1</w:t>
      </w:r>
      <w:r w:rsidR="003B32DF">
        <w:rPr>
          <w:rFonts w:ascii="Arial" w:hAnsi="Arial" w:cs="Arial"/>
          <w:sz w:val="22"/>
          <w:szCs w:val="22"/>
        </w:rPr>
        <w:t xml:space="preserve">30-PG4] </w:t>
      </w:r>
      <w:r w:rsidR="00B16FE5">
        <w:rPr>
          <w:rFonts w:ascii="Arial" w:hAnsi="Arial" w:cs="Arial"/>
          <w:sz w:val="22"/>
          <w:szCs w:val="22"/>
        </w:rPr>
        <w:br/>
      </w:r>
    </w:p>
    <w:p w:rsidR="00D243BD" w:rsidRDefault="00D243BD" w:rsidP="00D92C9D">
      <w:pPr>
        <w:keepNext/>
        <w:keepLines/>
        <w:numPr>
          <w:ilvl w:val="2"/>
          <w:numId w:val="1"/>
        </w:numPr>
        <w:tabs>
          <w:tab w:val="left" w:pos="900"/>
        </w:tabs>
        <w:rPr>
          <w:rFonts w:ascii="Arial" w:hAnsi="Arial" w:cs="Arial"/>
          <w:sz w:val="22"/>
          <w:szCs w:val="22"/>
        </w:rPr>
      </w:pPr>
      <w:r>
        <w:rPr>
          <w:rFonts w:ascii="Arial" w:hAnsi="Arial" w:cs="Arial"/>
          <w:sz w:val="22"/>
          <w:szCs w:val="22"/>
        </w:rPr>
        <w:t>General Characteristics:</w:t>
      </w:r>
    </w:p>
    <w:p w:rsidR="00714366" w:rsidRPr="002024C5" w:rsidRDefault="002024C5" w:rsidP="00540498">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sidR="00BB5324">
        <w:rPr>
          <w:rFonts w:ascii="Arial" w:hAnsi="Arial" w:cs="Arial"/>
          <w:sz w:val="22"/>
          <w:szCs w:val="22"/>
        </w:rPr>
        <w:t xml:space="preserve">HD </w:t>
      </w:r>
      <w:r w:rsidR="003442E2">
        <w:rPr>
          <w:rFonts w:ascii="Arial" w:hAnsi="Arial" w:cs="Arial"/>
          <w:sz w:val="22"/>
          <w:szCs w:val="22"/>
        </w:rPr>
        <w:t>PTZ camera</w:t>
      </w:r>
      <w:r w:rsidR="00714366">
        <w:rPr>
          <w:rFonts w:ascii="Arial" w:hAnsi="Arial" w:cs="Arial"/>
          <w:sz w:val="22"/>
          <w:szCs w:val="22"/>
        </w:rPr>
        <w:t xml:space="preserve"> </w:t>
      </w:r>
      <w:r w:rsidRPr="002024C5">
        <w:rPr>
          <w:rFonts w:ascii="Arial" w:hAnsi="Arial" w:cs="Arial"/>
          <w:sz w:val="22"/>
          <w:szCs w:val="22"/>
        </w:rPr>
        <w:t xml:space="preserve">shall </w:t>
      </w:r>
      <w:r w:rsidR="00540498">
        <w:rPr>
          <w:rFonts w:ascii="Arial" w:hAnsi="Arial" w:cs="Arial"/>
          <w:sz w:val="22"/>
          <w:szCs w:val="22"/>
        </w:rPr>
        <w:t>incorporate</w:t>
      </w:r>
      <w:r w:rsidRPr="002024C5">
        <w:rPr>
          <w:rFonts w:ascii="Arial" w:hAnsi="Arial" w:cs="Arial"/>
          <w:sz w:val="22"/>
          <w:szCs w:val="22"/>
        </w:rPr>
        <w:t xml:space="preserve"> </w:t>
      </w:r>
      <w:r w:rsidR="00714366">
        <w:rPr>
          <w:rFonts w:ascii="Arial" w:hAnsi="Arial" w:cs="Arial"/>
          <w:sz w:val="22"/>
          <w:szCs w:val="22"/>
        </w:rPr>
        <w:t xml:space="preserve">a </w:t>
      </w:r>
      <w:r w:rsidR="00B16FE5">
        <w:rPr>
          <w:rFonts w:ascii="Arial" w:hAnsi="Arial" w:cs="Arial"/>
          <w:sz w:val="22"/>
          <w:szCs w:val="22"/>
        </w:rPr>
        <w:t xml:space="preserve">CMOS </w:t>
      </w:r>
      <w:r w:rsidR="000F67C5" w:rsidRPr="000F67C5">
        <w:rPr>
          <w:rFonts w:ascii="Arial" w:hAnsi="Arial" w:cs="Arial"/>
          <w:sz w:val="22"/>
          <w:szCs w:val="22"/>
        </w:rPr>
        <w:t xml:space="preserve">day/night </w:t>
      </w:r>
      <w:r w:rsidR="00714366">
        <w:rPr>
          <w:rFonts w:ascii="Arial" w:hAnsi="Arial" w:cs="Arial"/>
          <w:sz w:val="22"/>
          <w:szCs w:val="22"/>
        </w:rPr>
        <w:t xml:space="preserve">camera </w:t>
      </w:r>
      <w:r w:rsidR="00540498">
        <w:rPr>
          <w:rFonts w:ascii="Arial" w:hAnsi="Arial" w:cs="Arial"/>
          <w:sz w:val="22"/>
          <w:szCs w:val="22"/>
        </w:rPr>
        <w:t>imager</w:t>
      </w:r>
      <w:r w:rsidR="00714366">
        <w:rPr>
          <w:rFonts w:ascii="Arial" w:hAnsi="Arial" w:cs="Arial"/>
          <w:sz w:val="22"/>
          <w:szCs w:val="22"/>
        </w:rPr>
        <w:t>.</w:t>
      </w:r>
    </w:p>
    <w:p w:rsidR="00864147" w:rsidRDefault="00C6215E" w:rsidP="00D92C9D">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BB5324">
        <w:rPr>
          <w:rFonts w:ascii="Arial" w:hAnsi="Arial" w:cs="Arial"/>
          <w:sz w:val="22"/>
          <w:szCs w:val="22"/>
        </w:rPr>
        <w:t xml:space="preserve">HD PTZ camera </w:t>
      </w:r>
      <w:r>
        <w:rPr>
          <w:rFonts w:ascii="Arial" w:hAnsi="Arial" w:cs="Arial"/>
          <w:sz w:val="22"/>
          <w:szCs w:val="22"/>
        </w:rPr>
        <w:t xml:space="preserve">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 xml:space="preserve">connection using H.264 and </w:t>
      </w:r>
      <w:r w:rsidR="0012752C">
        <w:rPr>
          <w:rFonts w:ascii="Arial" w:hAnsi="Arial" w:cs="Arial"/>
          <w:sz w:val="22"/>
          <w:szCs w:val="22"/>
        </w:rPr>
        <w:t>–M-</w:t>
      </w:r>
      <w:r w:rsidRPr="00DC2480">
        <w:rPr>
          <w:rFonts w:ascii="Arial" w:hAnsi="Arial" w:cs="Arial"/>
          <w:sz w:val="22"/>
          <w:szCs w:val="22"/>
        </w:rPr>
        <w:t>JPEG compression and</w:t>
      </w:r>
      <w:r>
        <w:rPr>
          <w:rFonts w:ascii="Arial" w:hAnsi="Arial" w:cs="Arial"/>
          <w:sz w:val="22"/>
          <w:szCs w:val="22"/>
        </w:rPr>
        <w:t xml:space="preserve"> </w:t>
      </w:r>
      <w:r w:rsidRPr="00DC2480">
        <w:rPr>
          <w:rFonts w:ascii="Arial" w:hAnsi="Arial" w:cs="Arial"/>
          <w:sz w:val="22"/>
          <w:szCs w:val="22"/>
        </w:rPr>
        <w:t>bandwidth throttling to efficiently manage bandwidth and</w:t>
      </w:r>
      <w:r>
        <w:rPr>
          <w:rFonts w:ascii="Arial" w:hAnsi="Arial" w:cs="Arial"/>
          <w:sz w:val="22"/>
          <w:szCs w:val="22"/>
        </w:rPr>
        <w:t xml:space="preserve"> </w:t>
      </w:r>
      <w:r w:rsidRPr="00DC2480">
        <w:rPr>
          <w:rFonts w:ascii="Arial" w:hAnsi="Arial" w:cs="Arial"/>
          <w:sz w:val="22"/>
          <w:szCs w:val="22"/>
        </w:rPr>
        <w:t>storage requirements while delivering outstanding image</w:t>
      </w:r>
      <w:r>
        <w:rPr>
          <w:rFonts w:ascii="Arial" w:hAnsi="Arial" w:cs="Arial"/>
          <w:sz w:val="22"/>
          <w:szCs w:val="22"/>
        </w:rPr>
        <w:t xml:space="preserve"> </w:t>
      </w:r>
      <w:r w:rsidRPr="00DC2480">
        <w:rPr>
          <w:rFonts w:ascii="Arial" w:hAnsi="Arial" w:cs="Arial"/>
          <w:sz w:val="22"/>
          <w:szCs w:val="22"/>
        </w:rPr>
        <w:t>quality.</w:t>
      </w:r>
    </w:p>
    <w:p w:rsidR="00275D0E" w:rsidRPr="00C97470" w:rsidRDefault="00275D0E" w:rsidP="00275D0E">
      <w:pPr>
        <w:keepNext/>
        <w:keepLines/>
        <w:numPr>
          <w:ilvl w:val="3"/>
          <w:numId w:val="1"/>
        </w:numPr>
        <w:tabs>
          <w:tab w:val="left" w:pos="900"/>
        </w:tabs>
        <w:rPr>
          <w:rFonts w:ascii="Arial" w:hAnsi="Arial" w:cs="Arial"/>
          <w:sz w:val="22"/>
          <w:szCs w:val="22"/>
        </w:rPr>
      </w:pPr>
      <w:r w:rsidRPr="00C97470">
        <w:rPr>
          <w:rFonts w:ascii="Arial" w:hAnsi="Arial" w:cs="Arial"/>
          <w:sz w:val="22"/>
          <w:szCs w:val="22"/>
        </w:rPr>
        <w:t>The HD PTZ camera shall support the following dual, redundant power options:</w:t>
      </w:r>
    </w:p>
    <w:p w:rsidR="00275D0E" w:rsidRPr="00C97470" w:rsidRDefault="00502E9F" w:rsidP="00275D0E">
      <w:pPr>
        <w:keepNext/>
        <w:keepLines/>
        <w:numPr>
          <w:ilvl w:val="4"/>
          <w:numId w:val="1"/>
        </w:numPr>
        <w:tabs>
          <w:tab w:val="left" w:pos="900"/>
        </w:tabs>
        <w:rPr>
          <w:rFonts w:ascii="Arial" w:hAnsi="Arial" w:cs="Arial"/>
          <w:sz w:val="22"/>
          <w:szCs w:val="22"/>
        </w:rPr>
      </w:pPr>
      <w:r>
        <w:rPr>
          <w:rFonts w:ascii="Arial" w:hAnsi="Arial" w:cs="Arial"/>
          <w:sz w:val="22"/>
          <w:szCs w:val="22"/>
        </w:rPr>
        <w:t>W</w:t>
      </w:r>
      <w:r w:rsidR="00275D0E">
        <w:rPr>
          <w:rFonts w:ascii="Arial" w:hAnsi="Arial" w:cs="Arial"/>
          <w:sz w:val="22"/>
          <w:szCs w:val="22"/>
        </w:rPr>
        <w:t>ithout illuminator:</w:t>
      </w:r>
      <w:r w:rsidR="00275D0E" w:rsidRPr="00C97470">
        <w:rPr>
          <w:rFonts w:ascii="Arial" w:hAnsi="Arial" w:cs="Arial"/>
          <w:sz w:val="22"/>
          <w:szCs w:val="22"/>
        </w:rPr>
        <w:t xml:space="preserve"> </w:t>
      </w:r>
    </w:p>
    <w:p w:rsidR="00275D0E" w:rsidRDefault="00275D0E" w:rsidP="00275D0E">
      <w:pPr>
        <w:keepNext/>
        <w:keepLines/>
        <w:numPr>
          <w:ilvl w:val="5"/>
          <w:numId w:val="1"/>
        </w:numPr>
        <w:tabs>
          <w:tab w:val="left" w:pos="900"/>
        </w:tabs>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540498">
        <w:rPr>
          <w:rFonts w:ascii="Arial" w:hAnsi="Arial" w:cs="Arial"/>
          <w:sz w:val="22"/>
          <w:szCs w:val="22"/>
        </w:rPr>
        <w:t>VJC-7000-90</w:t>
      </w:r>
      <w:r>
        <w:rPr>
          <w:rFonts w:ascii="Arial" w:hAnsi="Arial" w:cs="Arial"/>
          <w:sz w:val="22"/>
          <w:szCs w:val="22"/>
        </w:rPr>
        <w:t>)</w:t>
      </w:r>
    </w:p>
    <w:p w:rsidR="00275D0E" w:rsidRPr="00C97470" w:rsidRDefault="00275D0E" w:rsidP="00275D0E">
      <w:pPr>
        <w:keepNext/>
        <w:keepLines/>
        <w:numPr>
          <w:ilvl w:val="5"/>
          <w:numId w:val="1"/>
        </w:numPr>
        <w:tabs>
          <w:tab w:val="left" w:pos="900"/>
        </w:tabs>
        <w:rPr>
          <w:rFonts w:ascii="Arial" w:hAnsi="Arial" w:cs="Arial"/>
          <w:sz w:val="22"/>
          <w:szCs w:val="22"/>
        </w:rPr>
      </w:pPr>
      <w:r>
        <w:rPr>
          <w:rFonts w:ascii="Arial" w:hAnsi="Arial" w:cs="Arial"/>
          <w:sz w:val="22"/>
          <w:szCs w:val="22"/>
        </w:rPr>
        <w:t>Bosch 60 W Midspan</w:t>
      </w:r>
      <w:r w:rsidR="00A41680" w:rsidRPr="00A41680">
        <w:rPr>
          <w:rFonts w:ascii="Arial" w:hAnsi="Arial" w:cs="Arial"/>
          <w:sz w:val="22"/>
          <w:szCs w:val="22"/>
        </w:rPr>
        <w:t xml:space="preserve"> </w:t>
      </w:r>
      <w:r w:rsidR="00A41680">
        <w:rPr>
          <w:rFonts w:ascii="Arial" w:hAnsi="Arial" w:cs="Arial"/>
          <w:sz w:val="22"/>
          <w:szCs w:val="22"/>
        </w:rPr>
        <w:t>(NPD-6001A)</w:t>
      </w:r>
    </w:p>
    <w:p w:rsidR="00275D0E" w:rsidRDefault="00502E9F" w:rsidP="00275D0E">
      <w:pPr>
        <w:keepNext/>
        <w:keepLines/>
        <w:numPr>
          <w:ilvl w:val="4"/>
          <w:numId w:val="1"/>
        </w:numPr>
        <w:tabs>
          <w:tab w:val="left" w:pos="900"/>
        </w:tabs>
        <w:rPr>
          <w:rFonts w:ascii="Arial" w:hAnsi="Arial" w:cs="Arial"/>
          <w:sz w:val="22"/>
          <w:szCs w:val="22"/>
        </w:rPr>
      </w:pPr>
      <w:r>
        <w:rPr>
          <w:rFonts w:ascii="Arial" w:hAnsi="Arial" w:cs="Arial"/>
          <w:sz w:val="22"/>
          <w:szCs w:val="22"/>
        </w:rPr>
        <w:t>W</w:t>
      </w:r>
      <w:r w:rsidR="00275D0E">
        <w:rPr>
          <w:rFonts w:ascii="Arial" w:hAnsi="Arial" w:cs="Arial"/>
          <w:sz w:val="22"/>
          <w:szCs w:val="22"/>
        </w:rPr>
        <w:t xml:space="preserve">ith illuminator: </w:t>
      </w:r>
    </w:p>
    <w:p w:rsidR="00275D0E" w:rsidRDefault="00275D0E" w:rsidP="00275D0E">
      <w:pPr>
        <w:keepNext/>
        <w:keepLines/>
        <w:numPr>
          <w:ilvl w:val="5"/>
          <w:numId w:val="1"/>
        </w:numPr>
        <w:tabs>
          <w:tab w:val="left" w:pos="900"/>
        </w:tabs>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540498">
        <w:rPr>
          <w:rFonts w:ascii="Arial" w:hAnsi="Arial" w:cs="Arial"/>
          <w:sz w:val="22"/>
          <w:szCs w:val="22"/>
        </w:rPr>
        <w:t>VJC-7000-90</w:t>
      </w:r>
      <w:r>
        <w:rPr>
          <w:rFonts w:ascii="Arial" w:hAnsi="Arial" w:cs="Arial"/>
          <w:sz w:val="22"/>
          <w:szCs w:val="22"/>
        </w:rPr>
        <w:t>)</w:t>
      </w:r>
    </w:p>
    <w:p w:rsidR="00275D0E" w:rsidRDefault="00275D0E" w:rsidP="00275D0E">
      <w:pPr>
        <w:keepNext/>
        <w:keepLines/>
        <w:numPr>
          <w:ilvl w:val="5"/>
          <w:numId w:val="1"/>
        </w:numPr>
        <w:tabs>
          <w:tab w:val="left" w:pos="900"/>
        </w:tabs>
        <w:rPr>
          <w:rFonts w:ascii="Arial" w:hAnsi="Arial" w:cs="Arial"/>
          <w:sz w:val="22"/>
          <w:szCs w:val="22"/>
        </w:rPr>
      </w:pPr>
      <w:r w:rsidRPr="00C97470">
        <w:rPr>
          <w:rFonts w:ascii="Arial" w:hAnsi="Arial" w:cs="Arial"/>
          <w:sz w:val="22"/>
          <w:szCs w:val="22"/>
        </w:rPr>
        <w:t xml:space="preserve">Bosch </w:t>
      </w:r>
      <w:r>
        <w:rPr>
          <w:rFonts w:ascii="Arial" w:hAnsi="Arial" w:cs="Arial"/>
          <w:sz w:val="22"/>
          <w:szCs w:val="22"/>
        </w:rPr>
        <w:t xml:space="preserve">95 W </w:t>
      </w:r>
      <w:r w:rsidRPr="00C97470">
        <w:rPr>
          <w:rFonts w:ascii="Arial" w:hAnsi="Arial" w:cs="Arial"/>
          <w:sz w:val="22"/>
          <w:szCs w:val="22"/>
        </w:rPr>
        <w:t>Midspan</w:t>
      </w:r>
      <w:r w:rsidR="00A41680" w:rsidRPr="00A41680">
        <w:rPr>
          <w:rFonts w:ascii="Arial" w:hAnsi="Arial" w:cs="Arial"/>
          <w:sz w:val="22"/>
          <w:szCs w:val="22"/>
        </w:rPr>
        <w:t xml:space="preserve"> </w:t>
      </w:r>
      <w:r w:rsidR="00A41680">
        <w:rPr>
          <w:rFonts w:ascii="Arial" w:hAnsi="Arial" w:cs="Arial"/>
          <w:sz w:val="22"/>
          <w:szCs w:val="22"/>
        </w:rPr>
        <w:t>(</w:t>
      </w:r>
      <w:r w:rsidR="00A41680" w:rsidRPr="00C97470">
        <w:rPr>
          <w:rFonts w:ascii="Arial" w:hAnsi="Arial" w:cs="Arial"/>
          <w:sz w:val="22"/>
          <w:szCs w:val="22"/>
        </w:rPr>
        <w:t>NPD-</w:t>
      </w:r>
      <w:r w:rsidR="00A41680">
        <w:rPr>
          <w:rFonts w:ascii="Arial" w:hAnsi="Arial" w:cs="Arial"/>
          <w:sz w:val="22"/>
          <w:szCs w:val="22"/>
        </w:rPr>
        <w:t>9501</w:t>
      </w:r>
      <w:r w:rsidR="00A41680" w:rsidRPr="00C97470">
        <w:rPr>
          <w:rFonts w:ascii="Arial" w:hAnsi="Arial" w:cs="Arial"/>
          <w:sz w:val="22"/>
          <w:szCs w:val="22"/>
        </w:rPr>
        <w:t>A</w:t>
      </w:r>
      <w:r w:rsidR="00A41680">
        <w:rPr>
          <w:rFonts w:ascii="Arial" w:hAnsi="Arial" w:cs="Arial"/>
          <w:sz w:val="22"/>
          <w:szCs w:val="22"/>
        </w:rPr>
        <w:t>)</w:t>
      </w:r>
    </w:p>
    <w:p w:rsidR="009A1F53" w:rsidRDefault="009A1F53" w:rsidP="00864147">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Pr>
          <w:rFonts w:ascii="Arial" w:hAnsi="Arial" w:cs="Arial"/>
          <w:sz w:val="22"/>
          <w:szCs w:val="22"/>
        </w:rPr>
        <w:t>HD PTZ camera shall offer 256 user-defined pre-positions with 20-character titles.</w:t>
      </w:r>
    </w:p>
    <w:p w:rsidR="006B453A" w:rsidRDefault="006B453A" w:rsidP="00240720">
      <w:pPr>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Pr>
          <w:rFonts w:ascii="Arial" w:hAnsi="Arial" w:cs="Arial"/>
          <w:sz w:val="22"/>
          <w:szCs w:val="22"/>
        </w:rPr>
        <w:t xml:space="preserve">HD PTZ camera shall offer </w:t>
      </w:r>
      <w:r w:rsidR="00D862A7">
        <w:rPr>
          <w:rFonts w:ascii="Arial" w:hAnsi="Arial" w:cs="Arial"/>
          <w:sz w:val="22"/>
          <w:szCs w:val="22"/>
        </w:rPr>
        <w:t>five</w:t>
      </w:r>
      <w:r>
        <w:rPr>
          <w:rFonts w:ascii="Arial" w:hAnsi="Arial" w:cs="Arial"/>
          <w:sz w:val="22"/>
          <w:szCs w:val="22"/>
        </w:rPr>
        <w:t xml:space="preserve"> configurable, pre-</w:t>
      </w:r>
      <w:r w:rsidR="00B31011">
        <w:rPr>
          <w:rFonts w:ascii="Arial" w:hAnsi="Arial" w:cs="Arial"/>
          <w:sz w:val="22"/>
          <w:szCs w:val="22"/>
        </w:rPr>
        <w:t>programmed</w:t>
      </w:r>
      <w:r>
        <w:rPr>
          <w:rFonts w:ascii="Arial" w:hAnsi="Arial" w:cs="Arial"/>
          <w:sz w:val="22"/>
          <w:szCs w:val="22"/>
        </w:rPr>
        <w:t xml:space="preserve"> use</w:t>
      </w:r>
      <w:r w:rsidR="00B31011">
        <w:rPr>
          <w:rFonts w:ascii="Arial" w:hAnsi="Arial" w:cs="Arial"/>
          <w:sz w:val="22"/>
          <w:szCs w:val="22"/>
        </w:rPr>
        <w:t>r</w:t>
      </w:r>
      <w:r>
        <w:rPr>
          <w:rFonts w:ascii="Arial" w:hAnsi="Arial" w:cs="Arial"/>
          <w:sz w:val="22"/>
          <w:szCs w:val="22"/>
        </w:rPr>
        <w:t xml:space="preserve"> </w:t>
      </w:r>
      <w:r w:rsidR="00B31011">
        <w:rPr>
          <w:rFonts w:ascii="Arial" w:hAnsi="Arial" w:cs="Arial"/>
          <w:sz w:val="22"/>
          <w:szCs w:val="22"/>
        </w:rPr>
        <w:t>modes</w:t>
      </w:r>
      <w:r>
        <w:rPr>
          <w:rFonts w:ascii="Arial" w:hAnsi="Arial" w:cs="Arial"/>
          <w:sz w:val="22"/>
          <w:szCs w:val="22"/>
        </w:rPr>
        <w:t>.</w:t>
      </w:r>
    </w:p>
    <w:p w:rsidR="006B453A" w:rsidRDefault="006B453A" w:rsidP="00240720">
      <w:pPr>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D862A7">
        <w:rPr>
          <w:rFonts w:ascii="Arial" w:hAnsi="Arial" w:cs="Arial"/>
          <w:sz w:val="22"/>
          <w:szCs w:val="22"/>
        </w:rPr>
        <w:t xml:space="preserve">HD PTZ camera shall offer Intelligent </w:t>
      </w:r>
      <w:r>
        <w:rPr>
          <w:rFonts w:ascii="Arial" w:hAnsi="Arial" w:cs="Arial"/>
          <w:sz w:val="22"/>
          <w:szCs w:val="22"/>
        </w:rPr>
        <w:t xml:space="preserve">Tracking that controls the </w:t>
      </w:r>
      <w:r w:rsidR="00B31011">
        <w:rPr>
          <w:rFonts w:ascii="Arial" w:hAnsi="Arial" w:cs="Arial"/>
          <w:sz w:val="22"/>
          <w:szCs w:val="22"/>
        </w:rPr>
        <w:t>pan, tilt</w:t>
      </w:r>
      <w:r>
        <w:rPr>
          <w:rFonts w:ascii="Arial" w:hAnsi="Arial" w:cs="Arial"/>
          <w:sz w:val="22"/>
          <w:szCs w:val="22"/>
        </w:rPr>
        <w:t>, and zoom movements of the camera to continuously follow an object or individual.</w:t>
      </w:r>
    </w:p>
    <w:p w:rsidR="00A71F62" w:rsidRDefault="00A71F62" w:rsidP="00A71F62">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shall</w:t>
      </w:r>
      <w:r>
        <w:rPr>
          <w:rFonts w:ascii="Arial" w:hAnsi="Arial" w:cs="Arial"/>
          <w:sz w:val="22"/>
          <w:szCs w:val="22"/>
        </w:rPr>
        <w:t xml:space="preserve"> comply with the IK10 impact rating and with the IP68 and NEMA 6P environmental protection rating.</w:t>
      </w:r>
    </w:p>
    <w:p w:rsidR="00A71F62" w:rsidRDefault="00A71F62" w:rsidP="00A71F62">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comply with the ASTM B117 salt spray standard.</w:t>
      </w:r>
    </w:p>
    <w:p w:rsidR="00A71F62" w:rsidRDefault="00A71F62" w:rsidP="00A71F62">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shall</w:t>
      </w:r>
      <w:r>
        <w:rPr>
          <w:rFonts w:ascii="Arial" w:hAnsi="Arial" w:cs="Arial"/>
          <w:sz w:val="22"/>
          <w:szCs w:val="22"/>
        </w:rPr>
        <w:t xml:space="preserve"> be engineered to withstand high-impact or continuous low-frequency vibration.</w:t>
      </w:r>
    </w:p>
    <w:p w:rsidR="00644981" w:rsidRPr="000C1A5A" w:rsidRDefault="00A71F62" w:rsidP="00D20B87">
      <w:pPr>
        <w:tabs>
          <w:tab w:val="left" w:pos="900"/>
        </w:tabs>
        <w:ind w:left="1152"/>
        <w:rPr>
          <w:rFonts w:ascii="Arial" w:hAnsi="Arial" w:cs="Arial"/>
          <w:sz w:val="22"/>
          <w:szCs w:val="22"/>
        </w:rPr>
      </w:pPr>
      <w:r>
        <w:rPr>
          <w:rFonts w:ascii="Arial" w:hAnsi="Arial" w:cs="Arial"/>
          <w:sz w:val="22"/>
          <w:szCs w:val="22"/>
        </w:rPr>
        <w:t xml:space="preserve"> </w:t>
      </w:r>
    </w:p>
    <w:p w:rsidR="006B453A" w:rsidRDefault="006B453A" w:rsidP="00972A43">
      <w:pPr>
        <w:keepNext/>
        <w:keepLines/>
        <w:numPr>
          <w:ilvl w:val="2"/>
          <w:numId w:val="1"/>
        </w:numPr>
        <w:tabs>
          <w:tab w:val="left" w:pos="1260"/>
        </w:tabs>
        <w:rPr>
          <w:rFonts w:ascii="Arial" w:hAnsi="Arial" w:cs="Arial"/>
          <w:sz w:val="22"/>
          <w:szCs w:val="22"/>
        </w:rPr>
      </w:pPr>
      <w:r>
        <w:rPr>
          <w:rFonts w:ascii="Arial" w:hAnsi="Arial" w:cs="Arial"/>
          <w:sz w:val="22"/>
          <w:szCs w:val="22"/>
        </w:rPr>
        <w:t>Imaging</w:t>
      </w:r>
    </w:p>
    <w:p w:rsidR="006B453A" w:rsidRDefault="006B453A" w:rsidP="006B453A">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1/</w:t>
      </w:r>
      <w:r w:rsidR="00762C8C">
        <w:rPr>
          <w:rFonts w:ascii="Arial" w:hAnsi="Arial" w:cs="Arial"/>
          <w:sz w:val="22"/>
          <w:szCs w:val="22"/>
        </w:rPr>
        <w:t>3</w:t>
      </w:r>
      <w:r>
        <w:rPr>
          <w:rFonts w:ascii="Arial" w:hAnsi="Arial" w:cs="Arial"/>
          <w:sz w:val="22"/>
          <w:szCs w:val="22"/>
        </w:rPr>
        <w:t>-inch type CMOS imager.</w:t>
      </w:r>
    </w:p>
    <w:p w:rsidR="00077D62" w:rsidRDefault="00077D62" w:rsidP="00077D62">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an effective number of pixels of </w:t>
      </w:r>
      <w:r w:rsidR="00762C8C">
        <w:rPr>
          <w:rFonts w:ascii="Arial" w:hAnsi="Arial" w:cs="Arial"/>
          <w:sz w:val="22"/>
          <w:szCs w:val="22"/>
        </w:rPr>
        <w:t>1305</w:t>
      </w:r>
      <w:r w:rsidR="00A71F62">
        <w:rPr>
          <w:rFonts w:ascii="Arial" w:hAnsi="Arial" w:cs="Arial"/>
          <w:sz w:val="22"/>
          <w:szCs w:val="22"/>
        </w:rPr>
        <w:t xml:space="preserve"> x </w:t>
      </w:r>
      <w:r w:rsidR="00762C8C">
        <w:rPr>
          <w:rFonts w:ascii="Arial" w:hAnsi="Arial" w:cs="Arial"/>
          <w:sz w:val="22"/>
          <w:szCs w:val="22"/>
        </w:rPr>
        <w:t>1049</w:t>
      </w:r>
      <w:r w:rsidR="00A71F62">
        <w:rPr>
          <w:rFonts w:ascii="Arial" w:hAnsi="Arial" w:cs="Arial"/>
          <w:sz w:val="22"/>
          <w:szCs w:val="22"/>
        </w:rPr>
        <w:t xml:space="preserve"> (</w:t>
      </w:r>
      <w:r w:rsidR="00762C8C">
        <w:rPr>
          <w:rFonts w:ascii="Arial" w:hAnsi="Arial" w:cs="Arial"/>
          <w:sz w:val="22"/>
          <w:szCs w:val="22"/>
        </w:rPr>
        <w:t>1.37</w:t>
      </w:r>
      <w:r w:rsidR="00A71F62">
        <w:rPr>
          <w:rFonts w:ascii="Arial" w:hAnsi="Arial" w:cs="Arial"/>
          <w:sz w:val="22"/>
          <w:szCs w:val="22"/>
        </w:rPr>
        <w:t xml:space="preserve"> megapixels)</w:t>
      </w:r>
      <w:r>
        <w:rPr>
          <w:rFonts w:ascii="Arial" w:hAnsi="Arial" w:cs="Arial"/>
          <w:sz w:val="22"/>
          <w:szCs w:val="22"/>
        </w:rPr>
        <w:t>.</w:t>
      </w:r>
    </w:p>
    <w:p w:rsidR="00077D62" w:rsidRDefault="00077D62" w:rsidP="00077D62">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16:9 aspect ratio.</w:t>
      </w:r>
    </w:p>
    <w:p w:rsidR="00077D62" w:rsidRDefault="00077D62" w:rsidP="00077D62">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w:t>
      </w:r>
      <w:r w:rsidR="00673454">
        <w:rPr>
          <w:rFonts w:ascii="Arial" w:hAnsi="Arial" w:cs="Arial"/>
          <w:sz w:val="22"/>
          <w:szCs w:val="22"/>
        </w:rPr>
        <w:t>3</w:t>
      </w:r>
      <w:r>
        <w:rPr>
          <w:rFonts w:ascii="Arial" w:hAnsi="Arial" w:cs="Arial"/>
          <w:sz w:val="22"/>
          <w:szCs w:val="22"/>
        </w:rPr>
        <w:t>0x optical zoom lens (</w:t>
      </w:r>
      <w:r w:rsidRPr="00A71F62">
        <w:rPr>
          <w:rFonts w:ascii="Arial" w:hAnsi="Arial" w:cs="Arial"/>
          <w:sz w:val="22"/>
          <w:szCs w:val="22"/>
        </w:rPr>
        <w:t>4.</w:t>
      </w:r>
      <w:r w:rsidR="00A71F62" w:rsidRPr="00A71F62">
        <w:rPr>
          <w:rFonts w:ascii="Arial" w:hAnsi="Arial" w:cs="Arial"/>
          <w:sz w:val="22"/>
          <w:szCs w:val="22"/>
        </w:rPr>
        <w:t>3</w:t>
      </w:r>
      <w:r w:rsidRPr="00A71F62">
        <w:rPr>
          <w:rFonts w:ascii="Arial" w:hAnsi="Arial" w:cs="Arial"/>
          <w:sz w:val="22"/>
          <w:szCs w:val="22"/>
        </w:rPr>
        <w:t xml:space="preserve"> to </w:t>
      </w:r>
      <w:r w:rsidR="00A71F62">
        <w:rPr>
          <w:rFonts w:ascii="Arial" w:hAnsi="Arial" w:cs="Arial"/>
          <w:sz w:val="22"/>
          <w:szCs w:val="22"/>
        </w:rPr>
        <w:t>129</w:t>
      </w:r>
      <w:r>
        <w:rPr>
          <w:rFonts w:ascii="Arial" w:hAnsi="Arial" w:cs="Arial"/>
          <w:sz w:val="22"/>
          <w:szCs w:val="22"/>
        </w:rPr>
        <w:t xml:space="preserve"> mm).</w:t>
      </w:r>
    </w:p>
    <w:p w:rsidR="00077D62" w:rsidRPr="00A71F62" w:rsidRDefault="00077D62" w:rsidP="00A71F62">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have </w:t>
      </w:r>
      <w:r w:rsidR="00A71F62">
        <w:rPr>
          <w:rFonts w:ascii="Arial" w:hAnsi="Arial" w:cs="Arial"/>
          <w:sz w:val="22"/>
          <w:szCs w:val="22"/>
        </w:rPr>
        <w:t>2.</w:t>
      </w:r>
      <w:r w:rsidR="00762C8C">
        <w:rPr>
          <w:rFonts w:ascii="Arial" w:hAnsi="Arial" w:cs="Arial"/>
          <w:sz w:val="22"/>
          <w:szCs w:val="22"/>
        </w:rPr>
        <w:t>1</w:t>
      </w:r>
      <w:r w:rsidR="00A71F62">
        <w:rPr>
          <w:rFonts w:ascii="Arial" w:hAnsi="Arial" w:cs="Arial"/>
          <w:sz w:val="22"/>
          <w:szCs w:val="22"/>
        </w:rPr>
        <w:t xml:space="preserve">° to </w:t>
      </w:r>
      <w:r w:rsidR="00762C8C">
        <w:rPr>
          <w:rFonts w:ascii="Arial" w:hAnsi="Arial" w:cs="Arial"/>
          <w:sz w:val="22"/>
          <w:szCs w:val="22"/>
        </w:rPr>
        <w:t>59</w:t>
      </w:r>
      <w:r w:rsidR="00A71F62">
        <w:rPr>
          <w:rFonts w:ascii="Arial" w:hAnsi="Arial" w:cs="Arial"/>
          <w:sz w:val="22"/>
          <w:szCs w:val="22"/>
        </w:rPr>
        <w:t>°</w:t>
      </w:r>
      <w:r>
        <w:rPr>
          <w:rFonts w:ascii="Arial" w:hAnsi="Arial" w:cs="Arial"/>
          <w:sz w:val="22"/>
          <w:szCs w:val="22"/>
        </w:rPr>
        <w:t xml:space="preserve"> field of view</w:t>
      </w:r>
      <w:r w:rsidR="00A71F62">
        <w:rPr>
          <w:rFonts w:ascii="Arial" w:hAnsi="Arial" w:cs="Arial"/>
          <w:sz w:val="22"/>
          <w:szCs w:val="22"/>
        </w:rPr>
        <w:t>.</w:t>
      </w:r>
    </w:p>
    <w:p w:rsidR="00A71F62" w:rsidRDefault="00A71F62" w:rsidP="00A71F62">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w:t>
      </w:r>
      <w:r w:rsidRPr="00BD1886">
        <w:rPr>
          <w:rFonts w:ascii="Arial" w:hAnsi="Arial" w:cs="Arial"/>
          <w:sz w:val="22"/>
          <w:szCs w:val="22"/>
        </w:rPr>
        <w:t xml:space="preserve">produce a color image with a minimum scene illumination of </w:t>
      </w:r>
      <w:r w:rsidRPr="00D17FC7">
        <w:rPr>
          <w:rFonts w:ascii="Arial" w:hAnsi="Arial" w:cs="Arial"/>
          <w:sz w:val="22"/>
          <w:szCs w:val="22"/>
        </w:rPr>
        <w:t>0.</w:t>
      </w:r>
      <w:r>
        <w:rPr>
          <w:rFonts w:ascii="Arial" w:hAnsi="Arial" w:cs="Arial"/>
          <w:sz w:val="22"/>
          <w:szCs w:val="22"/>
        </w:rPr>
        <w:t>0</w:t>
      </w:r>
      <w:r w:rsidR="00762C8C">
        <w:rPr>
          <w:rFonts w:ascii="Arial" w:hAnsi="Arial" w:cs="Arial"/>
          <w:sz w:val="22"/>
          <w:szCs w:val="22"/>
        </w:rPr>
        <w:t>082</w:t>
      </w:r>
      <w:r w:rsidRPr="00D17FC7">
        <w:rPr>
          <w:rFonts w:ascii="Arial" w:hAnsi="Arial" w:cs="Arial"/>
          <w:sz w:val="22"/>
          <w:szCs w:val="22"/>
        </w:rPr>
        <w:t xml:space="preserve"> lux</w:t>
      </w:r>
      <w:r w:rsidRPr="00BD1886">
        <w:rPr>
          <w:rFonts w:ascii="Arial" w:hAnsi="Arial" w:cs="Arial"/>
          <w:sz w:val="22"/>
          <w:szCs w:val="22"/>
        </w:rPr>
        <w:t xml:space="preserve"> and a monochrome image, when in the night mode, with a minimum illumination of </w:t>
      </w:r>
      <w:r>
        <w:rPr>
          <w:rFonts w:ascii="Arial" w:hAnsi="Arial" w:cs="Arial"/>
          <w:sz w:val="22"/>
          <w:szCs w:val="22"/>
        </w:rPr>
        <w:t>0.00</w:t>
      </w:r>
      <w:r w:rsidR="00762C8C">
        <w:rPr>
          <w:rFonts w:ascii="Arial" w:hAnsi="Arial" w:cs="Arial"/>
          <w:sz w:val="22"/>
          <w:szCs w:val="22"/>
        </w:rPr>
        <w:t>065</w:t>
      </w:r>
      <w:r w:rsidRPr="00D17FC7">
        <w:rPr>
          <w:rFonts w:ascii="Arial" w:hAnsi="Arial" w:cs="Arial"/>
          <w:sz w:val="22"/>
          <w:szCs w:val="22"/>
        </w:rPr>
        <w:t xml:space="preserve"> lux </w:t>
      </w:r>
      <w:r>
        <w:rPr>
          <w:rFonts w:ascii="Arial" w:hAnsi="Arial" w:cs="Arial"/>
          <w:sz w:val="22"/>
          <w:szCs w:val="22"/>
        </w:rPr>
        <w:t>at 30 IRE.</w:t>
      </w:r>
    </w:p>
    <w:p w:rsidR="00A71F62" w:rsidRDefault="00A71F62" w:rsidP="00A71F62">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w:t>
      </w:r>
      <w:r w:rsidR="00D94E00">
        <w:rPr>
          <w:rFonts w:ascii="Arial" w:hAnsi="Arial" w:cs="Arial"/>
          <w:sz w:val="22"/>
          <w:szCs w:val="22"/>
        </w:rPr>
        <w:t>offer automatic focus and iris control with manual override.</w:t>
      </w:r>
    </w:p>
    <w:p w:rsidR="0032779B" w:rsidRDefault="0032779B" w:rsidP="0032779B">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offer a </w:t>
      </w:r>
      <w:r w:rsidR="00762C8C">
        <w:rPr>
          <w:rFonts w:ascii="Arial" w:hAnsi="Arial" w:cs="Arial"/>
          <w:sz w:val="22"/>
          <w:szCs w:val="22"/>
        </w:rPr>
        <w:t>Wide D</w:t>
      </w:r>
      <w:r>
        <w:rPr>
          <w:rFonts w:ascii="Arial" w:hAnsi="Arial" w:cs="Arial"/>
          <w:sz w:val="22"/>
          <w:szCs w:val="22"/>
        </w:rPr>
        <w:t xml:space="preserve">ynamic </w:t>
      </w:r>
      <w:r w:rsidR="00762C8C">
        <w:rPr>
          <w:rFonts w:ascii="Arial" w:hAnsi="Arial" w:cs="Arial"/>
          <w:sz w:val="22"/>
          <w:szCs w:val="22"/>
        </w:rPr>
        <w:t>R</w:t>
      </w:r>
      <w:r>
        <w:rPr>
          <w:rFonts w:ascii="Arial" w:hAnsi="Arial" w:cs="Arial"/>
          <w:sz w:val="22"/>
          <w:szCs w:val="22"/>
        </w:rPr>
        <w:t xml:space="preserve">ange of </w:t>
      </w:r>
      <w:r w:rsidR="00540498">
        <w:rPr>
          <w:rFonts w:ascii="Arial" w:hAnsi="Arial" w:cs="Arial"/>
          <w:sz w:val="22"/>
          <w:szCs w:val="22"/>
        </w:rPr>
        <w:t>9</w:t>
      </w:r>
      <w:r w:rsidR="00762C8C">
        <w:rPr>
          <w:rFonts w:ascii="Arial" w:hAnsi="Arial" w:cs="Arial"/>
          <w:sz w:val="22"/>
          <w:szCs w:val="22"/>
        </w:rPr>
        <w:t>0</w:t>
      </w:r>
      <w:r>
        <w:rPr>
          <w:rFonts w:ascii="Arial" w:hAnsi="Arial" w:cs="Arial"/>
          <w:sz w:val="22"/>
          <w:szCs w:val="22"/>
        </w:rPr>
        <w:t xml:space="preserve"> dB</w:t>
      </w:r>
      <w:r w:rsidR="00B31011">
        <w:rPr>
          <w:rFonts w:ascii="Arial" w:hAnsi="Arial" w:cs="Arial"/>
          <w:sz w:val="22"/>
          <w:szCs w:val="22"/>
        </w:rPr>
        <w:t>.</w:t>
      </w:r>
    </w:p>
    <w:p w:rsidR="00A71F62" w:rsidRPr="00C97470" w:rsidRDefault="00A71F62" w:rsidP="00A71F62">
      <w:pPr>
        <w:keepNext/>
        <w:keepLines/>
        <w:numPr>
          <w:ilvl w:val="3"/>
          <w:numId w:val="1"/>
        </w:numPr>
        <w:tabs>
          <w:tab w:val="left" w:pos="1260"/>
        </w:tabs>
        <w:rPr>
          <w:rFonts w:ascii="Arial" w:hAnsi="Arial" w:cs="Arial"/>
          <w:sz w:val="22"/>
          <w:szCs w:val="22"/>
        </w:rPr>
      </w:pPr>
      <w:r w:rsidRPr="00C97470">
        <w:rPr>
          <w:rFonts w:ascii="Arial" w:hAnsi="Arial" w:cs="Arial"/>
          <w:sz w:val="22"/>
          <w:szCs w:val="22"/>
        </w:rPr>
        <w:t>The HD PTZ camera shall offer a Sodium Vapor White Balance mode that automatically compensate for light from a sodium vapor lamp to restore objects to their true color.</w:t>
      </w:r>
    </w:p>
    <w:p w:rsidR="00B31011" w:rsidRPr="006442A9" w:rsidRDefault="00E0319A" w:rsidP="006442A9">
      <w:pPr>
        <w:numPr>
          <w:ilvl w:val="3"/>
          <w:numId w:val="1"/>
        </w:numPr>
        <w:tabs>
          <w:tab w:val="left" w:pos="900"/>
        </w:tabs>
        <w:rPr>
          <w:rFonts w:ascii="Arial" w:hAnsi="Arial" w:cs="Arial"/>
          <w:sz w:val="22"/>
          <w:szCs w:val="22"/>
        </w:rPr>
      </w:pPr>
      <w:r>
        <w:rPr>
          <w:rFonts w:ascii="Arial" w:hAnsi="Arial" w:cs="Arial"/>
          <w:sz w:val="22"/>
          <w:szCs w:val="22"/>
        </w:rPr>
        <w:t>The HD PTZ camera shall offer a</w:t>
      </w:r>
      <w:r w:rsidR="00540498">
        <w:rPr>
          <w:rFonts w:ascii="Arial" w:hAnsi="Arial" w:cs="Arial"/>
          <w:sz w:val="22"/>
          <w:szCs w:val="22"/>
        </w:rPr>
        <w:t xml:space="preserve"> de</w:t>
      </w:r>
      <w:r>
        <w:rPr>
          <w:rFonts w:ascii="Arial" w:hAnsi="Arial" w:cs="Arial"/>
          <w:sz w:val="22"/>
          <w:szCs w:val="22"/>
        </w:rPr>
        <w:t xml:space="preserve">fog image feature that assists the camera in registering a usable image </w:t>
      </w:r>
      <w:r w:rsidR="00540498">
        <w:rPr>
          <w:rFonts w:ascii="Arial" w:hAnsi="Arial" w:cs="Arial"/>
          <w:sz w:val="22"/>
          <w:szCs w:val="22"/>
        </w:rPr>
        <w:t>when viewing foggy or other low-contract scenes</w:t>
      </w:r>
      <w:r>
        <w:rPr>
          <w:rFonts w:ascii="Arial" w:hAnsi="Arial" w:cs="Arial"/>
          <w:sz w:val="22"/>
          <w:szCs w:val="22"/>
        </w:rPr>
        <w:t>.</w:t>
      </w:r>
    </w:p>
    <w:p w:rsidR="0032779B" w:rsidRDefault="0032779B" w:rsidP="0032779B">
      <w:pPr>
        <w:tabs>
          <w:tab w:val="left" w:pos="900"/>
        </w:tabs>
        <w:ind w:left="1584"/>
        <w:rPr>
          <w:rFonts w:ascii="Arial" w:hAnsi="Arial" w:cs="Arial"/>
          <w:sz w:val="22"/>
          <w:szCs w:val="22"/>
        </w:rPr>
      </w:pPr>
    </w:p>
    <w:p w:rsidR="00424390" w:rsidRDefault="00424390" w:rsidP="0032779B">
      <w:pPr>
        <w:tabs>
          <w:tab w:val="left" w:pos="900"/>
        </w:tabs>
        <w:ind w:left="1584"/>
        <w:rPr>
          <w:rFonts w:ascii="Arial" w:hAnsi="Arial" w:cs="Arial"/>
          <w:sz w:val="22"/>
          <w:szCs w:val="22"/>
        </w:rPr>
      </w:pPr>
    </w:p>
    <w:p w:rsidR="00424390" w:rsidRPr="0032779B" w:rsidRDefault="00424390" w:rsidP="0032779B">
      <w:pPr>
        <w:tabs>
          <w:tab w:val="left" w:pos="900"/>
        </w:tabs>
        <w:ind w:left="1584"/>
        <w:rPr>
          <w:rFonts w:ascii="Arial" w:hAnsi="Arial" w:cs="Arial"/>
          <w:sz w:val="22"/>
          <w:szCs w:val="22"/>
        </w:rPr>
      </w:pPr>
    </w:p>
    <w:p w:rsidR="00077CA4" w:rsidRDefault="00077CA4" w:rsidP="00077D62">
      <w:pPr>
        <w:numPr>
          <w:ilvl w:val="2"/>
          <w:numId w:val="1"/>
        </w:numPr>
        <w:tabs>
          <w:tab w:val="left" w:pos="1260"/>
        </w:tabs>
        <w:rPr>
          <w:rFonts w:ascii="Arial" w:hAnsi="Arial" w:cs="Arial"/>
          <w:sz w:val="22"/>
          <w:szCs w:val="22"/>
        </w:rPr>
      </w:pPr>
      <w:r>
        <w:rPr>
          <w:rFonts w:ascii="Arial" w:hAnsi="Arial" w:cs="Arial"/>
          <w:sz w:val="22"/>
          <w:szCs w:val="22"/>
        </w:rPr>
        <w:t>System Features</w:t>
      </w:r>
    </w:p>
    <w:p w:rsidR="00B31011" w:rsidRDefault="00D42135" w:rsidP="00077D62">
      <w:pPr>
        <w:numPr>
          <w:ilvl w:val="3"/>
          <w:numId w:val="1"/>
        </w:numPr>
        <w:tabs>
          <w:tab w:val="left" w:pos="1260"/>
        </w:tabs>
        <w:rPr>
          <w:rFonts w:ascii="Arial" w:hAnsi="Arial" w:cs="Arial"/>
          <w:sz w:val="22"/>
          <w:szCs w:val="22"/>
        </w:rPr>
      </w:pPr>
      <w:r>
        <w:rPr>
          <w:rFonts w:ascii="Arial" w:hAnsi="Arial" w:cs="Arial"/>
          <w:sz w:val="22"/>
          <w:szCs w:val="22"/>
        </w:rPr>
        <w:t>The HD PTZ camera</w:t>
      </w:r>
      <w:r w:rsidRPr="00972A43">
        <w:rPr>
          <w:rFonts w:ascii="Arial" w:hAnsi="Arial" w:cs="Arial"/>
          <w:sz w:val="22"/>
          <w:szCs w:val="22"/>
        </w:rPr>
        <w:t xml:space="preserve"> </w:t>
      </w:r>
      <w:r w:rsidR="00B31011" w:rsidRPr="00AD052B">
        <w:rPr>
          <w:rFonts w:ascii="Arial" w:hAnsi="Arial" w:cs="Arial"/>
          <w:sz w:val="22"/>
          <w:szCs w:val="22"/>
        </w:rPr>
        <w:t xml:space="preserve">PTZ camera shall be compatible with </w:t>
      </w:r>
      <w:r w:rsidR="00B31011">
        <w:rPr>
          <w:rFonts w:ascii="Arial" w:hAnsi="Arial" w:cs="Arial"/>
          <w:sz w:val="22"/>
          <w:szCs w:val="22"/>
        </w:rPr>
        <w:t xml:space="preserve">the </w:t>
      </w:r>
      <w:r w:rsidR="00B31011" w:rsidRPr="00AD052B">
        <w:rPr>
          <w:rFonts w:ascii="Arial" w:hAnsi="Arial" w:cs="Arial"/>
          <w:sz w:val="22"/>
          <w:szCs w:val="22"/>
        </w:rPr>
        <w:t xml:space="preserve">Bosch </w:t>
      </w:r>
      <w:r w:rsidR="00B31011">
        <w:rPr>
          <w:rFonts w:ascii="Arial" w:hAnsi="Arial" w:cs="Arial"/>
          <w:sz w:val="22"/>
          <w:szCs w:val="22"/>
        </w:rPr>
        <w:t xml:space="preserve">Video Client and the Bosch Video </w:t>
      </w:r>
      <w:r w:rsidR="00077CA4">
        <w:rPr>
          <w:rFonts w:ascii="Arial" w:hAnsi="Arial" w:cs="Arial"/>
          <w:sz w:val="22"/>
          <w:szCs w:val="22"/>
        </w:rPr>
        <w:t>Management System</w:t>
      </w:r>
      <w:r w:rsidR="00B31011" w:rsidRPr="00AD052B">
        <w:rPr>
          <w:rFonts w:ascii="Arial" w:hAnsi="Arial" w:cs="Arial"/>
          <w:sz w:val="22"/>
          <w:szCs w:val="22"/>
        </w:rPr>
        <w:t>.</w:t>
      </w:r>
    </w:p>
    <w:p w:rsidR="00077CA4" w:rsidRDefault="00077CA4" w:rsidP="00077D62">
      <w:pPr>
        <w:numPr>
          <w:ilvl w:val="3"/>
          <w:numId w:val="1"/>
        </w:numPr>
        <w:tabs>
          <w:tab w:val="left" w:pos="1260"/>
        </w:tabs>
        <w:rPr>
          <w:rFonts w:ascii="Arial" w:hAnsi="Arial" w:cs="Arial"/>
          <w:sz w:val="22"/>
          <w:szCs w:val="22"/>
        </w:rPr>
      </w:pPr>
      <w:r>
        <w:rPr>
          <w:rFonts w:ascii="Arial" w:hAnsi="Arial" w:cs="Arial"/>
          <w:sz w:val="22"/>
          <w:szCs w:val="22"/>
        </w:rPr>
        <w:t xml:space="preserve">The HD </w:t>
      </w:r>
      <w:r w:rsidR="006E6DE0">
        <w:rPr>
          <w:rFonts w:ascii="Arial" w:hAnsi="Arial" w:cs="Arial"/>
          <w:sz w:val="22"/>
          <w:szCs w:val="22"/>
        </w:rPr>
        <w:t xml:space="preserve">PTZ camera shall </w:t>
      </w:r>
      <w:r w:rsidR="006442A9">
        <w:rPr>
          <w:rFonts w:ascii="Arial" w:hAnsi="Arial" w:cs="Arial"/>
          <w:sz w:val="22"/>
          <w:szCs w:val="22"/>
        </w:rPr>
        <w:t>have several built-in sensors and offer advanced diagnostics that display warnings on the cameras on-screen display</w:t>
      </w:r>
      <w:r w:rsidR="00424390">
        <w:rPr>
          <w:rFonts w:ascii="Arial" w:hAnsi="Arial" w:cs="Arial"/>
          <w:sz w:val="22"/>
          <w:szCs w:val="22"/>
        </w:rPr>
        <w:t>, including high and low temperature, low voltage, high humidity, high vibration, total hours of operation for camera and for illuminator</w:t>
      </w:r>
      <w:r w:rsidR="006E6DE0">
        <w:rPr>
          <w:rFonts w:ascii="Arial" w:hAnsi="Arial" w:cs="Arial"/>
          <w:sz w:val="22"/>
          <w:szCs w:val="22"/>
        </w:rPr>
        <w:t>.</w:t>
      </w:r>
    </w:p>
    <w:p w:rsidR="00B9272A" w:rsidRDefault="00B9272A" w:rsidP="00B9272A">
      <w:pPr>
        <w:tabs>
          <w:tab w:val="left" w:pos="1260"/>
        </w:tabs>
        <w:ind w:left="1584"/>
        <w:rPr>
          <w:rFonts w:ascii="Arial" w:hAnsi="Arial" w:cs="Arial"/>
          <w:sz w:val="22"/>
          <w:szCs w:val="22"/>
        </w:rPr>
      </w:pPr>
    </w:p>
    <w:p w:rsidR="00F94A4A" w:rsidRPr="00345C6E" w:rsidRDefault="00F94A4A" w:rsidP="002346CC">
      <w:pPr>
        <w:keepNext/>
        <w:keepLines/>
        <w:numPr>
          <w:ilvl w:val="2"/>
          <w:numId w:val="1"/>
        </w:numPr>
        <w:tabs>
          <w:tab w:val="left" w:pos="900"/>
        </w:tabs>
        <w:rPr>
          <w:rFonts w:ascii="Arial" w:hAnsi="Arial" w:cs="Arial"/>
          <w:sz w:val="22"/>
          <w:szCs w:val="22"/>
        </w:rPr>
      </w:pPr>
      <w:r>
        <w:rPr>
          <w:rFonts w:ascii="Arial" w:hAnsi="Arial" w:cs="Arial"/>
          <w:sz w:val="22"/>
          <w:szCs w:val="22"/>
        </w:rPr>
        <w:t>PTZ</w:t>
      </w:r>
      <w:r w:rsidRPr="00345C6E">
        <w:rPr>
          <w:rFonts w:ascii="Arial" w:hAnsi="Arial" w:cs="Arial"/>
          <w:sz w:val="22"/>
          <w:szCs w:val="22"/>
        </w:rPr>
        <w:t xml:space="preserve"> Features</w:t>
      </w:r>
    </w:p>
    <w:p w:rsidR="00274F34" w:rsidRPr="00274F34" w:rsidRDefault="00F94A4A" w:rsidP="006442A9">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camera shall provide </w:t>
      </w:r>
      <w:r w:rsidR="006442A9">
        <w:rPr>
          <w:rFonts w:ascii="Arial" w:hAnsi="Arial" w:cs="Arial"/>
          <w:sz w:val="22"/>
          <w:szCs w:val="22"/>
        </w:rPr>
        <w:t>a brushless, integral pan/tilt motor drive unit.</w:t>
      </w:r>
    </w:p>
    <w:p w:rsidR="008A5CFC" w:rsidRPr="008A5CFC" w:rsidRDefault="008A5CFC" w:rsidP="008A5CFC">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a pan range of 360°</w:t>
      </w:r>
      <w:r w:rsidR="00514379">
        <w:rPr>
          <w:rFonts w:ascii="Arial" w:hAnsi="Arial" w:cs="Arial"/>
          <w:sz w:val="22"/>
          <w:szCs w:val="22"/>
        </w:rPr>
        <w:t xml:space="preserve"> </w:t>
      </w:r>
      <w:r w:rsidR="00514379" w:rsidRPr="00C97470">
        <w:rPr>
          <w:rFonts w:ascii="Arial" w:hAnsi="Arial" w:cs="Arial"/>
          <w:sz w:val="22"/>
          <w:szCs w:val="22"/>
        </w:rPr>
        <w:t>continuous</w:t>
      </w:r>
      <w:r w:rsidRPr="00C97470">
        <w:rPr>
          <w:rFonts w:ascii="Arial" w:hAnsi="Arial" w:cs="Arial"/>
          <w:sz w:val="22"/>
          <w:szCs w:val="22"/>
        </w:rPr>
        <w:t>.</w:t>
      </w:r>
    </w:p>
    <w:p w:rsidR="00D42135" w:rsidRDefault="00D42135" w:rsidP="00D42135">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a tilt angle of</w:t>
      </w:r>
    </w:p>
    <w:p w:rsidR="00D42135" w:rsidRDefault="00D42135" w:rsidP="00D42135">
      <w:pPr>
        <w:numPr>
          <w:ilvl w:val="4"/>
          <w:numId w:val="1"/>
        </w:numPr>
        <w:tabs>
          <w:tab w:val="left" w:pos="900"/>
        </w:tabs>
        <w:rPr>
          <w:rFonts w:ascii="Arial" w:hAnsi="Arial" w:cs="Arial"/>
          <w:sz w:val="22"/>
          <w:szCs w:val="22"/>
        </w:rPr>
      </w:pPr>
      <w:r>
        <w:rPr>
          <w:rFonts w:ascii="Arial" w:hAnsi="Arial" w:cs="Arial"/>
          <w:sz w:val="22"/>
          <w:szCs w:val="22"/>
        </w:rPr>
        <w:t>[</w:t>
      </w:r>
      <w:r w:rsidR="006442A9">
        <w:rPr>
          <w:rFonts w:ascii="Arial" w:hAnsi="Arial" w:cs="Arial"/>
          <w:sz w:val="22"/>
          <w:szCs w:val="22"/>
        </w:rPr>
        <w:t>290</w:t>
      </w:r>
      <w:r>
        <w:rPr>
          <w:rFonts w:ascii="Arial" w:hAnsi="Arial" w:cs="Arial"/>
          <w:sz w:val="22"/>
          <w:szCs w:val="22"/>
        </w:rPr>
        <w:t xml:space="preserve">° </w:t>
      </w:r>
      <w:r w:rsidR="006442A9">
        <w:rPr>
          <w:rFonts w:ascii="Arial" w:hAnsi="Arial" w:cs="Arial"/>
          <w:sz w:val="22"/>
          <w:szCs w:val="22"/>
        </w:rPr>
        <w:t>without illuminators (upright orientation)</w:t>
      </w:r>
      <w:r w:rsidRPr="002024C5">
        <w:rPr>
          <w:rFonts w:ascii="Arial" w:hAnsi="Arial" w:cs="Arial"/>
          <w:sz w:val="22"/>
          <w:szCs w:val="22"/>
        </w:rPr>
        <w:t>.</w:t>
      </w:r>
      <w:r>
        <w:rPr>
          <w:rFonts w:ascii="Arial" w:hAnsi="Arial" w:cs="Arial"/>
          <w:sz w:val="22"/>
          <w:szCs w:val="22"/>
        </w:rPr>
        <w:t>]</w:t>
      </w:r>
    </w:p>
    <w:p w:rsidR="00D42135" w:rsidRDefault="00D42135" w:rsidP="00D42135">
      <w:pPr>
        <w:numPr>
          <w:ilvl w:val="4"/>
          <w:numId w:val="1"/>
        </w:numPr>
        <w:tabs>
          <w:tab w:val="left" w:pos="900"/>
        </w:tabs>
        <w:rPr>
          <w:rFonts w:ascii="Arial" w:hAnsi="Arial" w:cs="Arial"/>
          <w:sz w:val="22"/>
          <w:szCs w:val="22"/>
        </w:rPr>
      </w:pPr>
      <w:r>
        <w:rPr>
          <w:rFonts w:ascii="Arial" w:hAnsi="Arial" w:cs="Arial"/>
          <w:sz w:val="22"/>
          <w:szCs w:val="22"/>
        </w:rPr>
        <w:t>[</w:t>
      </w:r>
      <w:r w:rsidR="006442A9">
        <w:rPr>
          <w:rFonts w:ascii="Arial" w:hAnsi="Arial" w:cs="Arial"/>
          <w:sz w:val="22"/>
          <w:szCs w:val="22"/>
        </w:rPr>
        <w:t>250</w:t>
      </w:r>
      <w:r>
        <w:rPr>
          <w:rFonts w:ascii="Arial" w:hAnsi="Arial" w:cs="Arial"/>
          <w:sz w:val="22"/>
          <w:szCs w:val="22"/>
        </w:rPr>
        <w:t xml:space="preserve">° </w:t>
      </w:r>
      <w:r w:rsidR="006442A9">
        <w:rPr>
          <w:rFonts w:ascii="Arial" w:hAnsi="Arial" w:cs="Arial"/>
          <w:sz w:val="22"/>
          <w:szCs w:val="22"/>
        </w:rPr>
        <w:t>without illuminators (inverted orientation)</w:t>
      </w:r>
      <w:r w:rsidR="006442A9" w:rsidRPr="002024C5">
        <w:rPr>
          <w:rFonts w:ascii="Arial" w:hAnsi="Arial" w:cs="Arial"/>
          <w:sz w:val="22"/>
          <w:szCs w:val="22"/>
        </w:rPr>
        <w:t>.</w:t>
      </w:r>
      <w:r>
        <w:rPr>
          <w:rFonts w:ascii="Arial" w:hAnsi="Arial" w:cs="Arial"/>
          <w:sz w:val="22"/>
          <w:szCs w:val="22"/>
        </w:rPr>
        <w:t>]</w:t>
      </w:r>
    </w:p>
    <w:p w:rsidR="006442A9" w:rsidRPr="00D42135" w:rsidRDefault="006442A9" w:rsidP="00D42135">
      <w:pPr>
        <w:numPr>
          <w:ilvl w:val="4"/>
          <w:numId w:val="1"/>
        </w:numPr>
        <w:tabs>
          <w:tab w:val="left" w:pos="900"/>
        </w:tabs>
        <w:rPr>
          <w:rFonts w:ascii="Arial" w:hAnsi="Arial" w:cs="Arial"/>
          <w:sz w:val="22"/>
          <w:szCs w:val="22"/>
        </w:rPr>
      </w:pPr>
      <w:r>
        <w:rPr>
          <w:rFonts w:ascii="Arial" w:hAnsi="Arial" w:cs="Arial"/>
          <w:sz w:val="22"/>
          <w:szCs w:val="22"/>
        </w:rPr>
        <w:t>[186.6° with illuminators.]</w:t>
      </w:r>
    </w:p>
    <w:p w:rsidR="006442A9" w:rsidRDefault="006442A9" w:rsidP="00F94A4A">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offer the following tilt angles:</w:t>
      </w:r>
    </w:p>
    <w:p w:rsidR="006442A9" w:rsidRDefault="006442A9" w:rsidP="006442A9">
      <w:pPr>
        <w:keepNext/>
        <w:keepLines/>
        <w:numPr>
          <w:ilvl w:val="4"/>
          <w:numId w:val="1"/>
        </w:numPr>
        <w:tabs>
          <w:tab w:val="left" w:pos="900"/>
        </w:tabs>
        <w:rPr>
          <w:rFonts w:ascii="Arial" w:hAnsi="Arial" w:cs="Arial"/>
          <w:sz w:val="22"/>
          <w:szCs w:val="22"/>
        </w:rPr>
      </w:pPr>
      <w:r>
        <w:rPr>
          <w:rFonts w:ascii="Arial" w:hAnsi="Arial" w:cs="Arial"/>
          <w:sz w:val="22"/>
          <w:szCs w:val="22"/>
        </w:rPr>
        <w:t>Upright unit: -58° to +90°</w:t>
      </w:r>
    </w:p>
    <w:p w:rsidR="006442A9" w:rsidRDefault="006442A9" w:rsidP="006442A9">
      <w:pPr>
        <w:keepNext/>
        <w:keepLines/>
        <w:numPr>
          <w:ilvl w:val="4"/>
          <w:numId w:val="1"/>
        </w:numPr>
        <w:tabs>
          <w:tab w:val="left" w:pos="900"/>
        </w:tabs>
        <w:rPr>
          <w:rFonts w:ascii="Arial" w:hAnsi="Arial" w:cs="Arial"/>
          <w:sz w:val="22"/>
          <w:szCs w:val="22"/>
        </w:rPr>
      </w:pPr>
      <w:r>
        <w:rPr>
          <w:rFonts w:ascii="Arial" w:hAnsi="Arial" w:cs="Arial"/>
          <w:sz w:val="22"/>
          <w:szCs w:val="22"/>
        </w:rPr>
        <w:t>Canted unit: -90° to +90°</w:t>
      </w:r>
    </w:p>
    <w:p w:rsidR="00F94A4A" w:rsidRDefault="00F94A4A" w:rsidP="00F94A4A">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pan and tilt preset re</w:t>
      </w:r>
      <w:r w:rsidR="00D20B87">
        <w:rPr>
          <w:rFonts w:ascii="Arial" w:hAnsi="Arial" w:cs="Arial"/>
          <w:sz w:val="22"/>
          <w:szCs w:val="22"/>
        </w:rPr>
        <w:t xml:space="preserve">peatability accurate to within </w:t>
      </w:r>
      <w:r>
        <w:rPr>
          <w:rFonts w:ascii="Arial" w:hAnsi="Arial" w:cs="Arial"/>
          <w:sz w:val="22"/>
          <w:szCs w:val="22"/>
        </w:rPr>
        <w:t>0.1</w:t>
      </w:r>
      <w:r w:rsidR="00DF59AB">
        <w:rPr>
          <w:rFonts w:ascii="Arial" w:hAnsi="Arial" w:cs="Arial"/>
          <w:sz w:val="22"/>
          <w:szCs w:val="22"/>
        </w:rPr>
        <w:t>7° (typical).</w:t>
      </w:r>
    </w:p>
    <w:p w:rsidR="00DF59AB" w:rsidRDefault="00DF59AB" w:rsidP="00F94A4A">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HD PTZ camera shall offer variable pan speeds of 0.2°/second to </w:t>
      </w:r>
      <w:bookmarkStart w:id="2" w:name="OLE_LINK3"/>
      <w:bookmarkStart w:id="3" w:name="OLE_LINK4"/>
      <w:r>
        <w:rPr>
          <w:rFonts w:ascii="Arial" w:hAnsi="Arial" w:cs="Arial"/>
          <w:sz w:val="22"/>
          <w:szCs w:val="22"/>
        </w:rPr>
        <w:t>120°/second</w:t>
      </w:r>
      <w:bookmarkEnd w:id="2"/>
      <w:bookmarkEnd w:id="3"/>
      <w:r>
        <w:rPr>
          <w:rFonts w:ascii="Arial" w:hAnsi="Arial" w:cs="Arial"/>
          <w:sz w:val="22"/>
          <w:szCs w:val="22"/>
        </w:rPr>
        <w:t>.</w:t>
      </w:r>
    </w:p>
    <w:p w:rsidR="00DF59AB" w:rsidRDefault="00DF59AB" w:rsidP="00F94A4A">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offer a variable tilt speed of 0.2°/second to 90°/second.</w:t>
      </w:r>
    </w:p>
    <w:p w:rsidR="00DF59AB" w:rsidRDefault="00DF59AB" w:rsidP="00F94A4A">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offer a pre-position speed of 120°/second.</w:t>
      </w:r>
    </w:p>
    <w:p w:rsidR="00F94A4A" w:rsidRPr="00345C6E" w:rsidRDefault="00F94A4A" w:rsidP="00F94A4A">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camera shall divide the cameras 360º rotation into 16 independent sectors with 20-character titles per sector. Any or all of the 16 sectors can be blanked from the operator's view.</w:t>
      </w:r>
    </w:p>
    <w:p w:rsidR="00F94A4A" w:rsidRDefault="00F94A4A" w:rsidP="00F94A4A">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 xml:space="preserve">camera shall offer the ability to define 24 masks with up to </w:t>
      </w:r>
      <w:r w:rsidR="00514379" w:rsidRPr="00C97470">
        <w:rPr>
          <w:rFonts w:ascii="Arial" w:hAnsi="Arial" w:cs="Arial"/>
          <w:sz w:val="22"/>
          <w:szCs w:val="22"/>
        </w:rPr>
        <w:t>8</w:t>
      </w:r>
      <w:r w:rsidR="00D862A7">
        <w:rPr>
          <w:rFonts w:ascii="Arial" w:hAnsi="Arial" w:cs="Arial"/>
          <w:sz w:val="22"/>
          <w:szCs w:val="22"/>
        </w:rPr>
        <w:t xml:space="preserve"> </w:t>
      </w:r>
      <w:r w:rsidRPr="00345C6E">
        <w:rPr>
          <w:rFonts w:ascii="Arial" w:hAnsi="Arial" w:cs="Arial"/>
          <w:sz w:val="22"/>
          <w:szCs w:val="22"/>
        </w:rPr>
        <w:t xml:space="preserve">masks per scene that prohibit areas of the field of view from being seen even if the camera is panned, tilted, or zoomed. </w:t>
      </w:r>
    </w:p>
    <w:p w:rsidR="00DF59AB" w:rsidRDefault="00DF59AB" w:rsidP="00F94A4A">
      <w:pPr>
        <w:numPr>
          <w:ilvl w:val="3"/>
          <w:numId w:val="1"/>
        </w:numPr>
        <w:tabs>
          <w:tab w:val="left" w:pos="900"/>
        </w:tabs>
        <w:rPr>
          <w:rFonts w:ascii="Arial" w:hAnsi="Arial" w:cs="Arial"/>
          <w:sz w:val="22"/>
          <w:szCs w:val="22"/>
        </w:rPr>
      </w:pPr>
      <w:r>
        <w:rPr>
          <w:rFonts w:ascii="Arial" w:hAnsi="Arial" w:cs="Arial"/>
          <w:sz w:val="22"/>
          <w:szCs w:val="22"/>
        </w:rPr>
        <w:t>The HD PTZ camera shall offer 24 virtual masks.</w:t>
      </w:r>
    </w:p>
    <w:p w:rsidR="00F94A4A" w:rsidRPr="00345C6E" w:rsidRDefault="00F94A4A" w:rsidP="00F94A4A">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 xml:space="preserve">camera shall store up to </w:t>
      </w:r>
      <w:r>
        <w:rPr>
          <w:rFonts w:ascii="Arial" w:hAnsi="Arial" w:cs="Arial"/>
          <w:sz w:val="22"/>
          <w:szCs w:val="22"/>
        </w:rPr>
        <w:t>256</w:t>
      </w:r>
      <w:r w:rsidRPr="00345C6E">
        <w:rPr>
          <w:rFonts w:ascii="Arial" w:hAnsi="Arial" w:cs="Arial"/>
          <w:sz w:val="22"/>
          <w:szCs w:val="22"/>
        </w:rPr>
        <w:t xml:space="preserve"> preset scenes with each preset programmable for 20 character titles. </w:t>
      </w:r>
    </w:p>
    <w:p w:rsidR="00F94A4A" w:rsidRDefault="00F94A4A" w:rsidP="00F94A4A">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camera </w:t>
      </w:r>
      <w:r w:rsidRPr="002024C5">
        <w:rPr>
          <w:rFonts w:ascii="Arial" w:hAnsi="Arial" w:cs="Arial"/>
          <w:sz w:val="22"/>
          <w:szCs w:val="22"/>
        </w:rPr>
        <w:t xml:space="preserve">shall </w:t>
      </w:r>
      <w:r>
        <w:rPr>
          <w:rFonts w:ascii="Arial" w:hAnsi="Arial" w:cs="Arial"/>
          <w:sz w:val="22"/>
          <w:szCs w:val="22"/>
        </w:rPr>
        <w:t>support the following tour modes:</w:t>
      </w:r>
    </w:p>
    <w:p w:rsidR="00DF59AB" w:rsidRPr="00DF59AB" w:rsidRDefault="00DF59AB" w:rsidP="00DF59AB">
      <w:pPr>
        <w:keepNext/>
        <w:keepLines/>
        <w:numPr>
          <w:ilvl w:val="4"/>
          <w:numId w:val="1"/>
        </w:numPr>
        <w:tabs>
          <w:tab w:val="left" w:pos="900"/>
        </w:tabs>
        <w:rPr>
          <w:rFonts w:ascii="Arial" w:hAnsi="Arial" w:cs="Arial"/>
          <w:sz w:val="22"/>
          <w:szCs w:val="22"/>
        </w:rPr>
      </w:pPr>
      <w:r w:rsidRPr="00DF59AB">
        <w:rPr>
          <w:rFonts w:ascii="Arial" w:hAnsi="Arial" w:cs="Arial"/>
          <w:sz w:val="22"/>
          <w:szCs w:val="22"/>
        </w:rPr>
        <w:t xml:space="preserve"> Recorded tours - two (2), maximum total duration 30 minutes (depending on amount of commands sent during</w:t>
      </w:r>
      <w:r>
        <w:rPr>
          <w:rFonts w:ascii="Arial" w:hAnsi="Arial" w:cs="Arial"/>
          <w:sz w:val="22"/>
          <w:szCs w:val="22"/>
        </w:rPr>
        <w:t xml:space="preserve"> </w:t>
      </w:r>
      <w:r w:rsidRPr="00DF59AB">
        <w:rPr>
          <w:rFonts w:ascii="Arial" w:hAnsi="Arial" w:cs="Arial"/>
          <w:sz w:val="22"/>
          <w:szCs w:val="22"/>
        </w:rPr>
        <w:t>recording)</w:t>
      </w:r>
    </w:p>
    <w:p w:rsidR="00F94A4A" w:rsidRDefault="00DF59AB" w:rsidP="00DF59AB">
      <w:pPr>
        <w:keepNext/>
        <w:keepLines/>
        <w:numPr>
          <w:ilvl w:val="4"/>
          <w:numId w:val="1"/>
        </w:numPr>
        <w:tabs>
          <w:tab w:val="left" w:pos="900"/>
        </w:tabs>
        <w:rPr>
          <w:rFonts w:ascii="Arial" w:hAnsi="Arial" w:cs="Arial"/>
          <w:sz w:val="22"/>
          <w:szCs w:val="22"/>
        </w:rPr>
      </w:pPr>
      <w:r w:rsidRPr="00DF59AB">
        <w:rPr>
          <w:rFonts w:ascii="Arial" w:hAnsi="Arial" w:cs="Arial"/>
          <w:sz w:val="22"/>
          <w:szCs w:val="22"/>
        </w:rPr>
        <w:t>Preset tour - one (1), consisting of up to 256 scenes consecutively, and (1)</w:t>
      </w:r>
      <w:r>
        <w:rPr>
          <w:rFonts w:ascii="Arial" w:hAnsi="Arial" w:cs="Arial"/>
          <w:sz w:val="22"/>
          <w:szCs w:val="22"/>
        </w:rPr>
        <w:t xml:space="preserve"> </w:t>
      </w:r>
      <w:r w:rsidRPr="00DF59AB">
        <w:rPr>
          <w:rFonts w:ascii="Arial" w:hAnsi="Arial" w:cs="Arial"/>
          <w:sz w:val="22"/>
          <w:szCs w:val="22"/>
        </w:rPr>
        <w:t>customized up to 64 scenes</w:t>
      </w:r>
      <w:r w:rsidR="002346CC" w:rsidRPr="00DF59AB">
        <w:rPr>
          <w:rFonts w:ascii="Arial" w:hAnsi="Arial" w:cs="Arial"/>
          <w:sz w:val="22"/>
          <w:szCs w:val="22"/>
        </w:rPr>
        <w:t>.</w:t>
      </w:r>
    </w:p>
    <w:p w:rsidR="00DF59AB" w:rsidRPr="00DF59AB" w:rsidRDefault="00DF59AB" w:rsidP="00DF59AB">
      <w:pPr>
        <w:keepNext/>
        <w:keepLines/>
        <w:tabs>
          <w:tab w:val="left" w:pos="900"/>
        </w:tabs>
        <w:ind w:left="1584"/>
        <w:rPr>
          <w:rFonts w:ascii="Arial" w:hAnsi="Arial" w:cs="Arial"/>
          <w:sz w:val="22"/>
          <w:szCs w:val="22"/>
        </w:rPr>
      </w:pPr>
    </w:p>
    <w:p w:rsidR="00172EA9" w:rsidRDefault="00172EA9" w:rsidP="00172EA9">
      <w:pPr>
        <w:keepNext/>
        <w:keepLines/>
        <w:numPr>
          <w:ilvl w:val="2"/>
          <w:numId w:val="1"/>
        </w:numPr>
        <w:tabs>
          <w:tab w:val="left" w:pos="1260"/>
        </w:tabs>
        <w:rPr>
          <w:rFonts w:ascii="Arial" w:hAnsi="Arial" w:cs="Arial"/>
          <w:sz w:val="22"/>
          <w:szCs w:val="22"/>
        </w:rPr>
      </w:pPr>
      <w:r>
        <w:rPr>
          <w:rFonts w:ascii="Arial" w:hAnsi="Arial" w:cs="Arial"/>
          <w:sz w:val="22"/>
          <w:szCs w:val="22"/>
        </w:rPr>
        <w:t>Pre-programmed Modes</w:t>
      </w:r>
    </w:p>
    <w:p w:rsidR="00077CA4" w:rsidRDefault="00077CA4" w:rsidP="00B31011">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shall offer </w:t>
      </w:r>
      <w:r w:rsidR="00D862A7">
        <w:rPr>
          <w:rFonts w:ascii="Arial" w:hAnsi="Arial" w:cs="Arial"/>
          <w:sz w:val="22"/>
          <w:szCs w:val="22"/>
        </w:rPr>
        <w:t>five</w:t>
      </w:r>
      <w:r>
        <w:rPr>
          <w:rFonts w:ascii="Arial" w:hAnsi="Arial" w:cs="Arial"/>
          <w:sz w:val="22"/>
          <w:szCs w:val="22"/>
        </w:rPr>
        <w:t xml:space="preserve"> </w:t>
      </w:r>
      <w:r w:rsidR="00077D62">
        <w:rPr>
          <w:rFonts w:ascii="Arial" w:hAnsi="Arial" w:cs="Arial"/>
          <w:sz w:val="22"/>
          <w:szCs w:val="22"/>
        </w:rPr>
        <w:t>(</w:t>
      </w:r>
      <w:r w:rsidR="00D862A7">
        <w:rPr>
          <w:rFonts w:ascii="Arial" w:hAnsi="Arial" w:cs="Arial"/>
          <w:sz w:val="22"/>
          <w:szCs w:val="22"/>
        </w:rPr>
        <w:t>5</w:t>
      </w:r>
      <w:r w:rsidR="00077D62">
        <w:rPr>
          <w:rFonts w:ascii="Arial" w:hAnsi="Arial" w:cs="Arial"/>
          <w:sz w:val="22"/>
          <w:szCs w:val="22"/>
        </w:rPr>
        <w:t xml:space="preserve">) </w:t>
      </w:r>
      <w:r>
        <w:rPr>
          <w:rFonts w:ascii="Arial" w:hAnsi="Arial" w:cs="Arial"/>
          <w:sz w:val="22"/>
          <w:szCs w:val="22"/>
        </w:rPr>
        <w:t>pre-programmed but configurable user modes.</w:t>
      </w:r>
    </w:p>
    <w:p w:rsidR="00172EA9" w:rsidRDefault="00172EA9" w:rsidP="00B31011">
      <w:pPr>
        <w:keepNext/>
        <w:keepLines/>
        <w:numPr>
          <w:ilvl w:val="3"/>
          <w:numId w:val="1"/>
        </w:numPr>
        <w:tabs>
          <w:tab w:val="left" w:pos="1260"/>
        </w:tabs>
        <w:rPr>
          <w:rFonts w:ascii="Arial" w:hAnsi="Arial" w:cs="Arial"/>
          <w:sz w:val="22"/>
          <w:szCs w:val="22"/>
        </w:rPr>
      </w:pPr>
      <w:r>
        <w:rPr>
          <w:rFonts w:ascii="Arial" w:hAnsi="Arial" w:cs="Arial"/>
          <w:sz w:val="22"/>
          <w:szCs w:val="22"/>
        </w:rPr>
        <w:t>The pre-programmed modes shall be optimized with the best settings for the following environments:</w:t>
      </w:r>
    </w:p>
    <w:p w:rsidR="00172EA9" w:rsidRDefault="00090C77" w:rsidP="00172EA9">
      <w:pPr>
        <w:keepNext/>
        <w:keepLines/>
        <w:numPr>
          <w:ilvl w:val="4"/>
          <w:numId w:val="1"/>
        </w:numPr>
        <w:tabs>
          <w:tab w:val="left" w:pos="1260"/>
        </w:tabs>
        <w:rPr>
          <w:rFonts w:ascii="Arial" w:hAnsi="Arial" w:cs="Arial"/>
          <w:sz w:val="22"/>
          <w:szCs w:val="22"/>
        </w:rPr>
      </w:pPr>
      <w:r>
        <w:rPr>
          <w:rFonts w:ascii="Arial" w:hAnsi="Arial" w:cs="Arial"/>
          <w:sz w:val="22"/>
          <w:szCs w:val="22"/>
        </w:rPr>
        <w:t>General (default mode)</w:t>
      </w:r>
    </w:p>
    <w:p w:rsidR="00172EA9" w:rsidRDefault="00090C77" w:rsidP="00172EA9">
      <w:pPr>
        <w:keepNext/>
        <w:keepLines/>
        <w:numPr>
          <w:ilvl w:val="4"/>
          <w:numId w:val="1"/>
        </w:numPr>
        <w:tabs>
          <w:tab w:val="left" w:pos="1260"/>
        </w:tabs>
        <w:rPr>
          <w:rFonts w:ascii="Arial" w:hAnsi="Arial" w:cs="Arial"/>
          <w:sz w:val="22"/>
          <w:szCs w:val="22"/>
        </w:rPr>
      </w:pPr>
      <w:r>
        <w:rPr>
          <w:rFonts w:ascii="Arial" w:hAnsi="Arial" w:cs="Arial"/>
          <w:sz w:val="22"/>
          <w:szCs w:val="22"/>
        </w:rPr>
        <w:t>Low Light</w:t>
      </w:r>
    </w:p>
    <w:p w:rsidR="00D862A7" w:rsidRPr="00C97470" w:rsidRDefault="00090C77" w:rsidP="00172EA9">
      <w:pPr>
        <w:keepNext/>
        <w:keepLines/>
        <w:numPr>
          <w:ilvl w:val="4"/>
          <w:numId w:val="1"/>
        </w:numPr>
        <w:tabs>
          <w:tab w:val="left" w:pos="1260"/>
        </w:tabs>
        <w:rPr>
          <w:rFonts w:ascii="Arial" w:hAnsi="Arial" w:cs="Arial"/>
          <w:sz w:val="22"/>
          <w:szCs w:val="22"/>
        </w:rPr>
      </w:pPr>
      <w:r>
        <w:rPr>
          <w:rFonts w:ascii="Arial" w:hAnsi="Arial" w:cs="Arial"/>
          <w:sz w:val="22"/>
          <w:szCs w:val="22"/>
        </w:rPr>
        <w:t>Motion</w:t>
      </w:r>
    </w:p>
    <w:p w:rsidR="00172EA9" w:rsidRDefault="00090C77" w:rsidP="00172EA9">
      <w:pPr>
        <w:keepNext/>
        <w:keepLines/>
        <w:numPr>
          <w:ilvl w:val="4"/>
          <w:numId w:val="1"/>
        </w:numPr>
        <w:tabs>
          <w:tab w:val="left" w:pos="1260"/>
        </w:tabs>
        <w:rPr>
          <w:rFonts w:ascii="Arial" w:hAnsi="Arial" w:cs="Arial"/>
          <w:sz w:val="22"/>
          <w:szCs w:val="22"/>
        </w:rPr>
      </w:pPr>
      <w:r>
        <w:rPr>
          <w:rFonts w:ascii="Arial" w:hAnsi="Arial" w:cs="Arial"/>
          <w:sz w:val="22"/>
          <w:szCs w:val="22"/>
        </w:rPr>
        <w:t>Vibrant</w:t>
      </w:r>
    </w:p>
    <w:p w:rsidR="00172EA9" w:rsidRDefault="00090C77" w:rsidP="00172EA9">
      <w:pPr>
        <w:keepNext/>
        <w:keepLines/>
        <w:numPr>
          <w:ilvl w:val="4"/>
          <w:numId w:val="1"/>
        </w:numPr>
        <w:tabs>
          <w:tab w:val="left" w:pos="1260"/>
        </w:tabs>
        <w:rPr>
          <w:rFonts w:ascii="Arial" w:hAnsi="Arial" w:cs="Arial"/>
          <w:sz w:val="22"/>
          <w:szCs w:val="22"/>
        </w:rPr>
      </w:pPr>
      <w:r>
        <w:rPr>
          <w:rFonts w:ascii="Arial" w:hAnsi="Arial" w:cs="Arial"/>
          <w:sz w:val="22"/>
          <w:szCs w:val="22"/>
        </w:rPr>
        <w:t>Illuminator</w:t>
      </w:r>
    </w:p>
    <w:p w:rsidR="00D862A7" w:rsidRPr="00090C77" w:rsidRDefault="00172EA9" w:rsidP="00090C77">
      <w:pPr>
        <w:keepNext/>
        <w:keepLines/>
        <w:numPr>
          <w:ilvl w:val="3"/>
          <w:numId w:val="1"/>
        </w:numPr>
        <w:tabs>
          <w:tab w:val="left" w:pos="1260"/>
        </w:tabs>
        <w:rPr>
          <w:rFonts w:ascii="Arial" w:hAnsi="Arial" w:cs="Arial"/>
          <w:sz w:val="22"/>
          <w:szCs w:val="22"/>
        </w:rPr>
      </w:pPr>
      <w:r>
        <w:rPr>
          <w:rFonts w:ascii="Arial" w:hAnsi="Arial" w:cs="Arial"/>
          <w:sz w:val="22"/>
          <w:szCs w:val="22"/>
        </w:rPr>
        <w:t>The HD PTZ camera shall allow users to customize these modes for the specific requirements of the camera site.</w:t>
      </w:r>
    </w:p>
    <w:p w:rsidR="009A6D3F" w:rsidRPr="00417BFB" w:rsidRDefault="009A6D3F" w:rsidP="009A6D3F">
      <w:pPr>
        <w:tabs>
          <w:tab w:val="left" w:pos="900"/>
        </w:tabs>
        <w:ind w:left="792"/>
        <w:rPr>
          <w:rFonts w:ascii="Arial" w:hAnsi="Arial" w:cs="Arial"/>
          <w:sz w:val="16"/>
          <w:szCs w:val="16"/>
        </w:rPr>
      </w:pPr>
    </w:p>
    <w:p w:rsidR="0032779B" w:rsidRDefault="0032779B" w:rsidP="00077D62">
      <w:pPr>
        <w:keepNext/>
        <w:keepLines/>
        <w:numPr>
          <w:ilvl w:val="2"/>
          <w:numId w:val="1"/>
        </w:numPr>
        <w:rPr>
          <w:rFonts w:ascii="Arial" w:hAnsi="Arial" w:cs="Arial"/>
          <w:sz w:val="22"/>
          <w:szCs w:val="22"/>
        </w:rPr>
      </w:pPr>
      <w:r>
        <w:rPr>
          <w:rFonts w:ascii="Arial" w:hAnsi="Arial" w:cs="Arial"/>
          <w:sz w:val="22"/>
          <w:szCs w:val="22"/>
        </w:rPr>
        <w:t>HD Characteristics</w:t>
      </w:r>
    </w:p>
    <w:p w:rsidR="0032779B" w:rsidRDefault="00090C77" w:rsidP="0032779B">
      <w:pPr>
        <w:keepNext/>
        <w:keepLines/>
        <w:numPr>
          <w:ilvl w:val="3"/>
          <w:numId w:val="1"/>
        </w:numPr>
        <w:tabs>
          <w:tab w:val="left" w:pos="900"/>
        </w:tabs>
        <w:rPr>
          <w:rFonts w:ascii="Arial" w:hAnsi="Arial" w:cs="Arial"/>
          <w:sz w:val="22"/>
          <w:szCs w:val="22"/>
        </w:rPr>
      </w:pPr>
      <w:r>
        <w:rPr>
          <w:rFonts w:ascii="Arial" w:hAnsi="Arial" w:cs="Arial"/>
          <w:sz w:val="22"/>
          <w:szCs w:val="22"/>
        </w:rPr>
        <w:t>[</w:t>
      </w:r>
      <w:r w:rsidR="0032779B" w:rsidRPr="002024C5">
        <w:rPr>
          <w:rFonts w:ascii="Arial" w:hAnsi="Arial" w:cs="Arial"/>
          <w:sz w:val="22"/>
          <w:szCs w:val="22"/>
        </w:rPr>
        <w:t xml:space="preserve">The </w:t>
      </w:r>
      <w:r w:rsidR="0032779B">
        <w:rPr>
          <w:rFonts w:ascii="Arial" w:hAnsi="Arial" w:cs="Arial"/>
          <w:sz w:val="22"/>
          <w:szCs w:val="22"/>
        </w:rPr>
        <w:t>HD PTZ camera shall generate 720p</w:t>
      </w:r>
      <w:r w:rsidR="00762C8C">
        <w:rPr>
          <w:rFonts w:ascii="Arial" w:hAnsi="Arial" w:cs="Arial"/>
          <w:sz w:val="22"/>
          <w:szCs w:val="22"/>
        </w:rPr>
        <w:t>50</w:t>
      </w:r>
      <w:r w:rsidR="000234A3">
        <w:rPr>
          <w:rFonts w:ascii="Arial" w:hAnsi="Arial" w:cs="Arial"/>
          <w:sz w:val="22"/>
          <w:szCs w:val="22"/>
        </w:rPr>
        <w:t>/</w:t>
      </w:r>
      <w:r w:rsidR="00762C8C">
        <w:rPr>
          <w:rFonts w:ascii="Arial" w:hAnsi="Arial" w:cs="Arial"/>
          <w:sz w:val="22"/>
          <w:szCs w:val="22"/>
        </w:rPr>
        <w:t>6</w:t>
      </w:r>
      <w:r>
        <w:rPr>
          <w:rFonts w:ascii="Arial" w:hAnsi="Arial" w:cs="Arial"/>
          <w:sz w:val="22"/>
          <w:szCs w:val="22"/>
        </w:rPr>
        <w:t>0</w:t>
      </w:r>
      <w:r w:rsidR="0032779B">
        <w:rPr>
          <w:rFonts w:ascii="Arial" w:hAnsi="Arial" w:cs="Arial"/>
          <w:sz w:val="22"/>
          <w:szCs w:val="22"/>
        </w:rPr>
        <w:t xml:space="preserve"> resolution using H.264 compression (ISO/IEC 14496-10).</w:t>
      </w:r>
      <w:r>
        <w:rPr>
          <w:rFonts w:ascii="Arial" w:hAnsi="Arial" w:cs="Arial"/>
          <w:sz w:val="22"/>
          <w:szCs w:val="22"/>
        </w:rPr>
        <w:t>]</w:t>
      </w:r>
    </w:p>
    <w:p w:rsidR="0032779B"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generate multiple simultaneous configurable HD video streams.</w:t>
      </w:r>
    </w:p>
    <w:p w:rsidR="0032779B"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allow simultaneous streaming of individual HD streams, and allow a choice of HD resolution in combination with SD resolutions.</w:t>
      </w:r>
    </w:p>
    <w:p w:rsidR="0032779B" w:rsidRPr="00417BFB" w:rsidRDefault="0032779B" w:rsidP="0032779B">
      <w:pPr>
        <w:keepNext/>
        <w:keepLines/>
        <w:tabs>
          <w:tab w:val="left" w:pos="900"/>
        </w:tabs>
        <w:ind w:left="2448"/>
        <w:rPr>
          <w:rFonts w:ascii="Arial" w:hAnsi="Arial" w:cs="Arial"/>
          <w:sz w:val="16"/>
          <w:szCs w:val="16"/>
        </w:rPr>
      </w:pPr>
    </w:p>
    <w:p w:rsidR="0032779B" w:rsidRDefault="0032779B" w:rsidP="00077D62">
      <w:pPr>
        <w:keepNext/>
        <w:keepLines/>
        <w:numPr>
          <w:ilvl w:val="2"/>
          <w:numId w:val="1"/>
        </w:numPr>
        <w:rPr>
          <w:rFonts w:ascii="Arial" w:hAnsi="Arial" w:cs="Arial"/>
          <w:sz w:val="22"/>
          <w:szCs w:val="22"/>
        </w:rPr>
      </w:pPr>
      <w:r>
        <w:rPr>
          <w:rFonts w:ascii="Arial" w:hAnsi="Arial" w:cs="Arial"/>
          <w:sz w:val="22"/>
          <w:szCs w:val="22"/>
        </w:rPr>
        <w:t>IP Connectivity</w:t>
      </w:r>
    </w:p>
    <w:p w:rsidR="0032779B"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allow</w:t>
      </w:r>
      <w:r w:rsidRPr="00DC2480">
        <w:rPr>
          <w:rFonts w:ascii="Arial" w:hAnsi="Arial" w:cs="Arial"/>
          <w:sz w:val="22"/>
          <w:szCs w:val="22"/>
        </w:rPr>
        <w:t xml:space="preserve"> full camera control and</w:t>
      </w:r>
      <w:r>
        <w:rPr>
          <w:rFonts w:ascii="Arial" w:hAnsi="Arial" w:cs="Arial"/>
          <w:sz w:val="22"/>
          <w:szCs w:val="22"/>
        </w:rPr>
        <w:t xml:space="preserve"> </w:t>
      </w:r>
      <w:r w:rsidRPr="00DC2480">
        <w:rPr>
          <w:rFonts w:ascii="Arial" w:hAnsi="Arial" w:cs="Arial"/>
          <w:sz w:val="22"/>
          <w:szCs w:val="22"/>
        </w:rPr>
        <w:t xml:space="preserve">configuration capabilities </w:t>
      </w:r>
      <w:r w:rsidR="00077D62">
        <w:rPr>
          <w:rFonts w:ascii="Arial" w:hAnsi="Arial" w:cs="Arial"/>
          <w:sz w:val="22"/>
          <w:szCs w:val="22"/>
        </w:rPr>
        <w:t>via a TCP/IP</w:t>
      </w:r>
      <w:r w:rsidRPr="00DC2480">
        <w:rPr>
          <w:rFonts w:ascii="Arial" w:hAnsi="Arial" w:cs="Arial"/>
          <w:sz w:val="22"/>
          <w:szCs w:val="22"/>
        </w:rPr>
        <w:t xml:space="preserve"> network.</w:t>
      </w:r>
    </w:p>
    <w:p w:rsidR="0032779B" w:rsidRPr="00DC2480"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be c</w:t>
      </w:r>
      <w:r w:rsidRPr="00DC2480">
        <w:rPr>
          <w:rFonts w:ascii="Arial" w:hAnsi="Arial" w:cs="Arial"/>
          <w:sz w:val="22"/>
          <w:szCs w:val="22"/>
        </w:rPr>
        <w:t xml:space="preserve">apable of capturing and storing images using H.264 </w:t>
      </w:r>
      <w:r>
        <w:rPr>
          <w:rFonts w:ascii="Arial" w:hAnsi="Arial" w:cs="Arial"/>
          <w:sz w:val="22"/>
          <w:szCs w:val="22"/>
        </w:rPr>
        <w:t xml:space="preserve">compression </w:t>
      </w:r>
      <w:r w:rsidRPr="00DC2480">
        <w:rPr>
          <w:rFonts w:ascii="Arial" w:hAnsi="Arial" w:cs="Arial"/>
          <w:sz w:val="22"/>
          <w:szCs w:val="22"/>
        </w:rPr>
        <w:t xml:space="preserve">at </w:t>
      </w:r>
      <w:r>
        <w:rPr>
          <w:rFonts w:ascii="Arial" w:hAnsi="Arial" w:cs="Arial"/>
          <w:sz w:val="22"/>
          <w:szCs w:val="22"/>
        </w:rPr>
        <w:t xml:space="preserve">HD 720p </w:t>
      </w:r>
      <w:r w:rsidRPr="00DC2480">
        <w:rPr>
          <w:rFonts w:ascii="Arial" w:hAnsi="Arial" w:cs="Arial"/>
          <w:sz w:val="22"/>
          <w:szCs w:val="22"/>
        </w:rPr>
        <w:t>resolutions</w:t>
      </w:r>
      <w:r>
        <w:rPr>
          <w:rFonts w:ascii="Arial" w:hAnsi="Arial" w:cs="Arial"/>
          <w:sz w:val="22"/>
          <w:szCs w:val="22"/>
        </w:rPr>
        <w:t>.</w:t>
      </w:r>
    </w:p>
    <w:p w:rsidR="0032779B" w:rsidRPr="00DC2480"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d</w:t>
      </w:r>
      <w:r w:rsidRPr="00DC2480">
        <w:rPr>
          <w:rFonts w:ascii="Arial" w:hAnsi="Arial" w:cs="Arial"/>
          <w:sz w:val="22"/>
          <w:szCs w:val="22"/>
        </w:rPr>
        <w:t xml:space="preserve">eliver </w:t>
      </w:r>
      <w:r w:rsidR="00762C8C">
        <w:rPr>
          <w:rFonts w:ascii="Arial" w:hAnsi="Arial" w:cs="Arial"/>
          <w:sz w:val="22"/>
          <w:szCs w:val="22"/>
        </w:rPr>
        <w:t>720</w:t>
      </w:r>
      <w:r>
        <w:rPr>
          <w:rFonts w:ascii="Arial" w:hAnsi="Arial" w:cs="Arial"/>
          <w:sz w:val="22"/>
          <w:szCs w:val="22"/>
        </w:rPr>
        <w:t>p</w:t>
      </w:r>
      <w:r w:rsidRPr="00DC2480">
        <w:rPr>
          <w:rFonts w:ascii="Arial" w:hAnsi="Arial" w:cs="Arial"/>
          <w:sz w:val="22"/>
          <w:szCs w:val="22"/>
        </w:rPr>
        <w:t xml:space="preserve"> video, at rates up to </w:t>
      </w:r>
      <w:r w:rsidR="00762C8C">
        <w:rPr>
          <w:rFonts w:ascii="Arial" w:hAnsi="Arial" w:cs="Arial"/>
          <w:sz w:val="22"/>
          <w:szCs w:val="22"/>
        </w:rPr>
        <w:t>60</w:t>
      </w:r>
      <w:r w:rsidRPr="00DC2480">
        <w:rPr>
          <w:rFonts w:ascii="Arial" w:hAnsi="Arial" w:cs="Arial"/>
          <w:sz w:val="22"/>
          <w:szCs w:val="22"/>
        </w:rPr>
        <w:t xml:space="preserve"> images per second</w:t>
      </w:r>
      <w:r>
        <w:rPr>
          <w:rFonts w:ascii="Arial" w:hAnsi="Arial" w:cs="Arial"/>
          <w:sz w:val="22"/>
          <w:szCs w:val="22"/>
        </w:rPr>
        <w:t xml:space="preserve"> </w:t>
      </w:r>
      <w:r w:rsidRPr="00DC2480">
        <w:rPr>
          <w:rFonts w:ascii="Arial" w:hAnsi="Arial" w:cs="Arial"/>
          <w:sz w:val="22"/>
          <w:szCs w:val="22"/>
        </w:rPr>
        <w:t>via TCP/IP over Cat5/Cat6 UTP cable.</w:t>
      </w:r>
    </w:p>
    <w:p w:rsidR="000447A3" w:rsidRPr="001A347E" w:rsidRDefault="000447A3" w:rsidP="000447A3">
      <w:pPr>
        <w:keepNext/>
        <w:keepLines/>
        <w:numPr>
          <w:ilvl w:val="3"/>
          <w:numId w:val="1"/>
        </w:numPr>
        <w:tabs>
          <w:tab w:val="left" w:pos="900"/>
        </w:tabs>
        <w:rPr>
          <w:rFonts w:ascii="Arial" w:hAnsi="Arial" w:cs="Arial"/>
          <w:sz w:val="22"/>
          <w:szCs w:val="22"/>
        </w:rPr>
      </w:pPr>
      <w:r w:rsidRPr="001A347E">
        <w:rPr>
          <w:rFonts w:ascii="Arial" w:hAnsi="Arial" w:cs="Arial"/>
          <w:sz w:val="22"/>
          <w:szCs w:val="22"/>
        </w:rPr>
        <w:t xml:space="preserve">The HD PTZ camera shall support operation with Internet Explorer web browser version 7.0 or later, Bosch Configuration Manager, Bosch Video Management System (BVMS), Bosch Video Client (BVC), or </w:t>
      </w:r>
      <w:r>
        <w:rPr>
          <w:rFonts w:ascii="Arial" w:hAnsi="Arial" w:cs="Arial"/>
          <w:sz w:val="22"/>
          <w:szCs w:val="22"/>
        </w:rPr>
        <w:t xml:space="preserve">other </w:t>
      </w:r>
      <w:r w:rsidRPr="001A347E">
        <w:rPr>
          <w:rFonts w:ascii="Arial" w:hAnsi="Arial" w:cs="Arial"/>
          <w:sz w:val="22"/>
          <w:szCs w:val="22"/>
        </w:rPr>
        <w:t>third party software</w:t>
      </w:r>
      <w:r>
        <w:rPr>
          <w:rFonts w:ascii="Arial" w:hAnsi="Arial" w:cs="Arial"/>
          <w:sz w:val="22"/>
          <w:szCs w:val="22"/>
        </w:rPr>
        <w:t>.</w:t>
      </w:r>
    </w:p>
    <w:p w:rsidR="0032779B" w:rsidRDefault="0032779B" w:rsidP="0032779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c</w:t>
      </w:r>
      <w:r w:rsidRPr="00DC2480">
        <w:rPr>
          <w:rFonts w:ascii="Arial" w:hAnsi="Arial" w:cs="Arial"/>
          <w:sz w:val="22"/>
          <w:szCs w:val="22"/>
        </w:rPr>
        <w:t xml:space="preserve">onform to </w:t>
      </w:r>
      <w:r>
        <w:rPr>
          <w:rFonts w:ascii="Arial" w:hAnsi="Arial" w:cs="Arial"/>
          <w:sz w:val="22"/>
          <w:szCs w:val="22"/>
        </w:rPr>
        <w:t xml:space="preserve">the </w:t>
      </w:r>
      <w:r w:rsidRPr="00DC2480">
        <w:rPr>
          <w:rFonts w:ascii="Arial" w:hAnsi="Arial" w:cs="Arial"/>
          <w:sz w:val="22"/>
          <w:szCs w:val="22"/>
        </w:rPr>
        <w:t>ONVIF standard</w:t>
      </w:r>
      <w:r>
        <w:rPr>
          <w:rFonts w:ascii="Arial" w:hAnsi="Arial" w:cs="Arial"/>
          <w:sz w:val="22"/>
          <w:szCs w:val="22"/>
        </w:rPr>
        <w:t>.</w:t>
      </w:r>
    </w:p>
    <w:p w:rsidR="000447A3" w:rsidRDefault="000447A3" w:rsidP="0032779B">
      <w:pPr>
        <w:numPr>
          <w:ilvl w:val="3"/>
          <w:numId w:val="1"/>
        </w:numPr>
        <w:tabs>
          <w:tab w:val="left" w:pos="900"/>
        </w:tabs>
        <w:rPr>
          <w:rFonts w:ascii="Arial" w:hAnsi="Arial" w:cs="Arial"/>
          <w:sz w:val="22"/>
          <w:szCs w:val="22"/>
        </w:rPr>
      </w:pPr>
      <w:r>
        <w:rPr>
          <w:rFonts w:ascii="Arial" w:hAnsi="Arial" w:cs="Arial"/>
          <w:sz w:val="22"/>
          <w:szCs w:val="22"/>
        </w:rPr>
        <w:t>The HD PTZ camera shall conform to the SNMP v1 standard.</w:t>
      </w:r>
    </w:p>
    <w:p w:rsidR="00077CA4" w:rsidRDefault="00077CA4" w:rsidP="0032779B">
      <w:pPr>
        <w:numPr>
          <w:ilvl w:val="3"/>
          <w:numId w:val="1"/>
        </w:numPr>
        <w:tabs>
          <w:tab w:val="left" w:pos="900"/>
        </w:tabs>
        <w:rPr>
          <w:rFonts w:ascii="Arial" w:hAnsi="Arial" w:cs="Arial"/>
          <w:sz w:val="22"/>
          <w:szCs w:val="22"/>
        </w:rPr>
      </w:pPr>
      <w:r>
        <w:rPr>
          <w:rFonts w:ascii="Arial" w:hAnsi="Arial" w:cs="Arial"/>
          <w:sz w:val="22"/>
          <w:szCs w:val="22"/>
        </w:rPr>
        <w:t>The HD PTZ camera shall offer Quality of Service (QoS) configuration options.</w:t>
      </w:r>
    </w:p>
    <w:p w:rsidR="00077CA4" w:rsidRPr="00077CA4" w:rsidRDefault="00077CA4" w:rsidP="0032779B">
      <w:pPr>
        <w:numPr>
          <w:ilvl w:val="3"/>
          <w:numId w:val="1"/>
        </w:numPr>
        <w:tabs>
          <w:tab w:val="left" w:pos="900"/>
        </w:tabs>
        <w:rPr>
          <w:rFonts w:ascii="Arial" w:hAnsi="Arial" w:cs="Arial"/>
          <w:sz w:val="22"/>
          <w:szCs w:val="22"/>
        </w:rPr>
      </w:pPr>
      <w:r>
        <w:rPr>
          <w:rFonts w:ascii="Arial" w:hAnsi="Arial" w:cs="Arial"/>
          <w:sz w:val="22"/>
          <w:szCs w:val="22"/>
        </w:rPr>
        <w:t>The HD PTZ camera shall support the IPv6 internet-layer protocol for packet switched internetworking across multiple IP networks.</w:t>
      </w:r>
    </w:p>
    <w:p w:rsidR="0032779B" w:rsidRDefault="0032779B" w:rsidP="0032779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offer e</w:t>
      </w:r>
      <w:r w:rsidRPr="00DC2480">
        <w:rPr>
          <w:rFonts w:ascii="Arial" w:hAnsi="Arial" w:cs="Arial"/>
          <w:sz w:val="22"/>
          <w:szCs w:val="22"/>
        </w:rPr>
        <w:t>mbedded Intelligent Video Analy</w:t>
      </w:r>
      <w:r>
        <w:rPr>
          <w:rFonts w:ascii="Arial" w:hAnsi="Arial" w:cs="Arial"/>
          <w:sz w:val="22"/>
          <w:szCs w:val="22"/>
        </w:rPr>
        <w:t>sis</w:t>
      </w:r>
      <w:r w:rsidRPr="00DC2480">
        <w:rPr>
          <w:rFonts w:ascii="Arial" w:hAnsi="Arial" w:cs="Arial"/>
          <w:sz w:val="22"/>
          <w:szCs w:val="22"/>
        </w:rPr>
        <w:t xml:space="preserve"> (IVA) </w:t>
      </w:r>
      <w:r>
        <w:rPr>
          <w:rFonts w:ascii="Arial" w:hAnsi="Arial" w:cs="Arial"/>
          <w:sz w:val="22"/>
          <w:szCs w:val="22"/>
        </w:rPr>
        <w:t xml:space="preserve">that </w:t>
      </w:r>
      <w:r w:rsidRPr="00DC2480">
        <w:rPr>
          <w:rFonts w:ascii="Arial" w:hAnsi="Arial" w:cs="Arial"/>
          <w:sz w:val="22"/>
          <w:szCs w:val="22"/>
        </w:rPr>
        <w:t>eliminates</w:t>
      </w:r>
      <w:r>
        <w:rPr>
          <w:rFonts w:ascii="Arial" w:hAnsi="Arial" w:cs="Arial"/>
          <w:sz w:val="22"/>
          <w:szCs w:val="22"/>
        </w:rPr>
        <w:t xml:space="preserve"> </w:t>
      </w:r>
      <w:r w:rsidRPr="00DC2480">
        <w:rPr>
          <w:rFonts w:ascii="Arial" w:hAnsi="Arial" w:cs="Arial"/>
          <w:sz w:val="22"/>
          <w:szCs w:val="22"/>
        </w:rPr>
        <w:t>dedicated PCs and associated software maintenance</w:t>
      </w:r>
      <w:r>
        <w:rPr>
          <w:rFonts w:ascii="Arial" w:hAnsi="Arial" w:cs="Arial"/>
          <w:sz w:val="22"/>
          <w:szCs w:val="22"/>
        </w:rPr>
        <w:t>.</w:t>
      </w:r>
    </w:p>
    <w:p w:rsidR="00460C68" w:rsidRDefault="00460C68" w:rsidP="00460C68">
      <w:pPr>
        <w:tabs>
          <w:tab w:val="left" w:pos="900"/>
        </w:tabs>
        <w:ind w:left="792"/>
        <w:rPr>
          <w:rFonts w:ascii="Arial" w:hAnsi="Arial" w:cs="Arial"/>
          <w:sz w:val="22"/>
          <w:szCs w:val="22"/>
        </w:rPr>
      </w:pPr>
    </w:p>
    <w:p w:rsidR="008536CB" w:rsidRPr="005278DC" w:rsidRDefault="008536CB" w:rsidP="00AD7851">
      <w:pPr>
        <w:keepNext/>
        <w:keepLines/>
        <w:numPr>
          <w:ilvl w:val="2"/>
          <w:numId w:val="1"/>
        </w:numPr>
        <w:rPr>
          <w:rFonts w:ascii="Arial" w:hAnsi="Arial" w:cs="Arial"/>
          <w:sz w:val="22"/>
          <w:szCs w:val="22"/>
        </w:rPr>
      </w:pPr>
      <w:r w:rsidRPr="005278DC">
        <w:rPr>
          <w:rFonts w:ascii="Arial" w:hAnsi="Arial" w:cs="Arial"/>
          <w:sz w:val="22"/>
          <w:szCs w:val="22"/>
        </w:rPr>
        <w:t>Intelligent Video Analysis</w:t>
      </w:r>
    </w:p>
    <w:p w:rsidR="008536CB" w:rsidRPr="005278DC" w:rsidRDefault="008536CB" w:rsidP="00AD7851">
      <w:pPr>
        <w:keepNext/>
        <w:keepLines/>
        <w:numPr>
          <w:ilvl w:val="3"/>
          <w:numId w:val="1"/>
        </w:numPr>
        <w:tabs>
          <w:tab w:val="left" w:pos="900"/>
        </w:tabs>
        <w:rPr>
          <w:rFonts w:ascii="Arial" w:hAnsi="Arial" w:cs="Arial"/>
          <w:sz w:val="22"/>
          <w:szCs w:val="22"/>
        </w:rPr>
      </w:pPr>
      <w:r w:rsidRPr="005278DC">
        <w:rPr>
          <w:rFonts w:ascii="Arial" w:hAnsi="Arial" w:cs="Arial"/>
          <w:sz w:val="22"/>
          <w:szCs w:val="22"/>
        </w:rPr>
        <w:t>The HD PTZ camera shall be capable of processing and analyzing video within the camera itself, with no extra hardware required.</w:t>
      </w:r>
    </w:p>
    <w:p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be capable of detecting and sending alarms for abnormal events.</w:t>
      </w:r>
    </w:p>
    <w:p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be configurable to analyze up to 10 different scenes for one or more of the following events: Line Crossing, Loitering, Idle Object, Removed Object, Conditional Change, Trajectory Tracking, and Filters.</w:t>
      </w:r>
    </w:p>
    <w:p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shall allow users to set up to 10 separate profiles and switch profiles based on a day/night or holiday schedules. </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support scene tours that automatically reposition the camera to each scene for a specified duration.</w:t>
      </w:r>
    </w:p>
    <w:p w:rsidR="008536CB" w:rsidRPr="005278DC" w:rsidRDefault="008536CB" w:rsidP="008536C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support Bird’s Eye View (BEV) people counting.</w:t>
      </w:r>
    </w:p>
    <w:p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w:t>
      </w:r>
      <w:r>
        <w:rPr>
          <w:rFonts w:ascii="Arial" w:hAnsi="Arial" w:cs="Arial"/>
          <w:sz w:val="22"/>
          <w:szCs w:val="22"/>
        </w:rPr>
        <w:t>camera</w:t>
      </w:r>
      <w:r w:rsidRPr="005278DC">
        <w:rPr>
          <w:rFonts w:ascii="Arial" w:hAnsi="Arial" w:cs="Arial"/>
          <w:sz w:val="22"/>
          <w:szCs w:val="22"/>
        </w:rPr>
        <w:t xml:space="preserve"> shall incorporate an Alarm Rule Engine, enabling abnormal events that IVA detects to prompt the camera to take one or more actions such as: </w:t>
      </w:r>
    </w:p>
    <w:p w:rsidR="008536CB" w:rsidRPr="005278DC" w:rsidRDefault="008536CB" w:rsidP="008536CB">
      <w:pPr>
        <w:numPr>
          <w:ilvl w:val="4"/>
          <w:numId w:val="1"/>
        </w:numPr>
        <w:tabs>
          <w:tab w:val="left" w:pos="900"/>
        </w:tabs>
        <w:rPr>
          <w:rFonts w:ascii="Arial" w:hAnsi="Arial" w:cs="Arial"/>
          <w:sz w:val="22"/>
          <w:szCs w:val="22"/>
        </w:rPr>
      </w:pPr>
      <w:r w:rsidRPr="005278DC">
        <w:rPr>
          <w:rFonts w:ascii="Arial" w:hAnsi="Arial" w:cs="Arial"/>
          <w:sz w:val="22"/>
          <w:szCs w:val="22"/>
        </w:rPr>
        <w:t>Trigger a relay connected to an alarm siren and/or strobe</w:t>
      </w:r>
    </w:p>
    <w:p w:rsidR="008536CB" w:rsidRPr="005278DC" w:rsidRDefault="008536CB" w:rsidP="008536CB">
      <w:pPr>
        <w:numPr>
          <w:ilvl w:val="4"/>
          <w:numId w:val="1"/>
        </w:numPr>
        <w:tabs>
          <w:tab w:val="left" w:pos="900"/>
        </w:tabs>
        <w:rPr>
          <w:rFonts w:ascii="Arial" w:hAnsi="Arial" w:cs="Arial"/>
          <w:sz w:val="22"/>
          <w:szCs w:val="22"/>
        </w:rPr>
      </w:pPr>
      <w:r w:rsidRPr="005278DC">
        <w:rPr>
          <w:rFonts w:ascii="Arial" w:hAnsi="Arial" w:cs="Arial"/>
          <w:sz w:val="22"/>
          <w:szCs w:val="22"/>
        </w:rPr>
        <w:t>Trigger a visual alert to be displayed on the operator’s screen</w:t>
      </w:r>
    </w:p>
    <w:p w:rsidR="008536CB" w:rsidRDefault="008536CB" w:rsidP="008536CB">
      <w:pPr>
        <w:numPr>
          <w:ilvl w:val="4"/>
          <w:numId w:val="1"/>
        </w:numPr>
        <w:tabs>
          <w:tab w:val="left" w:pos="900"/>
        </w:tabs>
        <w:rPr>
          <w:rFonts w:ascii="Arial" w:hAnsi="Arial" w:cs="Arial"/>
          <w:sz w:val="22"/>
          <w:szCs w:val="22"/>
        </w:rPr>
      </w:pPr>
      <w:r w:rsidRPr="005278DC">
        <w:rPr>
          <w:rFonts w:ascii="Arial" w:hAnsi="Arial" w:cs="Arial"/>
          <w:sz w:val="22"/>
          <w:szCs w:val="22"/>
        </w:rPr>
        <w:t>Go to a specified scene (preset position)</w:t>
      </w:r>
    </w:p>
    <w:p w:rsidR="008536CB" w:rsidRPr="005278DC" w:rsidRDefault="008536CB" w:rsidP="008536CB">
      <w:pPr>
        <w:tabs>
          <w:tab w:val="left" w:pos="900"/>
        </w:tabs>
        <w:ind w:left="1224"/>
        <w:rPr>
          <w:rFonts w:ascii="Arial" w:hAnsi="Arial" w:cs="Arial"/>
          <w:sz w:val="22"/>
          <w:szCs w:val="22"/>
        </w:rPr>
      </w:pPr>
    </w:p>
    <w:p w:rsidR="008536CB" w:rsidRPr="00345C6E" w:rsidRDefault="008536CB" w:rsidP="008536CB">
      <w:pPr>
        <w:keepNext/>
        <w:keepLines/>
        <w:numPr>
          <w:ilvl w:val="2"/>
          <w:numId w:val="1"/>
        </w:numPr>
        <w:tabs>
          <w:tab w:val="left" w:pos="900"/>
        </w:tabs>
        <w:rPr>
          <w:rFonts w:ascii="Arial" w:hAnsi="Arial" w:cs="Arial"/>
          <w:sz w:val="22"/>
          <w:szCs w:val="22"/>
        </w:rPr>
      </w:pPr>
      <w:r>
        <w:rPr>
          <w:rFonts w:ascii="Arial" w:hAnsi="Arial" w:cs="Arial"/>
          <w:sz w:val="22"/>
          <w:szCs w:val="22"/>
        </w:rPr>
        <w:t>Motion</w:t>
      </w:r>
      <w:r w:rsidRPr="00345C6E">
        <w:rPr>
          <w:rFonts w:ascii="Arial" w:hAnsi="Arial" w:cs="Arial"/>
          <w:sz w:val="22"/>
          <w:szCs w:val="22"/>
        </w:rPr>
        <w:t xml:space="preserve"> Tracking</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000234A3">
        <w:rPr>
          <w:rFonts w:ascii="Arial" w:hAnsi="Arial" w:cs="Arial"/>
          <w:sz w:val="22"/>
          <w:szCs w:val="22"/>
        </w:rPr>
        <w:t xml:space="preserve">shall offer Intelligent </w:t>
      </w:r>
      <w:r>
        <w:rPr>
          <w:rFonts w:ascii="Arial" w:hAnsi="Arial" w:cs="Arial"/>
          <w:sz w:val="22"/>
          <w:szCs w:val="22"/>
        </w:rPr>
        <w:t>Tracking to continuously track an object using pan, tilt, and zoom actions.</w:t>
      </w:r>
    </w:p>
    <w:p w:rsidR="008536CB" w:rsidRPr="00345C6E"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345C6E">
        <w:rPr>
          <w:rFonts w:ascii="Arial" w:hAnsi="Arial" w:cs="Arial"/>
          <w:sz w:val="22"/>
          <w:szCs w:val="22"/>
        </w:rPr>
        <w:t>shall p</w:t>
      </w:r>
      <w:r>
        <w:rPr>
          <w:rFonts w:ascii="Arial" w:hAnsi="Arial" w:cs="Arial"/>
          <w:sz w:val="22"/>
          <w:szCs w:val="22"/>
        </w:rPr>
        <w:t xml:space="preserve">rovide </w:t>
      </w:r>
      <w:r w:rsidRPr="00345C6E">
        <w:rPr>
          <w:rFonts w:ascii="Arial" w:hAnsi="Arial" w:cs="Arial"/>
          <w:sz w:val="22"/>
          <w:szCs w:val="22"/>
        </w:rPr>
        <w:t xml:space="preserve">automatic motion tracking using </w:t>
      </w:r>
      <w:r>
        <w:rPr>
          <w:rFonts w:ascii="Arial" w:hAnsi="Arial" w:cs="Arial"/>
          <w:sz w:val="22"/>
          <w:szCs w:val="22"/>
        </w:rPr>
        <w:t xml:space="preserve">intelligent video analytics. </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345C6E">
        <w:rPr>
          <w:rFonts w:ascii="Arial" w:hAnsi="Arial" w:cs="Arial"/>
          <w:sz w:val="22"/>
          <w:szCs w:val="22"/>
        </w:rPr>
        <w:t xml:space="preserve">shall have the ability to follow an object continually when passing behind a privacy mask. </w:t>
      </w:r>
    </w:p>
    <w:p w:rsidR="00B9272A" w:rsidRPr="00345C6E" w:rsidRDefault="00B9272A" w:rsidP="008536CB">
      <w:pPr>
        <w:numPr>
          <w:ilvl w:val="3"/>
          <w:numId w:val="1"/>
        </w:numPr>
        <w:tabs>
          <w:tab w:val="left" w:pos="900"/>
        </w:tabs>
        <w:rPr>
          <w:rFonts w:ascii="Arial" w:hAnsi="Arial" w:cs="Arial"/>
          <w:sz w:val="22"/>
          <w:szCs w:val="22"/>
        </w:rPr>
      </w:pPr>
      <w:r>
        <w:rPr>
          <w:rFonts w:ascii="Arial" w:hAnsi="Arial" w:cs="Arial"/>
          <w:sz w:val="22"/>
          <w:szCs w:val="22"/>
        </w:rPr>
        <w:t>The HD PTZ camera shall allow a user to define virtual masks for a scene so certain objects are not considered for flow analysis and will not trigger Intelligent Tracking.</w:t>
      </w:r>
    </w:p>
    <w:p w:rsidR="00460C68" w:rsidRPr="00C97470" w:rsidRDefault="00460C68" w:rsidP="00460C68">
      <w:pPr>
        <w:numPr>
          <w:ilvl w:val="3"/>
          <w:numId w:val="1"/>
        </w:numPr>
        <w:tabs>
          <w:tab w:val="left" w:pos="900"/>
        </w:tabs>
        <w:rPr>
          <w:rFonts w:ascii="Arial" w:hAnsi="Arial" w:cs="Arial"/>
          <w:sz w:val="22"/>
          <w:szCs w:val="22"/>
        </w:rPr>
      </w:pPr>
      <w:r w:rsidRPr="00C97470">
        <w:rPr>
          <w:rFonts w:ascii="Arial" w:hAnsi="Arial" w:cs="Arial"/>
          <w:sz w:val="22"/>
          <w:szCs w:val="22"/>
        </w:rPr>
        <w:t>The HD PTZ camera shall offer the following control options for the Intelligent Tracking feature:</w:t>
      </w:r>
    </w:p>
    <w:p w:rsidR="00460C68" w:rsidRPr="00C97470" w:rsidRDefault="00460C68" w:rsidP="00460C68">
      <w:pPr>
        <w:numPr>
          <w:ilvl w:val="4"/>
          <w:numId w:val="1"/>
        </w:numPr>
        <w:tabs>
          <w:tab w:val="left" w:pos="900"/>
        </w:tabs>
        <w:rPr>
          <w:rFonts w:ascii="Arial" w:hAnsi="Arial" w:cs="Arial"/>
          <w:sz w:val="22"/>
          <w:szCs w:val="22"/>
        </w:rPr>
      </w:pPr>
      <w:r w:rsidRPr="00C97470">
        <w:rPr>
          <w:rFonts w:ascii="Arial" w:hAnsi="Arial" w:cs="Arial"/>
          <w:sz w:val="22"/>
          <w:szCs w:val="22"/>
        </w:rPr>
        <w:t>Off – the HD PTZ camera does not track moving object.</w:t>
      </w:r>
    </w:p>
    <w:p w:rsidR="00460C68" w:rsidRPr="00C97470" w:rsidRDefault="00460C68" w:rsidP="00460C68">
      <w:pPr>
        <w:numPr>
          <w:ilvl w:val="4"/>
          <w:numId w:val="1"/>
        </w:numPr>
        <w:tabs>
          <w:tab w:val="left" w:pos="900"/>
        </w:tabs>
        <w:rPr>
          <w:rFonts w:ascii="Arial" w:hAnsi="Arial" w:cs="Arial"/>
          <w:sz w:val="22"/>
          <w:szCs w:val="22"/>
        </w:rPr>
      </w:pPr>
      <w:r w:rsidRPr="00C97470">
        <w:rPr>
          <w:rFonts w:ascii="Arial" w:hAnsi="Arial" w:cs="Arial"/>
          <w:sz w:val="22"/>
          <w:szCs w:val="22"/>
        </w:rPr>
        <w:t>Auto – the HD PTZ camera actively analyzes the video to detect moving objects.</w:t>
      </w:r>
    </w:p>
    <w:p w:rsidR="00460C68" w:rsidRPr="00C97470" w:rsidRDefault="00460C68" w:rsidP="00460C68">
      <w:pPr>
        <w:numPr>
          <w:ilvl w:val="4"/>
          <w:numId w:val="1"/>
        </w:numPr>
        <w:tabs>
          <w:tab w:val="left" w:pos="900"/>
        </w:tabs>
        <w:rPr>
          <w:rFonts w:ascii="Arial" w:hAnsi="Arial" w:cs="Arial"/>
          <w:sz w:val="22"/>
          <w:szCs w:val="22"/>
        </w:rPr>
      </w:pPr>
      <w:r w:rsidRPr="00C97470">
        <w:rPr>
          <w:rFonts w:ascii="Arial" w:hAnsi="Arial" w:cs="Arial"/>
          <w:sz w:val="22"/>
          <w:szCs w:val="22"/>
        </w:rPr>
        <w:t>One Click – the HD PTZ camera allows a user to click a moving object in the live video image to activate Intelligent Tracking.</w:t>
      </w:r>
    </w:p>
    <w:p w:rsidR="00460C68" w:rsidRPr="00C97470" w:rsidRDefault="00460C68" w:rsidP="00460C68">
      <w:pPr>
        <w:numPr>
          <w:ilvl w:val="4"/>
          <w:numId w:val="1"/>
        </w:numPr>
        <w:tabs>
          <w:tab w:val="left" w:pos="900"/>
        </w:tabs>
        <w:rPr>
          <w:rFonts w:ascii="Arial" w:hAnsi="Arial" w:cs="Arial"/>
          <w:sz w:val="22"/>
          <w:szCs w:val="22"/>
        </w:rPr>
      </w:pPr>
      <w:r w:rsidRPr="00C97470">
        <w:rPr>
          <w:rFonts w:ascii="Arial" w:hAnsi="Arial" w:cs="Arial"/>
          <w:sz w:val="22"/>
          <w:szCs w:val="22"/>
        </w:rPr>
        <w:t>IVA-triggered – the HD PTZ camera continuously analyzes the scene for IVA alarms or an IVA rule violation. If an alarm or rule violation is detected, the camera activates Intelligent Tracking to track the object that triggered the alarm or rule violation.</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117BEE">
        <w:rPr>
          <w:rFonts w:ascii="Arial" w:hAnsi="Arial" w:cs="Arial"/>
          <w:sz w:val="22"/>
          <w:szCs w:val="22"/>
        </w:rPr>
        <w:t>shall have the ability to restart tracking if a target starts moving in the same area where the initial target stopped moving or if the camera detects an</w:t>
      </w:r>
      <w:r>
        <w:rPr>
          <w:rFonts w:ascii="Arial" w:hAnsi="Arial" w:cs="Arial"/>
          <w:sz w:val="22"/>
          <w:szCs w:val="22"/>
        </w:rPr>
        <w:t xml:space="preserve"> </w:t>
      </w:r>
      <w:r w:rsidRPr="00117BEE">
        <w:rPr>
          <w:rFonts w:ascii="Arial" w:hAnsi="Arial" w:cs="Arial"/>
          <w:sz w:val="22"/>
          <w:szCs w:val="22"/>
        </w:rPr>
        <w:t>object moving along the last known trajectory.</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117BEE">
        <w:rPr>
          <w:rFonts w:ascii="Arial" w:hAnsi="Arial" w:cs="Arial"/>
          <w:sz w:val="22"/>
          <w:szCs w:val="22"/>
        </w:rPr>
        <w:t>shall</w:t>
      </w:r>
      <w:r>
        <w:rPr>
          <w:rFonts w:ascii="Arial" w:hAnsi="Arial" w:cs="Arial"/>
          <w:sz w:val="22"/>
          <w:szCs w:val="22"/>
        </w:rPr>
        <w:t xml:space="preserve"> allow an operator to select an object to track in the live image view.</w:t>
      </w:r>
    </w:p>
    <w:p w:rsidR="008536CB" w:rsidRDefault="008536CB" w:rsidP="008536C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automatically start tracking a target that violates an IVA rule or triggers an IVA alarm.</w:t>
      </w:r>
    </w:p>
    <w:p w:rsidR="00FC294D" w:rsidRDefault="00FC294D" w:rsidP="00FC294D">
      <w:pPr>
        <w:tabs>
          <w:tab w:val="left" w:pos="900"/>
        </w:tabs>
        <w:ind w:left="792"/>
        <w:rPr>
          <w:rFonts w:ascii="Arial" w:hAnsi="Arial" w:cs="Arial"/>
          <w:sz w:val="22"/>
          <w:szCs w:val="22"/>
        </w:rPr>
      </w:pPr>
    </w:p>
    <w:p w:rsidR="00FC294D" w:rsidRPr="00E7482A" w:rsidRDefault="00FC294D" w:rsidP="00FC294D">
      <w:pPr>
        <w:keepNext/>
        <w:keepLines/>
        <w:numPr>
          <w:ilvl w:val="2"/>
          <w:numId w:val="1"/>
        </w:numPr>
        <w:rPr>
          <w:rFonts w:ascii="Arial" w:hAnsi="Arial" w:cs="Arial"/>
          <w:sz w:val="22"/>
          <w:szCs w:val="22"/>
        </w:rPr>
      </w:pPr>
      <w:r>
        <w:rPr>
          <w:rFonts w:ascii="Arial" w:hAnsi="Arial" w:cs="Arial"/>
          <w:sz w:val="22"/>
          <w:szCs w:val="22"/>
        </w:rPr>
        <w:t xml:space="preserve">Access </w:t>
      </w:r>
      <w:r w:rsidRPr="00E7482A">
        <w:rPr>
          <w:rFonts w:ascii="Arial" w:hAnsi="Arial" w:cs="Arial"/>
          <w:sz w:val="22"/>
          <w:szCs w:val="22"/>
        </w:rPr>
        <w:t>Security</w:t>
      </w:r>
    </w:p>
    <w:p w:rsidR="00FC294D" w:rsidRDefault="00FC294D" w:rsidP="00FC294D">
      <w:pPr>
        <w:keepNext/>
        <w:keepLines/>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offer three levels of password protection.</w:t>
      </w:r>
    </w:p>
    <w:p w:rsidR="00FC294D" w:rsidRDefault="00FC294D" w:rsidP="00FC294D">
      <w:pPr>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support 802.1x authentication using a RADIUS (Remote Authentication Dial In User Service) server.</w:t>
      </w:r>
    </w:p>
    <w:p w:rsidR="00FC294D" w:rsidRDefault="00FC294D" w:rsidP="00FC294D">
      <w:pPr>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store a SSL certificate for use with HTTPS.</w:t>
      </w:r>
    </w:p>
    <w:p w:rsidR="00FC294D" w:rsidRDefault="00FC294D" w:rsidP="00FC294D">
      <w:pPr>
        <w:numPr>
          <w:ilvl w:val="3"/>
          <w:numId w:val="1"/>
        </w:numPr>
        <w:rPr>
          <w:rFonts w:ascii="Arial" w:hAnsi="Arial" w:cs="Arial"/>
          <w:sz w:val="22"/>
          <w:szCs w:val="22"/>
        </w:rPr>
      </w:pPr>
      <w:r>
        <w:rPr>
          <w:rFonts w:ascii="Arial" w:hAnsi="Arial" w:cs="Arial"/>
          <w:sz w:val="22"/>
          <w:szCs w:val="22"/>
        </w:rPr>
        <w:t>[</w:t>
      </w:r>
      <w:r w:rsidRPr="002024C5">
        <w:rPr>
          <w:rFonts w:ascii="Arial" w:hAnsi="Arial" w:cs="Arial"/>
          <w:sz w:val="22"/>
          <w:szCs w:val="22"/>
        </w:rPr>
        <w:t xml:space="preserve">The </w:t>
      </w:r>
      <w:r>
        <w:rPr>
          <w:rFonts w:ascii="Arial" w:hAnsi="Arial" w:cs="Arial"/>
          <w:sz w:val="22"/>
          <w:szCs w:val="22"/>
        </w:rPr>
        <w:t>HD PTZ camera shall be capable of being independently AES encrypted with 128-bit keys.]</w:t>
      </w:r>
    </w:p>
    <w:p w:rsidR="00FC294D" w:rsidRPr="00B961B6" w:rsidRDefault="00FC294D" w:rsidP="00FC294D">
      <w:pPr>
        <w:ind w:left="792"/>
        <w:rPr>
          <w:rFonts w:ascii="Arial" w:hAnsi="Arial" w:cs="Arial"/>
          <w:sz w:val="22"/>
          <w:szCs w:val="22"/>
        </w:rPr>
      </w:pPr>
    </w:p>
    <w:p w:rsidR="002B5192" w:rsidRPr="00F83283" w:rsidRDefault="002B5192" w:rsidP="002B5192">
      <w:pPr>
        <w:keepNext/>
        <w:keepLines/>
        <w:numPr>
          <w:ilvl w:val="2"/>
          <w:numId w:val="1"/>
        </w:numPr>
        <w:tabs>
          <w:tab w:val="left" w:pos="900"/>
        </w:tabs>
        <w:rPr>
          <w:rFonts w:ascii="Arial" w:hAnsi="Arial" w:cs="Arial"/>
          <w:sz w:val="22"/>
          <w:szCs w:val="22"/>
        </w:rPr>
      </w:pPr>
      <w:r>
        <w:rPr>
          <w:rFonts w:ascii="Arial" w:hAnsi="Arial" w:cs="Arial"/>
          <w:sz w:val="22"/>
          <w:szCs w:val="22"/>
        </w:rPr>
        <w:t>Installation Requirements</w:t>
      </w:r>
    </w:p>
    <w:p w:rsidR="002B5192" w:rsidRPr="002B5192" w:rsidRDefault="002B5192" w:rsidP="002B5192">
      <w:pPr>
        <w:keepNext/>
        <w:keepLines/>
        <w:numPr>
          <w:ilvl w:val="3"/>
          <w:numId w:val="1"/>
        </w:numPr>
        <w:tabs>
          <w:tab w:val="left" w:pos="900"/>
        </w:tabs>
        <w:rPr>
          <w:rFonts w:ascii="Arial" w:eastAsia="Batang"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w:t>
      </w:r>
      <w:r w:rsidRPr="00221673">
        <w:rPr>
          <w:rFonts w:ascii="Arial" w:hAnsi="Arial" w:cs="Arial"/>
          <w:sz w:val="22"/>
          <w:szCs w:val="22"/>
        </w:rPr>
        <w:t>camera shall be capable of operating in an outdoor environment within the following temperature range:</w:t>
      </w:r>
      <w:r>
        <w:rPr>
          <w:rFonts w:ascii="Arial" w:hAnsi="Arial" w:cs="Arial"/>
          <w:sz w:val="22"/>
          <w:szCs w:val="22"/>
        </w:rPr>
        <w:t xml:space="preserve"> </w:t>
      </w:r>
      <w:r w:rsidR="000678AB" w:rsidRPr="00521DCB">
        <w:rPr>
          <w:rFonts w:ascii="Arial" w:hAnsi="Arial" w:cs="Arial"/>
          <w:sz w:val="22"/>
          <w:szCs w:val="22"/>
        </w:rPr>
        <w:t>–</w:t>
      </w:r>
      <w:r w:rsidR="000678AB">
        <w:rPr>
          <w:rFonts w:ascii="Arial" w:eastAsia="Batang" w:hAnsi="Arial" w:cs="Arial"/>
          <w:sz w:val="22"/>
          <w:szCs w:val="22"/>
        </w:rPr>
        <w:t>4</w:t>
      </w:r>
      <w:r w:rsidR="000678AB" w:rsidRPr="00221673">
        <w:rPr>
          <w:rFonts w:ascii="Arial" w:eastAsia="Batang" w:hAnsi="Arial" w:cs="Arial"/>
          <w:sz w:val="22"/>
          <w:szCs w:val="22"/>
        </w:rPr>
        <w:t>0°C to +</w:t>
      </w:r>
      <w:r w:rsidR="000678AB">
        <w:rPr>
          <w:rFonts w:ascii="Arial" w:eastAsia="Batang" w:hAnsi="Arial" w:cs="Arial"/>
          <w:sz w:val="22"/>
          <w:szCs w:val="22"/>
        </w:rPr>
        <w:t>60</w:t>
      </w:r>
      <w:r w:rsidR="000678AB" w:rsidRPr="00221673">
        <w:rPr>
          <w:rFonts w:ascii="Arial" w:eastAsia="Batang" w:hAnsi="Arial" w:cs="Arial"/>
          <w:sz w:val="22"/>
          <w:szCs w:val="22"/>
        </w:rPr>
        <w:t>°C (</w:t>
      </w:r>
      <w:r w:rsidR="000678AB" w:rsidRPr="00521DCB">
        <w:rPr>
          <w:rFonts w:ascii="Arial" w:hAnsi="Arial" w:cs="Arial"/>
          <w:sz w:val="22"/>
          <w:szCs w:val="22"/>
        </w:rPr>
        <w:t>–</w:t>
      </w:r>
      <w:r w:rsidR="000678AB" w:rsidRPr="00221673">
        <w:rPr>
          <w:rFonts w:ascii="Arial" w:eastAsia="Batang" w:hAnsi="Arial" w:cs="Arial"/>
          <w:sz w:val="22"/>
          <w:szCs w:val="22"/>
        </w:rPr>
        <w:t>4</w:t>
      </w:r>
      <w:r w:rsidR="000678AB">
        <w:rPr>
          <w:rFonts w:ascii="Arial" w:eastAsia="Batang" w:hAnsi="Arial" w:cs="Arial"/>
          <w:sz w:val="22"/>
          <w:szCs w:val="22"/>
        </w:rPr>
        <w:t>0</w:t>
      </w:r>
      <w:r w:rsidR="000678AB" w:rsidRPr="00221673">
        <w:rPr>
          <w:rFonts w:ascii="Arial" w:eastAsia="Batang" w:hAnsi="Arial" w:cs="Arial"/>
          <w:sz w:val="22"/>
          <w:szCs w:val="22"/>
        </w:rPr>
        <w:t>°F to 1</w:t>
      </w:r>
      <w:r w:rsidR="000678AB">
        <w:rPr>
          <w:rFonts w:ascii="Arial" w:eastAsia="Batang" w:hAnsi="Arial" w:cs="Arial"/>
          <w:sz w:val="22"/>
          <w:szCs w:val="22"/>
        </w:rPr>
        <w:t>40</w:t>
      </w:r>
      <w:r w:rsidR="000678AB" w:rsidRPr="00221673">
        <w:rPr>
          <w:rFonts w:ascii="Arial" w:eastAsia="Batang" w:hAnsi="Arial" w:cs="Arial"/>
          <w:sz w:val="22"/>
          <w:szCs w:val="22"/>
        </w:rPr>
        <w:t>°F)</w:t>
      </w:r>
      <w:r w:rsidR="000678AB">
        <w:rPr>
          <w:rFonts w:ascii="Arial" w:eastAsia="Batang" w:hAnsi="Arial" w:cs="Arial"/>
          <w:sz w:val="22"/>
          <w:szCs w:val="22"/>
        </w:rPr>
        <w:t>.</w:t>
      </w:r>
      <w:r w:rsidR="000678AB">
        <w:rPr>
          <w:rFonts w:ascii="Arial" w:hAnsi="Arial" w:cs="Arial"/>
          <w:sz w:val="22"/>
          <w:szCs w:val="22"/>
        </w:rPr>
        <w:t xml:space="preserve"> </w:t>
      </w:r>
    </w:p>
    <w:p w:rsidR="00BB21F4" w:rsidRDefault="00AF4E45" w:rsidP="00AF4E45">
      <w:pPr>
        <w:keepNext/>
        <w:keepLines/>
        <w:numPr>
          <w:ilvl w:val="3"/>
          <w:numId w:val="1"/>
        </w:numPr>
        <w:tabs>
          <w:tab w:val="left" w:pos="900"/>
        </w:tabs>
        <w:rPr>
          <w:rFonts w:ascii="Arial" w:eastAsia="Batang" w:hAnsi="Arial" w:cs="Arial"/>
          <w:sz w:val="22"/>
          <w:szCs w:val="22"/>
        </w:rPr>
      </w:pPr>
      <w:r w:rsidRPr="00AF4E45">
        <w:rPr>
          <w:rFonts w:ascii="Arial" w:eastAsia="Batang" w:hAnsi="Arial" w:cs="Arial"/>
          <w:sz w:val="22"/>
          <w:szCs w:val="22"/>
        </w:rPr>
        <w:t xml:space="preserve">The HD PTZ camera shall offer a cold start-up temperature of </w:t>
      </w:r>
      <w:r w:rsidR="000678AB">
        <w:rPr>
          <w:rFonts w:ascii="Arial" w:eastAsia="Batang" w:hAnsi="Arial" w:cs="Arial"/>
          <w:sz w:val="22"/>
          <w:szCs w:val="22"/>
        </w:rPr>
        <w:t xml:space="preserve"> </w:t>
      </w:r>
      <w:r w:rsidR="000678AB" w:rsidRPr="00521DCB">
        <w:rPr>
          <w:rFonts w:ascii="Arial" w:hAnsi="Arial" w:cs="Arial"/>
          <w:sz w:val="22"/>
          <w:szCs w:val="22"/>
        </w:rPr>
        <w:t>–</w:t>
      </w:r>
      <w:r w:rsidR="000678AB">
        <w:rPr>
          <w:rFonts w:ascii="Arial" w:eastAsia="Batang" w:hAnsi="Arial" w:cs="Arial"/>
          <w:sz w:val="22"/>
          <w:szCs w:val="22"/>
        </w:rPr>
        <w:t xml:space="preserve">40°C </w:t>
      </w:r>
      <w:r w:rsidR="000678AB" w:rsidRPr="00221673">
        <w:rPr>
          <w:rFonts w:ascii="Arial" w:eastAsia="Batang" w:hAnsi="Arial" w:cs="Arial"/>
          <w:sz w:val="22"/>
          <w:szCs w:val="22"/>
        </w:rPr>
        <w:t>(</w:t>
      </w:r>
      <w:r w:rsidR="000678AB" w:rsidRPr="00521DCB">
        <w:rPr>
          <w:rFonts w:ascii="Arial" w:hAnsi="Arial" w:cs="Arial"/>
          <w:sz w:val="22"/>
          <w:szCs w:val="22"/>
        </w:rPr>
        <w:t>–</w:t>
      </w:r>
      <w:r w:rsidR="000678AB" w:rsidRPr="00221673">
        <w:rPr>
          <w:rFonts w:ascii="Arial" w:eastAsia="Batang" w:hAnsi="Arial" w:cs="Arial"/>
          <w:sz w:val="22"/>
          <w:szCs w:val="22"/>
        </w:rPr>
        <w:t>4</w:t>
      </w:r>
      <w:r w:rsidR="000678AB">
        <w:rPr>
          <w:rFonts w:ascii="Arial" w:eastAsia="Batang" w:hAnsi="Arial" w:cs="Arial"/>
          <w:sz w:val="22"/>
          <w:szCs w:val="22"/>
        </w:rPr>
        <w:t>0</w:t>
      </w:r>
      <w:r w:rsidR="000678AB" w:rsidRPr="00221673">
        <w:rPr>
          <w:rFonts w:ascii="Arial" w:eastAsia="Batang" w:hAnsi="Arial" w:cs="Arial"/>
          <w:sz w:val="22"/>
          <w:szCs w:val="22"/>
        </w:rPr>
        <w:t>°F)</w:t>
      </w:r>
      <w:r w:rsidR="000678AB">
        <w:rPr>
          <w:rFonts w:ascii="Arial" w:eastAsia="Batang" w:hAnsi="Arial" w:cs="Arial"/>
          <w:sz w:val="22"/>
          <w:szCs w:val="22"/>
        </w:rPr>
        <w:t>.</w:t>
      </w:r>
    </w:p>
    <w:p w:rsidR="00BB21F4" w:rsidRPr="00AF4E45" w:rsidRDefault="00BB21F4" w:rsidP="00BB21F4">
      <w:pPr>
        <w:keepNext/>
        <w:keepLines/>
        <w:tabs>
          <w:tab w:val="left" w:pos="900"/>
        </w:tabs>
        <w:ind w:left="1584"/>
        <w:rPr>
          <w:rFonts w:ascii="Arial" w:eastAsia="Batang" w:hAnsi="Arial" w:cs="Arial"/>
          <w:sz w:val="22"/>
          <w:szCs w:val="22"/>
        </w:rPr>
      </w:pPr>
      <w:r w:rsidRPr="00AF4E45">
        <w:rPr>
          <w:rFonts w:ascii="Arial" w:eastAsia="Batang" w:hAnsi="Arial" w:cs="Arial"/>
          <w:sz w:val="22"/>
          <w:szCs w:val="22"/>
        </w:rPr>
        <w:t>(Requires 60-minute warm-up prior to PTZ</w:t>
      </w:r>
      <w:r>
        <w:rPr>
          <w:rFonts w:ascii="Arial" w:eastAsia="Batang" w:hAnsi="Arial" w:cs="Arial"/>
          <w:sz w:val="22"/>
          <w:szCs w:val="22"/>
        </w:rPr>
        <w:t xml:space="preserve"> </w:t>
      </w:r>
      <w:r w:rsidRPr="00AF4E45">
        <w:rPr>
          <w:rFonts w:ascii="Arial" w:eastAsia="Batang" w:hAnsi="Arial" w:cs="Arial"/>
          <w:sz w:val="22"/>
          <w:szCs w:val="22"/>
        </w:rPr>
        <w:t>operations</w:t>
      </w:r>
      <w:r>
        <w:rPr>
          <w:rFonts w:ascii="Arial" w:eastAsia="Batang" w:hAnsi="Arial" w:cs="Arial"/>
          <w:sz w:val="22"/>
          <w:szCs w:val="22"/>
        </w:rPr>
        <w:t>.)</w:t>
      </w:r>
    </w:p>
    <w:p w:rsidR="002B5192" w:rsidRDefault="002B5192" w:rsidP="002B5192">
      <w:pPr>
        <w:keepNext/>
        <w:keepLines/>
        <w:numPr>
          <w:ilvl w:val="3"/>
          <w:numId w:val="1"/>
        </w:numPr>
        <w:tabs>
          <w:tab w:val="left" w:pos="900"/>
        </w:tabs>
        <w:rPr>
          <w:rFonts w:ascii="Arial" w:eastAsia="Batang"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w:t>
      </w:r>
      <w:r w:rsidRPr="00221673">
        <w:rPr>
          <w:rFonts w:ascii="Arial" w:hAnsi="Arial" w:cs="Arial"/>
          <w:sz w:val="22"/>
          <w:szCs w:val="22"/>
        </w:rPr>
        <w:t xml:space="preserve">camera </w:t>
      </w:r>
      <w:r>
        <w:rPr>
          <w:rFonts w:ascii="Arial" w:hAnsi="Arial" w:cs="Arial"/>
          <w:sz w:val="22"/>
          <w:szCs w:val="22"/>
        </w:rPr>
        <w:t>s</w:t>
      </w:r>
      <w:r>
        <w:rPr>
          <w:rFonts w:ascii="Arial" w:eastAsia="Batang" w:hAnsi="Arial" w:cs="Arial"/>
          <w:sz w:val="22"/>
          <w:szCs w:val="22"/>
        </w:rPr>
        <w:t xml:space="preserve">hall accept power, transmit video, and accept control via </w:t>
      </w:r>
      <w:r w:rsidR="00077D62">
        <w:rPr>
          <w:rFonts w:ascii="Arial" w:eastAsia="Batang" w:hAnsi="Arial" w:cs="Arial"/>
          <w:sz w:val="22"/>
          <w:szCs w:val="22"/>
        </w:rPr>
        <w:t>TCP/IP</w:t>
      </w:r>
      <w:r>
        <w:rPr>
          <w:rFonts w:ascii="Arial" w:eastAsia="Batang" w:hAnsi="Arial" w:cs="Arial"/>
          <w:sz w:val="22"/>
          <w:szCs w:val="22"/>
        </w:rPr>
        <w:t xml:space="preserve"> connection.</w:t>
      </w:r>
    </w:p>
    <w:p w:rsidR="00AF4E45" w:rsidRPr="00C97470" w:rsidRDefault="00AF4E45" w:rsidP="00AF4E45">
      <w:pPr>
        <w:keepNext/>
        <w:keepLines/>
        <w:numPr>
          <w:ilvl w:val="3"/>
          <w:numId w:val="1"/>
        </w:numPr>
        <w:tabs>
          <w:tab w:val="left" w:pos="900"/>
        </w:tabs>
        <w:rPr>
          <w:rFonts w:ascii="Arial" w:hAnsi="Arial" w:cs="Arial"/>
          <w:sz w:val="22"/>
          <w:szCs w:val="22"/>
        </w:rPr>
      </w:pPr>
      <w:r w:rsidRPr="00C97470">
        <w:rPr>
          <w:rFonts w:ascii="Arial" w:hAnsi="Arial" w:cs="Arial"/>
          <w:sz w:val="22"/>
          <w:szCs w:val="22"/>
        </w:rPr>
        <w:t>The HD PTZ camera shall support the following dual, redundant power options:</w:t>
      </w:r>
    </w:p>
    <w:p w:rsidR="00AF4E45" w:rsidRPr="00C97470" w:rsidRDefault="00502E9F" w:rsidP="00AF4E45">
      <w:pPr>
        <w:keepNext/>
        <w:keepLines/>
        <w:numPr>
          <w:ilvl w:val="4"/>
          <w:numId w:val="1"/>
        </w:numPr>
        <w:tabs>
          <w:tab w:val="left" w:pos="900"/>
        </w:tabs>
        <w:rPr>
          <w:rFonts w:ascii="Arial" w:hAnsi="Arial" w:cs="Arial"/>
          <w:sz w:val="22"/>
          <w:szCs w:val="22"/>
        </w:rPr>
      </w:pPr>
      <w:r>
        <w:rPr>
          <w:rFonts w:ascii="Arial" w:hAnsi="Arial" w:cs="Arial"/>
          <w:sz w:val="22"/>
          <w:szCs w:val="22"/>
        </w:rPr>
        <w:t>W</w:t>
      </w:r>
      <w:r w:rsidR="00AF4E45">
        <w:rPr>
          <w:rFonts w:ascii="Arial" w:hAnsi="Arial" w:cs="Arial"/>
          <w:sz w:val="22"/>
          <w:szCs w:val="22"/>
        </w:rPr>
        <w:t>ithout illuminator:</w:t>
      </w:r>
      <w:r w:rsidR="00AF4E45" w:rsidRPr="00C97470">
        <w:rPr>
          <w:rFonts w:ascii="Arial" w:hAnsi="Arial" w:cs="Arial"/>
          <w:sz w:val="22"/>
          <w:szCs w:val="22"/>
        </w:rPr>
        <w:t xml:space="preserve"> </w:t>
      </w:r>
    </w:p>
    <w:p w:rsidR="00AF4E45" w:rsidRDefault="00AF4E45" w:rsidP="00AF4E45">
      <w:pPr>
        <w:keepNext/>
        <w:keepLines/>
        <w:numPr>
          <w:ilvl w:val="5"/>
          <w:numId w:val="1"/>
        </w:numPr>
        <w:tabs>
          <w:tab w:val="left" w:pos="900"/>
        </w:tabs>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540498">
        <w:rPr>
          <w:rFonts w:ascii="Arial" w:hAnsi="Arial" w:cs="Arial"/>
          <w:sz w:val="22"/>
          <w:szCs w:val="22"/>
        </w:rPr>
        <w:t>VJC-7000-90</w:t>
      </w:r>
      <w:r>
        <w:rPr>
          <w:rFonts w:ascii="Arial" w:hAnsi="Arial" w:cs="Arial"/>
          <w:sz w:val="22"/>
          <w:szCs w:val="22"/>
        </w:rPr>
        <w:t>)</w:t>
      </w:r>
    </w:p>
    <w:p w:rsidR="00AF4E45" w:rsidRPr="00C97470" w:rsidRDefault="00AF4E45" w:rsidP="00AF4E45">
      <w:pPr>
        <w:keepNext/>
        <w:keepLines/>
        <w:numPr>
          <w:ilvl w:val="5"/>
          <w:numId w:val="1"/>
        </w:numPr>
        <w:tabs>
          <w:tab w:val="left" w:pos="900"/>
        </w:tabs>
        <w:rPr>
          <w:rFonts w:ascii="Arial" w:hAnsi="Arial" w:cs="Arial"/>
          <w:sz w:val="22"/>
          <w:szCs w:val="22"/>
        </w:rPr>
      </w:pPr>
      <w:r>
        <w:rPr>
          <w:rFonts w:ascii="Arial" w:hAnsi="Arial" w:cs="Arial"/>
          <w:sz w:val="22"/>
          <w:szCs w:val="22"/>
        </w:rPr>
        <w:t>Bosch 60 W Midspan</w:t>
      </w:r>
      <w:r w:rsidR="00BB21F4" w:rsidRPr="00BB21F4">
        <w:rPr>
          <w:rFonts w:ascii="Arial" w:hAnsi="Arial" w:cs="Arial"/>
          <w:sz w:val="22"/>
          <w:szCs w:val="22"/>
        </w:rPr>
        <w:t xml:space="preserve"> </w:t>
      </w:r>
      <w:r w:rsidR="00BB21F4">
        <w:rPr>
          <w:rFonts w:ascii="Arial" w:hAnsi="Arial" w:cs="Arial"/>
          <w:sz w:val="22"/>
          <w:szCs w:val="22"/>
        </w:rPr>
        <w:t>(NPD-6001A)</w:t>
      </w:r>
    </w:p>
    <w:p w:rsidR="00AF4E45" w:rsidRDefault="00502E9F" w:rsidP="00AF4E45">
      <w:pPr>
        <w:keepNext/>
        <w:keepLines/>
        <w:numPr>
          <w:ilvl w:val="4"/>
          <w:numId w:val="1"/>
        </w:numPr>
        <w:tabs>
          <w:tab w:val="left" w:pos="900"/>
        </w:tabs>
        <w:rPr>
          <w:rFonts w:ascii="Arial" w:hAnsi="Arial" w:cs="Arial"/>
          <w:sz w:val="22"/>
          <w:szCs w:val="22"/>
        </w:rPr>
      </w:pPr>
      <w:r>
        <w:rPr>
          <w:rFonts w:ascii="Arial" w:hAnsi="Arial" w:cs="Arial"/>
          <w:sz w:val="22"/>
          <w:szCs w:val="22"/>
        </w:rPr>
        <w:t>W</w:t>
      </w:r>
      <w:r w:rsidR="00AF4E45">
        <w:rPr>
          <w:rFonts w:ascii="Arial" w:hAnsi="Arial" w:cs="Arial"/>
          <w:sz w:val="22"/>
          <w:szCs w:val="22"/>
        </w:rPr>
        <w:t xml:space="preserve">ith illuminator: </w:t>
      </w:r>
    </w:p>
    <w:p w:rsidR="00AF4E45" w:rsidRDefault="00AF4E45" w:rsidP="00AF4E45">
      <w:pPr>
        <w:keepNext/>
        <w:keepLines/>
        <w:numPr>
          <w:ilvl w:val="5"/>
          <w:numId w:val="1"/>
        </w:numPr>
        <w:tabs>
          <w:tab w:val="left" w:pos="900"/>
        </w:tabs>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540498">
        <w:rPr>
          <w:rFonts w:ascii="Arial" w:hAnsi="Arial" w:cs="Arial"/>
          <w:sz w:val="22"/>
          <w:szCs w:val="22"/>
        </w:rPr>
        <w:t>VJC-7000-90</w:t>
      </w:r>
      <w:r>
        <w:rPr>
          <w:rFonts w:ascii="Arial" w:hAnsi="Arial" w:cs="Arial"/>
          <w:sz w:val="22"/>
          <w:szCs w:val="22"/>
        </w:rPr>
        <w:t>)</w:t>
      </w:r>
    </w:p>
    <w:p w:rsidR="00AF4E45" w:rsidRPr="000678AB" w:rsidRDefault="00AF4E45" w:rsidP="000678AB">
      <w:pPr>
        <w:keepNext/>
        <w:keepLines/>
        <w:numPr>
          <w:ilvl w:val="5"/>
          <w:numId w:val="1"/>
        </w:numPr>
        <w:tabs>
          <w:tab w:val="left" w:pos="900"/>
        </w:tabs>
        <w:rPr>
          <w:rFonts w:ascii="Arial" w:hAnsi="Arial" w:cs="Arial"/>
          <w:sz w:val="22"/>
          <w:szCs w:val="22"/>
        </w:rPr>
      </w:pPr>
      <w:r w:rsidRPr="00C97470">
        <w:rPr>
          <w:rFonts w:ascii="Arial" w:hAnsi="Arial" w:cs="Arial"/>
          <w:sz w:val="22"/>
          <w:szCs w:val="22"/>
        </w:rPr>
        <w:t xml:space="preserve">Bosch </w:t>
      </w:r>
      <w:r>
        <w:rPr>
          <w:rFonts w:ascii="Arial" w:hAnsi="Arial" w:cs="Arial"/>
          <w:sz w:val="22"/>
          <w:szCs w:val="22"/>
        </w:rPr>
        <w:t xml:space="preserve">95 W </w:t>
      </w:r>
      <w:r w:rsidRPr="00C97470">
        <w:rPr>
          <w:rFonts w:ascii="Arial" w:hAnsi="Arial" w:cs="Arial"/>
          <w:sz w:val="22"/>
          <w:szCs w:val="22"/>
        </w:rPr>
        <w:t>Midspan</w:t>
      </w:r>
      <w:r w:rsidR="00BB21F4" w:rsidRPr="00BB21F4">
        <w:rPr>
          <w:rFonts w:ascii="Arial" w:hAnsi="Arial" w:cs="Arial"/>
          <w:sz w:val="22"/>
          <w:szCs w:val="22"/>
        </w:rPr>
        <w:t xml:space="preserve"> </w:t>
      </w:r>
      <w:r w:rsidR="00BB21F4">
        <w:rPr>
          <w:rFonts w:ascii="Arial" w:hAnsi="Arial" w:cs="Arial"/>
          <w:sz w:val="22"/>
          <w:szCs w:val="22"/>
        </w:rPr>
        <w:t>(</w:t>
      </w:r>
      <w:r w:rsidR="00BB21F4" w:rsidRPr="00C97470">
        <w:rPr>
          <w:rFonts w:ascii="Arial" w:hAnsi="Arial" w:cs="Arial"/>
          <w:sz w:val="22"/>
          <w:szCs w:val="22"/>
        </w:rPr>
        <w:t>NPD-</w:t>
      </w:r>
      <w:r w:rsidR="00BB21F4">
        <w:rPr>
          <w:rFonts w:ascii="Arial" w:hAnsi="Arial" w:cs="Arial"/>
          <w:sz w:val="22"/>
          <w:szCs w:val="22"/>
        </w:rPr>
        <w:t>9501</w:t>
      </w:r>
      <w:r w:rsidR="00BB21F4" w:rsidRPr="00C97470">
        <w:rPr>
          <w:rFonts w:ascii="Arial" w:hAnsi="Arial" w:cs="Arial"/>
          <w:sz w:val="22"/>
          <w:szCs w:val="22"/>
        </w:rPr>
        <w:t>A</w:t>
      </w:r>
      <w:r w:rsidR="00BB21F4">
        <w:rPr>
          <w:rFonts w:ascii="Arial" w:hAnsi="Arial" w:cs="Arial"/>
          <w:sz w:val="22"/>
          <w:szCs w:val="22"/>
        </w:rPr>
        <w:t>)</w:t>
      </w:r>
    </w:p>
    <w:p w:rsidR="002B5192" w:rsidRDefault="00000A51" w:rsidP="00000A51">
      <w:pPr>
        <w:keepNext/>
        <w:keepLines/>
        <w:numPr>
          <w:ilvl w:val="4"/>
          <w:numId w:val="1"/>
        </w:numPr>
        <w:tabs>
          <w:tab w:val="left" w:pos="900"/>
        </w:tabs>
        <w:rPr>
          <w:rFonts w:ascii="Arial" w:eastAsia="Batang" w:hAnsi="Arial" w:cs="Arial"/>
          <w:sz w:val="22"/>
          <w:szCs w:val="22"/>
        </w:rPr>
      </w:pPr>
      <w:r w:rsidRPr="00C97470">
        <w:rPr>
          <w:rFonts w:ascii="Arial" w:hAnsi="Arial" w:cs="Arial"/>
          <w:sz w:val="22"/>
          <w:szCs w:val="22"/>
        </w:rPr>
        <w:t>The HD PTZ camera shall switch to the High PoE or PoE+ power supply if power from the 24 VAC power supply is lost with no interruption to camera operation.</w:t>
      </w:r>
    </w:p>
    <w:p w:rsidR="005E0908" w:rsidRDefault="005E0908" w:rsidP="002B5192">
      <w:pPr>
        <w:numPr>
          <w:ilvl w:val="3"/>
          <w:numId w:val="1"/>
        </w:numPr>
        <w:tabs>
          <w:tab w:val="left" w:pos="900"/>
        </w:tabs>
        <w:rPr>
          <w:rFonts w:ascii="Arial" w:eastAsia="Batang" w:hAnsi="Arial" w:cs="Arial"/>
          <w:sz w:val="22"/>
          <w:szCs w:val="22"/>
        </w:rPr>
      </w:pPr>
      <w:r>
        <w:rPr>
          <w:rFonts w:ascii="Arial" w:eastAsia="Batang" w:hAnsi="Arial" w:cs="Arial"/>
          <w:sz w:val="22"/>
          <w:szCs w:val="22"/>
        </w:rPr>
        <w:t xml:space="preserve">The HD PTZ camera shall be able to be mounted in an upright, inverted, or canted </w:t>
      </w:r>
      <w:r w:rsidR="00AD7851">
        <w:rPr>
          <w:rFonts w:ascii="Arial" w:eastAsia="Batang" w:hAnsi="Arial" w:cs="Arial"/>
          <w:sz w:val="22"/>
          <w:szCs w:val="22"/>
        </w:rPr>
        <w:t>position</w:t>
      </w:r>
      <w:r>
        <w:rPr>
          <w:rFonts w:ascii="Arial" w:eastAsia="Batang" w:hAnsi="Arial" w:cs="Arial"/>
          <w:sz w:val="22"/>
          <w:szCs w:val="22"/>
        </w:rPr>
        <w:t xml:space="preserve">. </w:t>
      </w:r>
    </w:p>
    <w:p w:rsidR="005E0908" w:rsidRDefault="005E0908" w:rsidP="002B5192">
      <w:pPr>
        <w:numPr>
          <w:ilvl w:val="3"/>
          <w:numId w:val="1"/>
        </w:numPr>
        <w:tabs>
          <w:tab w:val="left" w:pos="900"/>
        </w:tabs>
        <w:rPr>
          <w:rFonts w:ascii="Arial" w:eastAsia="Batang" w:hAnsi="Arial" w:cs="Arial"/>
          <w:sz w:val="22"/>
          <w:szCs w:val="22"/>
        </w:rPr>
      </w:pPr>
      <w:r>
        <w:rPr>
          <w:rFonts w:ascii="Arial" w:eastAsia="Batang" w:hAnsi="Arial" w:cs="Arial"/>
          <w:sz w:val="22"/>
          <w:szCs w:val="22"/>
        </w:rPr>
        <w:t>The HD PTZ camera shall be capable of being mounted to a wall, the corner of a wall and to a pole using optional mounting hardware.</w:t>
      </w:r>
    </w:p>
    <w:p w:rsidR="005E0908" w:rsidRDefault="005E0908" w:rsidP="002B5192">
      <w:pPr>
        <w:numPr>
          <w:ilvl w:val="3"/>
          <w:numId w:val="1"/>
        </w:numPr>
        <w:tabs>
          <w:tab w:val="left" w:pos="900"/>
        </w:tabs>
        <w:rPr>
          <w:rFonts w:ascii="Arial" w:eastAsia="Batang" w:hAnsi="Arial" w:cs="Arial"/>
          <w:sz w:val="22"/>
          <w:szCs w:val="22"/>
        </w:rPr>
      </w:pPr>
      <w:r>
        <w:rPr>
          <w:rFonts w:ascii="Arial" w:eastAsia="Batang" w:hAnsi="Arial" w:cs="Arial"/>
          <w:sz w:val="22"/>
          <w:szCs w:val="22"/>
        </w:rPr>
        <w:t>[The HD PTZ camera shall offer an optional sunshield.]</w:t>
      </w:r>
    </w:p>
    <w:p w:rsidR="005E0908" w:rsidRPr="00DD52A3" w:rsidRDefault="005E0908" w:rsidP="00DD52A3">
      <w:pPr>
        <w:numPr>
          <w:ilvl w:val="3"/>
          <w:numId w:val="1"/>
        </w:numPr>
        <w:tabs>
          <w:tab w:val="left" w:pos="900"/>
        </w:tabs>
        <w:rPr>
          <w:rFonts w:ascii="Arial" w:eastAsia="Batang" w:hAnsi="Arial" w:cs="Arial"/>
          <w:sz w:val="22"/>
          <w:szCs w:val="22"/>
        </w:rPr>
      </w:pPr>
      <w:r>
        <w:rPr>
          <w:rFonts w:ascii="Arial" w:eastAsia="Batang" w:hAnsi="Arial" w:cs="Arial"/>
          <w:sz w:val="22"/>
          <w:szCs w:val="22"/>
        </w:rPr>
        <w:t>[The HD PTZ camera shall offer an optional external alarm/washer interface to connect external alarm signals and to control an optional external washer pump device.]</w:t>
      </w:r>
    </w:p>
    <w:p w:rsidR="00450136" w:rsidRDefault="00450136" w:rsidP="002B5192">
      <w:pPr>
        <w:numPr>
          <w:ilvl w:val="3"/>
          <w:numId w:val="1"/>
        </w:numPr>
        <w:tabs>
          <w:tab w:val="left" w:pos="900"/>
        </w:tabs>
        <w:rPr>
          <w:rFonts w:ascii="Arial" w:eastAsia="Batang" w:hAnsi="Arial" w:cs="Arial"/>
          <w:sz w:val="22"/>
          <w:szCs w:val="22"/>
        </w:rPr>
      </w:pPr>
      <w:r w:rsidRPr="00450136">
        <w:rPr>
          <w:rFonts w:ascii="Arial" w:eastAsia="Batang" w:hAnsi="Arial" w:cs="Arial"/>
          <w:sz w:val="22"/>
          <w:szCs w:val="22"/>
        </w:rPr>
        <w:t>[The HD PTZ camera shall provide an optional IP67-rated weatherproofing kit for the camera’s electrical interface pigtail</w:t>
      </w:r>
      <w:r>
        <w:rPr>
          <w:rFonts w:ascii="Arial" w:eastAsia="Batang" w:hAnsi="Arial" w:cs="Arial"/>
          <w:sz w:val="22"/>
          <w:szCs w:val="22"/>
        </w:rPr>
        <w:t>.]</w:t>
      </w:r>
    </w:p>
    <w:p w:rsidR="00450136" w:rsidRPr="005E0908" w:rsidRDefault="00450136" w:rsidP="005E0908">
      <w:pPr>
        <w:numPr>
          <w:ilvl w:val="3"/>
          <w:numId w:val="1"/>
        </w:numPr>
        <w:tabs>
          <w:tab w:val="left" w:pos="900"/>
        </w:tabs>
        <w:rPr>
          <w:rFonts w:ascii="Arial" w:eastAsia="Batang" w:hAnsi="Arial" w:cs="Arial"/>
          <w:sz w:val="22"/>
          <w:szCs w:val="22"/>
        </w:rPr>
      </w:pPr>
      <w:r w:rsidRPr="00450136">
        <w:rPr>
          <w:rFonts w:ascii="Arial" w:eastAsia="Batang" w:hAnsi="Arial" w:cs="Arial"/>
          <w:sz w:val="22"/>
          <w:szCs w:val="22"/>
        </w:rPr>
        <w:t xml:space="preserve">[The HD PTZ camera shall provide an optional </w:t>
      </w:r>
      <w:r>
        <w:rPr>
          <w:rFonts w:ascii="Arial" w:eastAsia="Batang" w:hAnsi="Arial" w:cs="Arial"/>
          <w:sz w:val="22"/>
          <w:szCs w:val="22"/>
        </w:rPr>
        <w:t>hinged deep conduit adapter</w:t>
      </w:r>
      <w:r w:rsidR="005E0908">
        <w:rPr>
          <w:rFonts w:ascii="Arial" w:eastAsia="Batang" w:hAnsi="Arial" w:cs="Arial"/>
          <w:sz w:val="22"/>
          <w:szCs w:val="22"/>
        </w:rPr>
        <w:t xml:space="preserve"> to facilitate connecting cables to the camera before the final bolts are installed</w:t>
      </w:r>
      <w:r>
        <w:rPr>
          <w:rFonts w:ascii="Arial" w:eastAsia="Batang" w:hAnsi="Arial" w:cs="Arial"/>
          <w:sz w:val="22"/>
          <w:szCs w:val="22"/>
        </w:rPr>
        <w:t>.]</w:t>
      </w:r>
    </w:p>
    <w:p w:rsidR="002B5192" w:rsidRPr="00450136" w:rsidRDefault="002B5192" w:rsidP="002B5192">
      <w:pPr>
        <w:numPr>
          <w:ilvl w:val="3"/>
          <w:numId w:val="1"/>
        </w:numPr>
        <w:tabs>
          <w:tab w:val="left" w:pos="900"/>
        </w:tabs>
        <w:rPr>
          <w:rFonts w:ascii="Arial" w:eastAsia="Batang" w:hAnsi="Arial" w:cs="Arial"/>
          <w:sz w:val="22"/>
          <w:szCs w:val="22"/>
        </w:rPr>
      </w:pPr>
      <w:r w:rsidRPr="00450136">
        <w:rPr>
          <w:rFonts w:ascii="Arial" w:hAnsi="Arial" w:cs="Arial"/>
          <w:sz w:val="22"/>
          <w:szCs w:val="22"/>
        </w:rPr>
        <w:t>The HD PTZ camera shall provide a multi-language on-screen display.</w:t>
      </w:r>
    </w:p>
    <w:p w:rsidR="002B5192" w:rsidRDefault="002B5192" w:rsidP="008139FB">
      <w:pPr>
        <w:keepNext/>
        <w:keepLines/>
        <w:tabs>
          <w:tab w:val="left" w:pos="1260"/>
        </w:tabs>
        <w:ind w:left="360"/>
        <w:rPr>
          <w:rFonts w:ascii="Arial" w:hAnsi="Arial" w:cs="Arial"/>
          <w:sz w:val="22"/>
          <w:szCs w:val="22"/>
        </w:rPr>
      </w:pPr>
    </w:p>
    <w:p w:rsidR="00521DCB" w:rsidRPr="00345C6E" w:rsidRDefault="00521DCB" w:rsidP="00AD7851">
      <w:pPr>
        <w:keepNext/>
        <w:keepLines/>
        <w:numPr>
          <w:ilvl w:val="2"/>
          <w:numId w:val="1"/>
        </w:numPr>
        <w:tabs>
          <w:tab w:val="left" w:pos="1260"/>
        </w:tabs>
        <w:rPr>
          <w:rFonts w:ascii="Arial" w:hAnsi="Arial" w:cs="Arial"/>
          <w:sz w:val="22"/>
          <w:szCs w:val="22"/>
        </w:rPr>
      </w:pPr>
      <w:r w:rsidRPr="00345C6E">
        <w:rPr>
          <w:rFonts w:ascii="Arial" w:hAnsi="Arial" w:cs="Arial"/>
          <w:sz w:val="22"/>
          <w:szCs w:val="22"/>
        </w:rPr>
        <w:t xml:space="preserve">Housing Options </w:t>
      </w:r>
    </w:p>
    <w:p w:rsidR="00647BAF" w:rsidRPr="00AF4E45" w:rsidRDefault="00647BAF" w:rsidP="00AD7851">
      <w:pPr>
        <w:keepNext/>
        <w:numPr>
          <w:ilvl w:val="3"/>
          <w:numId w:val="1"/>
        </w:numPr>
        <w:tabs>
          <w:tab w:val="left" w:pos="900"/>
        </w:tabs>
        <w:rPr>
          <w:rFonts w:ascii="Arial" w:eastAsia="Batang" w:hAnsi="Arial" w:cs="Arial"/>
          <w:sz w:val="22"/>
          <w:szCs w:val="22"/>
        </w:rPr>
      </w:pPr>
      <w:r>
        <w:rPr>
          <w:rFonts w:ascii="Arial" w:hAnsi="Arial" w:cs="Arial"/>
          <w:sz w:val="22"/>
          <w:szCs w:val="22"/>
        </w:rPr>
        <w:t>The HD PTZ camera shall be made of cast solid aluminum with a tempered flat glass viewing window.</w:t>
      </w:r>
    </w:p>
    <w:p w:rsidR="00521DCB" w:rsidRDefault="00521DCB" w:rsidP="00AD7851">
      <w:pPr>
        <w:keepNext/>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p</w:t>
      </w:r>
      <w:r w:rsidRPr="008675FA">
        <w:rPr>
          <w:rFonts w:ascii="Arial" w:hAnsi="Arial" w:cs="Arial"/>
          <w:sz w:val="22"/>
          <w:szCs w:val="22"/>
        </w:rPr>
        <w:t xml:space="preserve">rovide built-in surge protection for power, data, and </w:t>
      </w:r>
      <w:r w:rsidR="00BB21F4">
        <w:rPr>
          <w:rFonts w:ascii="Arial" w:hAnsi="Arial" w:cs="Arial"/>
          <w:sz w:val="22"/>
          <w:szCs w:val="22"/>
        </w:rPr>
        <w:t>network</w:t>
      </w:r>
      <w:r w:rsidRPr="008675FA">
        <w:rPr>
          <w:rFonts w:ascii="Arial" w:hAnsi="Arial" w:cs="Arial"/>
          <w:sz w:val="22"/>
          <w:szCs w:val="22"/>
        </w:rPr>
        <w:t xml:space="preserve"> inputs.</w:t>
      </w:r>
    </w:p>
    <w:p w:rsidR="00521DCB" w:rsidRDefault="00647BAF" w:rsidP="00AD7851">
      <w:pPr>
        <w:keepNext/>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c</w:t>
      </w:r>
      <w:r w:rsidR="00521DCB">
        <w:rPr>
          <w:rFonts w:ascii="Arial" w:hAnsi="Arial" w:cs="Arial"/>
          <w:sz w:val="22"/>
          <w:szCs w:val="22"/>
        </w:rPr>
        <w:t xml:space="preserve">onform to </w:t>
      </w:r>
      <w:r w:rsidR="00313F49">
        <w:rPr>
          <w:rFonts w:ascii="Arial" w:hAnsi="Arial" w:cs="Arial"/>
          <w:sz w:val="22"/>
          <w:szCs w:val="22"/>
        </w:rPr>
        <w:t xml:space="preserve">the </w:t>
      </w:r>
      <w:r w:rsidR="00521DCB">
        <w:rPr>
          <w:rFonts w:ascii="Arial" w:hAnsi="Arial" w:cs="Arial"/>
          <w:sz w:val="22"/>
          <w:szCs w:val="22"/>
        </w:rPr>
        <w:t>IP6</w:t>
      </w:r>
      <w:r>
        <w:rPr>
          <w:rFonts w:ascii="Arial" w:hAnsi="Arial" w:cs="Arial"/>
          <w:sz w:val="22"/>
          <w:szCs w:val="22"/>
        </w:rPr>
        <w:t>8</w:t>
      </w:r>
      <w:r w:rsidR="00521DCB">
        <w:rPr>
          <w:rFonts w:ascii="Arial" w:hAnsi="Arial" w:cs="Arial"/>
          <w:sz w:val="22"/>
          <w:szCs w:val="22"/>
        </w:rPr>
        <w:t xml:space="preserve"> standard for a </w:t>
      </w:r>
      <w:r w:rsidR="00521DCB" w:rsidRPr="008675FA">
        <w:rPr>
          <w:rFonts w:ascii="Arial" w:hAnsi="Arial" w:cs="Arial"/>
          <w:sz w:val="22"/>
          <w:szCs w:val="22"/>
        </w:rPr>
        <w:t>weather-resistant package.</w:t>
      </w:r>
    </w:p>
    <w:p w:rsidR="008536CB" w:rsidRDefault="00647BAF" w:rsidP="00647BAF">
      <w:pPr>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c</w:t>
      </w:r>
      <w:r w:rsidR="00313F49" w:rsidRPr="00647BAF">
        <w:rPr>
          <w:rFonts w:ascii="Arial" w:hAnsi="Arial" w:cs="Arial"/>
          <w:sz w:val="22"/>
          <w:szCs w:val="22"/>
        </w:rPr>
        <w:t xml:space="preserve">onform to the NEMA </w:t>
      </w:r>
      <w:r w:rsidRPr="00647BAF">
        <w:rPr>
          <w:rFonts w:ascii="Arial" w:hAnsi="Arial" w:cs="Arial"/>
          <w:sz w:val="22"/>
          <w:szCs w:val="22"/>
        </w:rPr>
        <w:t>6P</w:t>
      </w:r>
      <w:r w:rsidR="00313F49" w:rsidRPr="00647BAF">
        <w:rPr>
          <w:rFonts w:ascii="Arial" w:hAnsi="Arial" w:cs="Arial"/>
          <w:sz w:val="22"/>
          <w:szCs w:val="22"/>
        </w:rPr>
        <w:t xml:space="preserve"> standard f</w:t>
      </w:r>
      <w:r w:rsidRPr="00647BAF">
        <w:rPr>
          <w:rFonts w:ascii="Arial" w:hAnsi="Arial" w:cs="Arial"/>
          <w:sz w:val="22"/>
          <w:szCs w:val="22"/>
        </w:rPr>
        <w:t>or ingress protection (when using installed MIC-DCA or</w:t>
      </w:r>
      <w:r>
        <w:rPr>
          <w:rFonts w:ascii="Arial" w:hAnsi="Arial" w:cs="Arial"/>
          <w:sz w:val="22"/>
          <w:szCs w:val="22"/>
        </w:rPr>
        <w:t xml:space="preserve"> </w:t>
      </w:r>
      <w:r w:rsidRPr="00647BAF">
        <w:rPr>
          <w:rFonts w:ascii="Arial" w:hAnsi="Arial" w:cs="Arial"/>
          <w:sz w:val="22"/>
          <w:szCs w:val="22"/>
        </w:rPr>
        <w:t>MIC-WMB</w:t>
      </w:r>
      <w:r>
        <w:rPr>
          <w:rFonts w:ascii="Arial" w:hAnsi="Arial" w:cs="Arial"/>
          <w:sz w:val="22"/>
          <w:szCs w:val="22"/>
        </w:rPr>
        <w:t>).</w:t>
      </w:r>
    </w:p>
    <w:p w:rsidR="005E0908" w:rsidRDefault="005E0908" w:rsidP="00647BAF">
      <w:pPr>
        <w:numPr>
          <w:ilvl w:val="3"/>
          <w:numId w:val="1"/>
        </w:numPr>
        <w:tabs>
          <w:tab w:val="left" w:pos="900"/>
        </w:tabs>
        <w:rPr>
          <w:rFonts w:ascii="Arial" w:hAnsi="Arial" w:cs="Arial"/>
          <w:sz w:val="22"/>
          <w:szCs w:val="22"/>
        </w:rPr>
      </w:pPr>
      <w:r>
        <w:rPr>
          <w:rFonts w:ascii="Arial" w:hAnsi="Arial" w:cs="Arial"/>
          <w:sz w:val="22"/>
          <w:szCs w:val="22"/>
        </w:rPr>
        <w:t>The HD PTZ camera shall provide an integrated silicone wiper.</w:t>
      </w:r>
    </w:p>
    <w:p w:rsidR="00647BAF" w:rsidRDefault="00647BAF" w:rsidP="00647BAF">
      <w:pPr>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c</w:t>
      </w:r>
      <w:r w:rsidRPr="00647BAF">
        <w:rPr>
          <w:rFonts w:ascii="Arial" w:hAnsi="Arial" w:cs="Arial"/>
          <w:sz w:val="22"/>
          <w:szCs w:val="22"/>
        </w:rPr>
        <w:t xml:space="preserve">onform </w:t>
      </w:r>
      <w:r>
        <w:rPr>
          <w:rFonts w:ascii="Arial" w:hAnsi="Arial" w:cs="Arial"/>
          <w:sz w:val="22"/>
          <w:szCs w:val="22"/>
        </w:rPr>
        <w:t>to the IK10 rating for external mechanical impact.</w:t>
      </w:r>
    </w:p>
    <w:p w:rsidR="00647BAF" w:rsidRDefault="00647BAF" w:rsidP="00647BAF">
      <w:pPr>
        <w:numPr>
          <w:ilvl w:val="3"/>
          <w:numId w:val="1"/>
        </w:numPr>
        <w:tabs>
          <w:tab w:val="left" w:pos="900"/>
        </w:tabs>
        <w:rPr>
          <w:rFonts w:ascii="Arial" w:hAnsi="Arial" w:cs="Arial"/>
          <w:sz w:val="22"/>
          <w:szCs w:val="22"/>
        </w:rPr>
      </w:pPr>
      <w:r>
        <w:rPr>
          <w:rFonts w:ascii="Arial" w:hAnsi="Arial" w:cs="Arial"/>
          <w:sz w:val="22"/>
          <w:szCs w:val="22"/>
        </w:rPr>
        <w:t>The HD PTZ camera shall conform to the following wind loads:</w:t>
      </w:r>
    </w:p>
    <w:p w:rsidR="00647BAF" w:rsidRPr="00647BAF" w:rsidRDefault="00647BAF" w:rsidP="00647BAF">
      <w:pPr>
        <w:numPr>
          <w:ilvl w:val="4"/>
          <w:numId w:val="1"/>
        </w:numPr>
        <w:tabs>
          <w:tab w:val="left" w:pos="900"/>
        </w:tabs>
        <w:rPr>
          <w:rFonts w:ascii="Arial" w:hAnsi="Arial" w:cs="Arial"/>
          <w:sz w:val="22"/>
          <w:szCs w:val="22"/>
        </w:rPr>
      </w:pPr>
      <w:r w:rsidRPr="00647BAF">
        <w:rPr>
          <w:rFonts w:ascii="Arial" w:hAnsi="Arial" w:cs="Arial"/>
          <w:sz w:val="22"/>
          <w:szCs w:val="22"/>
        </w:rPr>
        <w:t>209 km/h (130 mph) (sustained)</w:t>
      </w:r>
      <w:r>
        <w:rPr>
          <w:rFonts w:ascii="Arial" w:hAnsi="Arial" w:cs="Arial"/>
          <w:sz w:val="22"/>
          <w:szCs w:val="22"/>
        </w:rPr>
        <w:t xml:space="preserve"> </w:t>
      </w:r>
      <w:r w:rsidRPr="00647BAF">
        <w:rPr>
          <w:rFonts w:ascii="Arial" w:hAnsi="Arial" w:cs="Arial"/>
          <w:sz w:val="22"/>
          <w:szCs w:val="22"/>
        </w:rPr>
        <w:t>(Gusts up to 290 km/h (180 mph))</w:t>
      </w:r>
    </w:p>
    <w:p w:rsidR="00647BAF" w:rsidRDefault="00647BAF" w:rsidP="00647BAF">
      <w:pPr>
        <w:numPr>
          <w:ilvl w:val="4"/>
          <w:numId w:val="1"/>
        </w:numPr>
        <w:tabs>
          <w:tab w:val="left" w:pos="900"/>
        </w:tabs>
        <w:rPr>
          <w:rFonts w:ascii="Arial" w:hAnsi="Arial" w:cs="Arial"/>
          <w:sz w:val="22"/>
          <w:szCs w:val="22"/>
        </w:rPr>
      </w:pPr>
      <w:r w:rsidRPr="00647BAF">
        <w:rPr>
          <w:rFonts w:ascii="Arial" w:hAnsi="Arial" w:cs="Arial"/>
          <w:sz w:val="22"/>
          <w:szCs w:val="22"/>
        </w:rPr>
        <w:t>Effective Projected Area (EPA): 0.044m² (0.47 ft²)</w:t>
      </w:r>
    </w:p>
    <w:p w:rsidR="00647BAF" w:rsidRPr="00647BAF" w:rsidRDefault="00647BAF" w:rsidP="00647BAF">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conform to the </w:t>
      </w:r>
      <w:r w:rsidRPr="00647BAF">
        <w:rPr>
          <w:rFonts w:ascii="Arial" w:hAnsi="Arial" w:cs="Arial"/>
          <w:sz w:val="22"/>
          <w:szCs w:val="22"/>
        </w:rPr>
        <w:t>IEC 60068-2-6, Test Fc: Vibration</w:t>
      </w:r>
    </w:p>
    <w:p w:rsidR="00647BAF" w:rsidRDefault="00647BAF" w:rsidP="00647BAF">
      <w:pPr>
        <w:numPr>
          <w:ilvl w:val="3"/>
          <w:numId w:val="1"/>
        </w:numPr>
        <w:tabs>
          <w:tab w:val="left" w:pos="900"/>
        </w:tabs>
        <w:rPr>
          <w:rFonts w:ascii="Arial" w:hAnsi="Arial" w:cs="Arial"/>
          <w:sz w:val="22"/>
          <w:szCs w:val="22"/>
        </w:rPr>
      </w:pPr>
      <w:r w:rsidRPr="00647BAF">
        <w:rPr>
          <w:rFonts w:ascii="Arial" w:hAnsi="Arial" w:cs="Arial"/>
          <w:sz w:val="22"/>
          <w:szCs w:val="22"/>
        </w:rPr>
        <w:t>(sinusoidal), 20m/s² (2.0g) and the Sinusoidal vibration test IAW MILSTD-167-1A</w:t>
      </w:r>
      <w:r>
        <w:rPr>
          <w:rFonts w:ascii="Arial" w:hAnsi="Arial" w:cs="Arial"/>
          <w:sz w:val="22"/>
          <w:szCs w:val="22"/>
        </w:rPr>
        <w:t xml:space="preserve"> vibration tests.</w:t>
      </w:r>
    </w:p>
    <w:p w:rsidR="002D0DCF" w:rsidRPr="002D0DCF" w:rsidRDefault="00647BAF" w:rsidP="002D0DCF">
      <w:pPr>
        <w:numPr>
          <w:ilvl w:val="3"/>
          <w:numId w:val="1"/>
        </w:numPr>
        <w:tabs>
          <w:tab w:val="left" w:pos="900"/>
        </w:tabs>
        <w:rPr>
          <w:rFonts w:ascii="Arial" w:eastAsia="Batang" w:hAnsi="Arial" w:cs="Arial"/>
          <w:sz w:val="22"/>
          <w:szCs w:val="22"/>
        </w:rPr>
      </w:pPr>
      <w:r w:rsidRPr="00647BAF">
        <w:rPr>
          <w:rFonts w:ascii="Arial" w:hAnsi="Arial" w:cs="Arial"/>
          <w:sz w:val="22"/>
          <w:szCs w:val="22"/>
        </w:rPr>
        <w:t>The HD PTZ camera shall conform to the IEC 60068-2-7, Test Ea: Shock, 20g</w:t>
      </w:r>
      <w:r>
        <w:rPr>
          <w:rFonts w:ascii="Arial" w:hAnsi="Arial" w:cs="Arial"/>
          <w:sz w:val="22"/>
          <w:szCs w:val="22"/>
        </w:rPr>
        <w:t xml:space="preserve"> </w:t>
      </w:r>
      <w:r w:rsidRPr="00647BAF">
        <w:rPr>
          <w:rFonts w:ascii="Arial" w:hAnsi="Arial" w:cs="Arial"/>
          <w:sz w:val="22"/>
          <w:szCs w:val="22"/>
        </w:rPr>
        <w:t>Medium weight Hammer Shock IAW MILS-901D</w:t>
      </w:r>
      <w:r>
        <w:rPr>
          <w:rFonts w:ascii="Arial" w:hAnsi="Arial" w:cs="Arial"/>
          <w:sz w:val="22"/>
          <w:szCs w:val="22"/>
        </w:rPr>
        <w:t xml:space="preserve"> test.</w:t>
      </w:r>
      <w:r w:rsidR="002D0DCF" w:rsidRPr="002D0DCF">
        <w:rPr>
          <w:rFonts w:ascii="Arial" w:hAnsi="Arial" w:cs="Arial"/>
          <w:sz w:val="22"/>
          <w:szCs w:val="22"/>
        </w:rPr>
        <w:t xml:space="preserve"> </w:t>
      </w:r>
    </w:p>
    <w:p w:rsidR="002D0DCF" w:rsidRPr="00AF4E45" w:rsidRDefault="002D0DCF" w:rsidP="002D0DCF">
      <w:pPr>
        <w:numPr>
          <w:ilvl w:val="3"/>
          <w:numId w:val="1"/>
        </w:numPr>
        <w:tabs>
          <w:tab w:val="left" w:pos="900"/>
        </w:tabs>
        <w:rPr>
          <w:rFonts w:ascii="Arial" w:eastAsia="Batang" w:hAnsi="Arial" w:cs="Arial"/>
          <w:sz w:val="22"/>
          <w:szCs w:val="22"/>
        </w:rPr>
      </w:pPr>
      <w:r>
        <w:rPr>
          <w:rFonts w:ascii="Arial" w:hAnsi="Arial" w:cs="Arial"/>
          <w:sz w:val="22"/>
          <w:szCs w:val="22"/>
        </w:rPr>
        <w:t>The HD PTZ camera shall be available in the following colors:</w:t>
      </w:r>
    </w:p>
    <w:p w:rsidR="002D0DCF" w:rsidRDefault="002D0DCF" w:rsidP="002D0DCF">
      <w:pPr>
        <w:numPr>
          <w:ilvl w:val="4"/>
          <w:numId w:val="1"/>
        </w:numPr>
        <w:tabs>
          <w:tab w:val="left" w:pos="900"/>
        </w:tabs>
        <w:rPr>
          <w:rFonts w:ascii="Arial" w:eastAsia="Batang" w:hAnsi="Arial" w:cs="Arial"/>
          <w:sz w:val="22"/>
          <w:szCs w:val="22"/>
        </w:rPr>
      </w:pPr>
      <w:r>
        <w:rPr>
          <w:rFonts w:ascii="Arial" w:eastAsia="Batang" w:hAnsi="Arial" w:cs="Arial"/>
          <w:sz w:val="22"/>
          <w:szCs w:val="22"/>
        </w:rPr>
        <w:t>Black (RAL 9005)</w:t>
      </w:r>
    </w:p>
    <w:p w:rsidR="002D0DCF" w:rsidRPr="00AF4E45" w:rsidRDefault="002D0DCF" w:rsidP="002D0DCF">
      <w:pPr>
        <w:numPr>
          <w:ilvl w:val="4"/>
          <w:numId w:val="1"/>
        </w:numPr>
        <w:tabs>
          <w:tab w:val="left" w:pos="900"/>
        </w:tabs>
        <w:rPr>
          <w:rFonts w:ascii="Arial" w:eastAsia="Batang" w:hAnsi="Arial" w:cs="Arial"/>
          <w:sz w:val="22"/>
          <w:szCs w:val="22"/>
        </w:rPr>
      </w:pPr>
      <w:r>
        <w:rPr>
          <w:rFonts w:ascii="Arial" w:eastAsia="Batang" w:hAnsi="Arial" w:cs="Arial"/>
          <w:sz w:val="22"/>
          <w:szCs w:val="22"/>
        </w:rPr>
        <w:t>White (RAL 9010)</w:t>
      </w:r>
    </w:p>
    <w:p w:rsidR="002D0DCF" w:rsidRPr="00F83283" w:rsidRDefault="002D0DCF" w:rsidP="002D0DCF">
      <w:pPr>
        <w:numPr>
          <w:ilvl w:val="4"/>
          <w:numId w:val="1"/>
        </w:numPr>
        <w:tabs>
          <w:tab w:val="left" w:pos="900"/>
        </w:tabs>
        <w:rPr>
          <w:rFonts w:ascii="Arial" w:eastAsia="Batang" w:hAnsi="Arial" w:cs="Arial"/>
          <w:sz w:val="22"/>
          <w:szCs w:val="22"/>
        </w:rPr>
      </w:pPr>
      <w:r w:rsidRPr="00AF4E45">
        <w:rPr>
          <w:rFonts w:ascii="Arial" w:eastAsia="Batang" w:hAnsi="Arial" w:cs="Arial"/>
          <w:sz w:val="22"/>
          <w:szCs w:val="22"/>
        </w:rPr>
        <w:t>Grey (RAL 7001)</w:t>
      </w:r>
      <w:r>
        <w:rPr>
          <w:rFonts w:ascii="Arial" w:eastAsia="Batang" w:hAnsi="Arial" w:cs="Arial"/>
          <w:sz w:val="22"/>
          <w:szCs w:val="22"/>
        </w:rPr>
        <w:t xml:space="preserve"> </w:t>
      </w:r>
      <w:r w:rsidRPr="00AF4E45">
        <w:rPr>
          <w:rFonts w:ascii="Arial" w:eastAsia="Batang" w:hAnsi="Arial" w:cs="Arial"/>
          <w:sz w:val="22"/>
          <w:szCs w:val="22"/>
        </w:rPr>
        <w:t>(Specific regions only.)</w:t>
      </w:r>
    </w:p>
    <w:p w:rsidR="00647BAF" w:rsidRPr="00647BAF" w:rsidRDefault="002D0DCF" w:rsidP="00647BAF">
      <w:pPr>
        <w:numPr>
          <w:ilvl w:val="3"/>
          <w:numId w:val="1"/>
        </w:numPr>
        <w:tabs>
          <w:tab w:val="left" w:pos="900"/>
        </w:tabs>
        <w:rPr>
          <w:rFonts w:ascii="Arial" w:hAnsi="Arial" w:cs="Arial"/>
          <w:sz w:val="22"/>
          <w:szCs w:val="22"/>
        </w:rPr>
      </w:pPr>
      <w:r>
        <w:rPr>
          <w:rFonts w:ascii="Arial" w:hAnsi="Arial" w:cs="Arial"/>
          <w:sz w:val="22"/>
          <w:szCs w:val="22"/>
        </w:rPr>
        <w:t>The HD PTZ camera shall provide a corrosion protection surface treatment with powder coat paint, sand finish.</w:t>
      </w:r>
    </w:p>
    <w:p w:rsidR="008536CB" w:rsidRDefault="008536CB" w:rsidP="00B31011">
      <w:pPr>
        <w:tabs>
          <w:tab w:val="left" w:pos="900"/>
        </w:tabs>
        <w:ind w:left="792"/>
        <w:rPr>
          <w:rFonts w:ascii="Arial" w:hAnsi="Arial" w:cs="Arial"/>
          <w:sz w:val="22"/>
          <w:szCs w:val="22"/>
        </w:rPr>
      </w:pPr>
    </w:p>
    <w:p w:rsidR="00E22977" w:rsidRDefault="00E22977" w:rsidP="00417BFB">
      <w:pPr>
        <w:keepNext/>
        <w:keepLines/>
        <w:numPr>
          <w:ilvl w:val="2"/>
          <w:numId w:val="1"/>
        </w:numPr>
        <w:tabs>
          <w:tab w:val="left" w:pos="900"/>
        </w:tabs>
        <w:rPr>
          <w:rFonts w:ascii="Arial" w:hAnsi="Arial" w:cs="Arial"/>
          <w:sz w:val="22"/>
          <w:szCs w:val="22"/>
        </w:rPr>
      </w:pPr>
      <w:r>
        <w:rPr>
          <w:rFonts w:ascii="Arial" w:hAnsi="Arial" w:cs="Arial"/>
          <w:sz w:val="22"/>
          <w:szCs w:val="22"/>
        </w:rPr>
        <w:t>[Illumination</w:t>
      </w:r>
    </w:p>
    <w:p w:rsidR="00E22977" w:rsidRDefault="00DD52A3" w:rsidP="00E22977">
      <w:pPr>
        <w:keepNext/>
        <w:keepLines/>
        <w:numPr>
          <w:ilvl w:val="3"/>
          <w:numId w:val="1"/>
        </w:numPr>
        <w:tabs>
          <w:tab w:val="left" w:pos="900"/>
        </w:tabs>
        <w:rPr>
          <w:rFonts w:ascii="Arial" w:hAnsi="Arial" w:cs="Arial"/>
          <w:sz w:val="22"/>
          <w:szCs w:val="22"/>
        </w:rPr>
      </w:pPr>
      <w:r w:rsidRPr="00647BAF">
        <w:rPr>
          <w:rFonts w:ascii="Arial" w:hAnsi="Arial" w:cs="Arial"/>
          <w:sz w:val="22"/>
          <w:szCs w:val="22"/>
        </w:rPr>
        <w:t>The HD PTZ camera shall</w:t>
      </w:r>
      <w:r>
        <w:rPr>
          <w:rFonts w:ascii="Arial" w:hAnsi="Arial" w:cs="Arial"/>
          <w:sz w:val="22"/>
          <w:szCs w:val="22"/>
        </w:rPr>
        <w:t xml:space="preserve"> offer an optional field-installable illuminator.</w:t>
      </w:r>
    </w:p>
    <w:p w:rsidR="00DD52A3" w:rsidRDefault="00DD52A3" w:rsidP="00E22977">
      <w:pPr>
        <w:keepNext/>
        <w:keepLines/>
        <w:numPr>
          <w:ilvl w:val="3"/>
          <w:numId w:val="1"/>
        </w:numPr>
        <w:tabs>
          <w:tab w:val="left" w:pos="900"/>
        </w:tabs>
        <w:rPr>
          <w:rFonts w:ascii="Arial" w:hAnsi="Arial" w:cs="Arial"/>
          <w:sz w:val="22"/>
          <w:szCs w:val="22"/>
        </w:rPr>
      </w:pPr>
      <w:r>
        <w:rPr>
          <w:rFonts w:ascii="Arial" w:hAnsi="Arial" w:cs="Arial"/>
          <w:sz w:val="22"/>
          <w:szCs w:val="22"/>
        </w:rPr>
        <w:t>The field-installable illuminator shall enable detection of objects more than 1</w:t>
      </w:r>
      <w:r w:rsidR="009E6617">
        <w:rPr>
          <w:rFonts w:ascii="Arial" w:hAnsi="Arial" w:cs="Arial"/>
          <w:sz w:val="22"/>
          <w:szCs w:val="22"/>
        </w:rPr>
        <w:t>75</w:t>
      </w:r>
      <w:r>
        <w:rPr>
          <w:rFonts w:ascii="Arial" w:hAnsi="Arial" w:cs="Arial"/>
          <w:sz w:val="22"/>
          <w:szCs w:val="22"/>
        </w:rPr>
        <w:t xml:space="preserve"> m (5</w:t>
      </w:r>
      <w:r w:rsidR="009E6617">
        <w:rPr>
          <w:rFonts w:ascii="Arial" w:hAnsi="Arial" w:cs="Arial"/>
          <w:sz w:val="22"/>
          <w:szCs w:val="22"/>
        </w:rPr>
        <w:t>7</w:t>
      </w:r>
      <w:r>
        <w:rPr>
          <w:rFonts w:ascii="Arial" w:hAnsi="Arial" w:cs="Arial"/>
          <w:sz w:val="22"/>
          <w:szCs w:val="22"/>
        </w:rPr>
        <w:t>5 ft) away.</w:t>
      </w:r>
    </w:p>
    <w:p w:rsidR="00DD52A3" w:rsidRDefault="00DD52A3" w:rsidP="00E22977">
      <w:pPr>
        <w:keepNext/>
        <w:keepLines/>
        <w:numPr>
          <w:ilvl w:val="3"/>
          <w:numId w:val="1"/>
        </w:numPr>
        <w:tabs>
          <w:tab w:val="left" w:pos="900"/>
        </w:tabs>
        <w:rPr>
          <w:rFonts w:ascii="Arial" w:hAnsi="Arial" w:cs="Arial"/>
          <w:sz w:val="22"/>
          <w:szCs w:val="22"/>
        </w:rPr>
      </w:pPr>
      <w:r>
        <w:rPr>
          <w:rFonts w:ascii="Arial" w:hAnsi="Arial" w:cs="Arial"/>
          <w:sz w:val="22"/>
          <w:szCs w:val="22"/>
        </w:rPr>
        <w:t>The field-installable illuminator shall offer 3D Diffuser technology to ensure even illumination across the entire scene.</w:t>
      </w:r>
    </w:p>
    <w:p w:rsidR="00DD52A3" w:rsidRDefault="00DD52A3" w:rsidP="00E22977">
      <w:pPr>
        <w:keepNext/>
        <w:keepLines/>
        <w:numPr>
          <w:ilvl w:val="3"/>
          <w:numId w:val="1"/>
        </w:numPr>
        <w:tabs>
          <w:tab w:val="left" w:pos="900"/>
        </w:tabs>
        <w:rPr>
          <w:rFonts w:ascii="Arial" w:hAnsi="Arial" w:cs="Arial"/>
          <w:sz w:val="22"/>
          <w:szCs w:val="22"/>
        </w:rPr>
      </w:pPr>
      <w:r>
        <w:rPr>
          <w:rFonts w:ascii="Arial" w:hAnsi="Arial" w:cs="Arial"/>
          <w:sz w:val="22"/>
          <w:szCs w:val="22"/>
        </w:rPr>
        <w:t>The field-installable illuminator shall offer Constant Light technology to automatically control and adjust output to deliver a consistent level of illumination.</w:t>
      </w:r>
    </w:p>
    <w:p w:rsidR="00DD52A3" w:rsidRDefault="00DD52A3" w:rsidP="00E22977">
      <w:pPr>
        <w:keepNext/>
        <w:keepLines/>
        <w:numPr>
          <w:ilvl w:val="3"/>
          <w:numId w:val="1"/>
        </w:numPr>
        <w:tabs>
          <w:tab w:val="left" w:pos="900"/>
        </w:tabs>
        <w:rPr>
          <w:rFonts w:ascii="Arial" w:hAnsi="Arial" w:cs="Arial"/>
          <w:sz w:val="22"/>
          <w:szCs w:val="22"/>
        </w:rPr>
      </w:pPr>
      <w:r>
        <w:rPr>
          <w:rFonts w:ascii="Arial" w:hAnsi="Arial" w:cs="Arial"/>
          <w:sz w:val="22"/>
          <w:szCs w:val="22"/>
        </w:rPr>
        <w:t>The field-installable illuminator shall offer both IR and White Light LEDs and shall allow operators to switch between the two sources.]</w:t>
      </w:r>
    </w:p>
    <w:p w:rsidR="00DD52A3" w:rsidRDefault="00DD52A3" w:rsidP="00DD52A3">
      <w:pPr>
        <w:keepNext/>
        <w:keepLines/>
        <w:tabs>
          <w:tab w:val="left" w:pos="900"/>
        </w:tabs>
        <w:ind w:left="1152"/>
        <w:rPr>
          <w:rFonts w:ascii="Arial" w:hAnsi="Arial" w:cs="Arial"/>
          <w:sz w:val="22"/>
          <w:szCs w:val="22"/>
        </w:rPr>
      </w:pPr>
    </w:p>
    <w:p w:rsidR="007C72F3" w:rsidRDefault="00404CD4" w:rsidP="00417BFB">
      <w:pPr>
        <w:keepNext/>
        <w:keepLines/>
        <w:numPr>
          <w:ilvl w:val="2"/>
          <w:numId w:val="1"/>
        </w:numPr>
        <w:tabs>
          <w:tab w:val="left" w:pos="900"/>
        </w:tabs>
        <w:rPr>
          <w:rFonts w:ascii="Arial" w:hAnsi="Arial" w:cs="Arial"/>
          <w:sz w:val="22"/>
          <w:szCs w:val="22"/>
        </w:rPr>
      </w:pPr>
      <w:r>
        <w:rPr>
          <w:rFonts w:ascii="Arial" w:hAnsi="Arial" w:cs="Arial"/>
          <w:sz w:val="22"/>
          <w:szCs w:val="22"/>
        </w:rPr>
        <w:t>Camera</w:t>
      </w:r>
      <w:r w:rsidR="007C72F3">
        <w:rPr>
          <w:rFonts w:ascii="Arial" w:hAnsi="Arial" w:cs="Arial"/>
          <w:sz w:val="22"/>
          <w:szCs w:val="22"/>
        </w:rPr>
        <w:t>:</w:t>
      </w:r>
    </w:p>
    <w:p w:rsidR="00404CD4" w:rsidRDefault="00404CD4" w:rsidP="00417BFB">
      <w:pPr>
        <w:keepNext/>
        <w:keepLines/>
        <w:numPr>
          <w:ilvl w:val="3"/>
          <w:numId w:val="1"/>
        </w:numPr>
        <w:tabs>
          <w:tab w:val="left" w:pos="900"/>
        </w:tabs>
        <w:rPr>
          <w:rFonts w:ascii="Arial" w:hAnsi="Arial" w:cs="Arial"/>
          <w:sz w:val="22"/>
          <w:szCs w:val="22"/>
        </w:rPr>
      </w:pPr>
      <w:r>
        <w:rPr>
          <w:rFonts w:ascii="Arial" w:hAnsi="Arial" w:cs="Arial"/>
          <w:sz w:val="22"/>
          <w:szCs w:val="22"/>
        </w:rPr>
        <w:t xml:space="preserve">Imager: </w:t>
      </w:r>
      <w:r w:rsidR="00BD17E1">
        <w:rPr>
          <w:rFonts w:ascii="Arial" w:hAnsi="Arial" w:cs="Arial"/>
          <w:sz w:val="22"/>
          <w:szCs w:val="22"/>
        </w:rPr>
        <w:t>1/</w:t>
      </w:r>
      <w:r w:rsidR="00812728">
        <w:rPr>
          <w:rFonts w:ascii="Arial" w:hAnsi="Arial" w:cs="Arial"/>
          <w:sz w:val="22"/>
          <w:szCs w:val="22"/>
        </w:rPr>
        <w:t>3</w:t>
      </w:r>
      <w:r>
        <w:rPr>
          <w:rFonts w:ascii="Arial" w:hAnsi="Arial" w:cs="Arial"/>
          <w:sz w:val="22"/>
          <w:szCs w:val="22"/>
        </w:rPr>
        <w:t xml:space="preserve">-inch </w:t>
      </w:r>
      <w:r w:rsidR="00BE0E21">
        <w:rPr>
          <w:rFonts w:ascii="Arial" w:hAnsi="Arial" w:cs="Arial"/>
          <w:sz w:val="22"/>
          <w:szCs w:val="22"/>
        </w:rPr>
        <w:t>type</w:t>
      </w:r>
      <w:r w:rsidR="000F67C5">
        <w:rPr>
          <w:rFonts w:ascii="Arial" w:hAnsi="Arial" w:cs="Arial"/>
          <w:sz w:val="22"/>
          <w:szCs w:val="22"/>
        </w:rPr>
        <w:t xml:space="preserve"> </w:t>
      </w:r>
      <w:r w:rsidR="00BD17E1">
        <w:rPr>
          <w:rFonts w:ascii="Arial" w:hAnsi="Arial" w:cs="Arial"/>
          <w:sz w:val="22"/>
          <w:szCs w:val="22"/>
        </w:rPr>
        <w:t>CMOS</w:t>
      </w:r>
      <w:r w:rsidR="009C1B5E">
        <w:rPr>
          <w:rFonts w:ascii="Arial" w:hAnsi="Arial" w:cs="Arial"/>
          <w:sz w:val="22"/>
          <w:szCs w:val="22"/>
        </w:rPr>
        <w:t xml:space="preserve"> sensor</w:t>
      </w:r>
    </w:p>
    <w:p w:rsidR="008139FB" w:rsidRDefault="009C1B5E" w:rsidP="00417BFB">
      <w:pPr>
        <w:keepNext/>
        <w:keepLines/>
        <w:numPr>
          <w:ilvl w:val="3"/>
          <w:numId w:val="1"/>
        </w:numPr>
        <w:tabs>
          <w:tab w:val="left" w:pos="900"/>
        </w:tabs>
        <w:rPr>
          <w:rFonts w:ascii="Arial" w:hAnsi="Arial" w:cs="Arial"/>
          <w:sz w:val="22"/>
          <w:szCs w:val="22"/>
        </w:rPr>
      </w:pPr>
      <w:r>
        <w:rPr>
          <w:rFonts w:ascii="Arial" w:hAnsi="Arial" w:cs="Arial"/>
          <w:sz w:val="22"/>
          <w:szCs w:val="22"/>
        </w:rPr>
        <w:t xml:space="preserve">Effective Picture Elements (Pixels): </w:t>
      </w:r>
      <w:r w:rsidR="00812728">
        <w:rPr>
          <w:rFonts w:ascii="Arial" w:hAnsi="Arial" w:cs="Arial"/>
          <w:sz w:val="22"/>
          <w:szCs w:val="22"/>
        </w:rPr>
        <w:t>1305</w:t>
      </w:r>
      <w:r>
        <w:rPr>
          <w:rFonts w:ascii="Arial" w:hAnsi="Arial" w:cs="Arial"/>
          <w:sz w:val="22"/>
          <w:szCs w:val="22"/>
        </w:rPr>
        <w:t xml:space="preserve"> x </w:t>
      </w:r>
      <w:r w:rsidR="00812728">
        <w:rPr>
          <w:rFonts w:ascii="Arial" w:hAnsi="Arial" w:cs="Arial"/>
          <w:sz w:val="22"/>
          <w:szCs w:val="22"/>
        </w:rPr>
        <w:t>1049</w:t>
      </w:r>
      <w:r>
        <w:rPr>
          <w:rFonts w:ascii="Arial" w:hAnsi="Arial" w:cs="Arial"/>
          <w:sz w:val="22"/>
          <w:szCs w:val="22"/>
        </w:rPr>
        <w:t xml:space="preserve"> (</w:t>
      </w:r>
      <w:r w:rsidR="00812728">
        <w:rPr>
          <w:rFonts w:ascii="Arial" w:hAnsi="Arial" w:cs="Arial"/>
          <w:sz w:val="22"/>
          <w:szCs w:val="22"/>
        </w:rPr>
        <w:t>1.37</w:t>
      </w:r>
      <w:r>
        <w:rPr>
          <w:rFonts w:ascii="Arial" w:hAnsi="Arial" w:cs="Arial"/>
          <w:sz w:val="22"/>
          <w:szCs w:val="22"/>
        </w:rPr>
        <w:t xml:space="preserve"> MP)</w:t>
      </w:r>
    </w:p>
    <w:p w:rsidR="00404CD4" w:rsidRDefault="00404CD4" w:rsidP="00417BFB">
      <w:pPr>
        <w:keepNext/>
        <w:keepLines/>
        <w:numPr>
          <w:ilvl w:val="3"/>
          <w:numId w:val="1"/>
        </w:numPr>
        <w:tabs>
          <w:tab w:val="left" w:pos="900"/>
        </w:tabs>
        <w:rPr>
          <w:rFonts w:ascii="Arial" w:hAnsi="Arial" w:cs="Arial"/>
          <w:sz w:val="22"/>
          <w:szCs w:val="22"/>
        </w:rPr>
      </w:pPr>
      <w:r>
        <w:rPr>
          <w:rFonts w:ascii="Arial" w:hAnsi="Arial" w:cs="Arial"/>
          <w:sz w:val="22"/>
          <w:szCs w:val="22"/>
        </w:rPr>
        <w:t xml:space="preserve">Lens: </w:t>
      </w:r>
    </w:p>
    <w:p w:rsidR="00404CD4" w:rsidRDefault="00673454" w:rsidP="00417BFB">
      <w:pPr>
        <w:keepNext/>
        <w:keepLines/>
        <w:numPr>
          <w:ilvl w:val="4"/>
          <w:numId w:val="1"/>
        </w:numPr>
        <w:tabs>
          <w:tab w:val="left" w:pos="900"/>
        </w:tabs>
        <w:rPr>
          <w:rFonts w:ascii="Arial" w:hAnsi="Arial" w:cs="Arial"/>
          <w:sz w:val="22"/>
          <w:szCs w:val="22"/>
        </w:rPr>
      </w:pPr>
      <w:r>
        <w:rPr>
          <w:rFonts w:ascii="Arial" w:hAnsi="Arial" w:cs="Arial"/>
          <w:sz w:val="22"/>
          <w:szCs w:val="22"/>
        </w:rPr>
        <w:t>3</w:t>
      </w:r>
      <w:r w:rsidR="00404CD4">
        <w:rPr>
          <w:rFonts w:ascii="Arial" w:hAnsi="Arial" w:cs="Arial"/>
          <w:sz w:val="22"/>
          <w:szCs w:val="22"/>
        </w:rPr>
        <w:t xml:space="preserve">0x </w:t>
      </w:r>
      <w:r w:rsidR="00BD17E1">
        <w:rPr>
          <w:rFonts w:ascii="Arial" w:hAnsi="Arial" w:cs="Arial"/>
          <w:sz w:val="22"/>
          <w:szCs w:val="22"/>
        </w:rPr>
        <w:t xml:space="preserve">optical zoom, </w:t>
      </w:r>
      <w:r w:rsidR="008139FB" w:rsidRPr="009C1B5E">
        <w:rPr>
          <w:rFonts w:ascii="Arial" w:hAnsi="Arial" w:cs="Arial"/>
          <w:sz w:val="22"/>
          <w:szCs w:val="22"/>
        </w:rPr>
        <w:t>4.</w:t>
      </w:r>
      <w:r w:rsidR="009C1B5E" w:rsidRPr="009C1B5E">
        <w:rPr>
          <w:rFonts w:ascii="Arial" w:hAnsi="Arial" w:cs="Arial"/>
          <w:sz w:val="22"/>
          <w:szCs w:val="22"/>
        </w:rPr>
        <w:t>3</w:t>
      </w:r>
      <w:r w:rsidR="00BD17E1" w:rsidRPr="009C1B5E">
        <w:rPr>
          <w:rFonts w:ascii="Arial" w:hAnsi="Arial" w:cs="Arial"/>
          <w:sz w:val="22"/>
          <w:szCs w:val="22"/>
        </w:rPr>
        <w:t xml:space="preserve"> to </w:t>
      </w:r>
      <w:r w:rsidR="009C1B5E">
        <w:rPr>
          <w:rFonts w:ascii="Arial" w:hAnsi="Arial" w:cs="Arial"/>
          <w:sz w:val="22"/>
          <w:szCs w:val="22"/>
        </w:rPr>
        <w:t xml:space="preserve">129 </w:t>
      </w:r>
      <w:r w:rsidR="00BD17E1">
        <w:rPr>
          <w:rFonts w:ascii="Arial" w:hAnsi="Arial" w:cs="Arial"/>
          <w:sz w:val="22"/>
          <w:szCs w:val="22"/>
        </w:rPr>
        <w:t>mm</w:t>
      </w:r>
    </w:p>
    <w:p w:rsidR="00404CD4" w:rsidRDefault="00B16FE5" w:rsidP="00417BFB">
      <w:pPr>
        <w:keepNext/>
        <w:keepLines/>
        <w:numPr>
          <w:ilvl w:val="4"/>
          <w:numId w:val="1"/>
        </w:numPr>
        <w:tabs>
          <w:tab w:val="left" w:pos="900"/>
        </w:tabs>
        <w:rPr>
          <w:rFonts w:ascii="Arial" w:hAnsi="Arial" w:cs="Arial"/>
          <w:sz w:val="22"/>
          <w:szCs w:val="22"/>
        </w:rPr>
      </w:pPr>
      <w:r>
        <w:rPr>
          <w:rFonts w:ascii="Arial" w:hAnsi="Arial" w:cs="Arial"/>
          <w:sz w:val="22"/>
          <w:szCs w:val="22"/>
        </w:rPr>
        <w:t>12</w:t>
      </w:r>
      <w:r w:rsidR="00BD17E1">
        <w:rPr>
          <w:rFonts w:ascii="Arial" w:hAnsi="Arial" w:cs="Arial"/>
          <w:sz w:val="22"/>
          <w:szCs w:val="22"/>
        </w:rPr>
        <w:t>x digital zoom</w:t>
      </w:r>
    </w:p>
    <w:p w:rsidR="009C1B5E" w:rsidRPr="009C1B5E" w:rsidRDefault="009C1B5E" w:rsidP="009C1B5E">
      <w:pPr>
        <w:numPr>
          <w:ilvl w:val="4"/>
          <w:numId w:val="1"/>
        </w:numPr>
        <w:tabs>
          <w:tab w:val="left" w:pos="900"/>
        </w:tabs>
        <w:rPr>
          <w:rFonts w:ascii="Arial" w:hAnsi="Arial" w:cs="Arial"/>
          <w:sz w:val="22"/>
          <w:szCs w:val="22"/>
        </w:rPr>
      </w:pPr>
      <w:r w:rsidRPr="009C1B5E">
        <w:rPr>
          <w:rFonts w:ascii="Arial" w:hAnsi="Arial" w:cs="Arial"/>
          <w:sz w:val="22"/>
          <w:szCs w:val="22"/>
        </w:rPr>
        <w:t>Field of View: 2.</w:t>
      </w:r>
      <w:r w:rsidR="00812728">
        <w:rPr>
          <w:rFonts w:ascii="Arial" w:hAnsi="Arial" w:cs="Arial"/>
          <w:sz w:val="22"/>
          <w:szCs w:val="22"/>
        </w:rPr>
        <w:t>1</w:t>
      </w:r>
      <w:r w:rsidRPr="009C1B5E">
        <w:rPr>
          <w:rFonts w:ascii="Arial" w:hAnsi="Arial" w:cs="Arial"/>
          <w:sz w:val="22"/>
          <w:szCs w:val="22"/>
        </w:rPr>
        <w:t xml:space="preserve">° to </w:t>
      </w:r>
      <w:r w:rsidR="00812728">
        <w:rPr>
          <w:rFonts w:ascii="Arial" w:hAnsi="Arial" w:cs="Arial"/>
          <w:sz w:val="22"/>
          <w:szCs w:val="22"/>
        </w:rPr>
        <w:t>59</w:t>
      </w:r>
      <w:r w:rsidRPr="009C1B5E">
        <w:rPr>
          <w:rFonts w:ascii="Arial" w:hAnsi="Arial" w:cs="Arial"/>
          <w:sz w:val="22"/>
          <w:szCs w:val="22"/>
        </w:rPr>
        <w:t>°</w:t>
      </w:r>
    </w:p>
    <w:p w:rsidR="00BE0E21" w:rsidRDefault="00BD17E1" w:rsidP="00417BFB">
      <w:pPr>
        <w:keepNext/>
        <w:keepLines/>
        <w:numPr>
          <w:ilvl w:val="3"/>
          <w:numId w:val="1"/>
        </w:numPr>
        <w:tabs>
          <w:tab w:val="left" w:pos="900"/>
        </w:tabs>
        <w:rPr>
          <w:rFonts w:ascii="Arial" w:hAnsi="Arial" w:cs="Arial"/>
          <w:sz w:val="22"/>
          <w:szCs w:val="22"/>
        </w:rPr>
      </w:pPr>
      <w:r>
        <w:rPr>
          <w:rFonts w:ascii="Arial" w:hAnsi="Arial" w:cs="Arial"/>
          <w:sz w:val="22"/>
          <w:szCs w:val="22"/>
        </w:rPr>
        <w:t xml:space="preserve">Focus: </w:t>
      </w:r>
      <w:r w:rsidR="009C1B5E">
        <w:rPr>
          <w:rFonts w:ascii="Arial" w:hAnsi="Arial" w:cs="Arial"/>
          <w:sz w:val="22"/>
          <w:szCs w:val="22"/>
        </w:rPr>
        <w:t>Automatic with manual override</w:t>
      </w:r>
    </w:p>
    <w:p w:rsidR="009C1B5E" w:rsidRDefault="00404CD4" w:rsidP="00D13F67">
      <w:pPr>
        <w:numPr>
          <w:ilvl w:val="3"/>
          <w:numId w:val="1"/>
        </w:numPr>
        <w:tabs>
          <w:tab w:val="left" w:pos="900"/>
        </w:tabs>
        <w:rPr>
          <w:rFonts w:ascii="Arial" w:hAnsi="Arial" w:cs="Arial"/>
          <w:sz w:val="22"/>
          <w:szCs w:val="22"/>
        </w:rPr>
      </w:pPr>
      <w:r w:rsidRPr="009C1B5E">
        <w:rPr>
          <w:rFonts w:ascii="Arial" w:hAnsi="Arial" w:cs="Arial"/>
          <w:sz w:val="22"/>
          <w:szCs w:val="22"/>
        </w:rPr>
        <w:t xml:space="preserve">Iris: </w:t>
      </w:r>
      <w:r w:rsidR="009C1B5E">
        <w:rPr>
          <w:rFonts w:ascii="Arial" w:hAnsi="Arial" w:cs="Arial"/>
          <w:sz w:val="22"/>
          <w:szCs w:val="22"/>
        </w:rPr>
        <w:t>Automatic with manual override</w:t>
      </w:r>
      <w:r w:rsidR="009C1B5E" w:rsidRPr="009C1B5E">
        <w:rPr>
          <w:rFonts w:ascii="Arial" w:hAnsi="Arial" w:cs="Arial"/>
          <w:sz w:val="22"/>
          <w:szCs w:val="22"/>
        </w:rPr>
        <w:t xml:space="preserve"> </w:t>
      </w:r>
    </w:p>
    <w:p w:rsidR="00BD17E1" w:rsidRDefault="00BD17E1" w:rsidP="00D13F67">
      <w:pPr>
        <w:numPr>
          <w:ilvl w:val="3"/>
          <w:numId w:val="1"/>
        </w:numPr>
        <w:tabs>
          <w:tab w:val="left" w:pos="900"/>
        </w:tabs>
        <w:rPr>
          <w:rFonts w:ascii="Arial" w:hAnsi="Arial" w:cs="Arial"/>
          <w:sz w:val="22"/>
          <w:szCs w:val="22"/>
        </w:rPr>
      </w:pPr>
      <w:r>
        <w:rPr>
          <w:rFonts w:ascii="Arial" w:hAnsi="Arial" w:cs="Arial"/>
          <w:sz w:val="22"/>
          <w:szCs w:val="22"/>
        </w:rPr>
        <w:t>Gain Control</w:t>
      </w:r>
      <w:r w:rsidRPr="00C97470">
        <w:rPr>
          <w:rFonts w:ascii="Arial" w:hAnsi="Arial" w:cs="Arial"/>
          <w:sz w:val="22"/>
          <w:szCs w:val="22"/>
        </w:rPr>
        <w:t xml:space="preserve">: </w:t>
      </w:r>
      <w:r w:rsidR="009C1B5E">
        <w:rPr>
          <w:rFonts w:ascii="Arial" w:hAnsi="Arial" w:cs="Arial"/>
          <w:sz w:val="22"/>
          <w:szCs w:val="22"/>
        </w:rPr>
        <w:t>Auto/Manual/Max</w:t>
      </w:r>
    </w:p>
    <w:p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Aperture Correction: Horizontal and vertical</w:t>
      </w:r>
    </w:p>
    <w:p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Electronic Shutter Speed (AES): 1/1 sec to 1/0000 sec (22 steps)</w:t>
      </w:r>
    </w:p>
    <w:p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Wide Dynamic Range (WDR</w:t>
      </w:r>
      <w:r w:rsidR="00540498">
        <w:rPr>
          <w:rFonts w:ascii="Arial" w:hAnsi="Arial" w:cs="Arial"/>
          <w:sz w:val="22"/>
          <w:szCs w:val="22"/>
        </w:rPr>
        <w:t>): 90 dB</w:t>
      </w:r>
    </w:p>
    <w:p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Signal-to-Noise Ratio (SNR): &gt;50 dB</w:t>
      </w:r>
    </w:p>
    <w:p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Backlight Compensation: On/Off</w:t>
      </w:r>
    </w:p>
    <w:p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White Balance: 2000 K to 10,000 K; ATW, Indoor, Outdoor, AWB Hold, Extended ATW, Manual, Outdoor Auto, Sodium Lamp Auto, Sodium Lamp</w:t>
      </w:r>
    </w:p>
    <w:p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Day/Night: Monochrome, Color, Auto</w:t>
      </w:r>
    </w:p>
    <w:p w:rsidR="009C1B5E" w:rsidRDefault="00540498" w:rsidP="00D13F67">
      <w:pPr>
        <w:numPr>
          <w:ilvl w:val="3"/>
          <w:numId w:val="1"/>
        </w:numPr>
        <w:tabs>
          <w:tab w:val="left" w:pos="900"/>
        </w:tabs>
        <w:rPr>
          <w:rFonts w:ascii="Arial" w:hAnsi="Arial" w:cs="Arial"/>
          <w:sz w:val="22"/>
          <w:szCs w:val="22"/>
        </w:rPr>
      </w:pPr>
      <w:r>
        <w:rPr>
          <w:rFonts w:ascii="Arial" w:hAnsi="Arial" w:cs="Arial"/>
          <w:sz w:val="22"/>
          <w:szCs w:val="22"/>
        </w:rPr>
        <w:t>De</w:t>
      </w:r>
      <w:r w:rsidR="009C1B5E">
        <w:rPr>
          <w:rFonts w:ascii="Arial" w:hAnsi="Arial" w:cs="Arial"/>
          <w:sz w:val="22"/>
          <w:szCs w:val="22"/>
        </w:rPr>
        <w:t xml:space="preserve">fog Image Feature: Allows the camera to “see” and register a usable image </w:t>
      </w:r>
      <w:r>
        <w:rPr>
          <w:rFonts w:ascii="Arial" w:hAnsi="Arial" w:cs="Arial"/>
          <w:sz w:val="22"/>
          <w:szCs w:val="22"/>
        </w:rPr>
        <w:t>when viewing foggy or other low-contract scenes</w:t>
      </w:r>
      <w:r w:rsidR="009E6617">
        <w:rPr>
          <w:rFonts w:ascii="Arial" w:hAnsi="Arial" w:cs="Arial"/>
          <w:sz w:val="22"/>
          <w:szCs w:val="22"/>
        </w:rPr>
        <w:t>.</w:t>
      </w:r>
    </w:p>
    <w:p w:rsidR="00DC2480" w:rsidRDefault="00DC2480" w:rsidP="00417BFB">
      <w:pPr>
        <w:keepNext/>
        <w:keepLines/>
        <w:tabs>
          <w:tab w:val="left" w:pos="900"/>
        </w:tabs>
        <w:ind w:left="792"/>
        <w:rPr>
          <w:rFonts w:ascii="Arial" w:hAnsi="Arial" w:cs="Arial"/>
          <w:sz w:val="22"/>
          <w:szCs w:val="22"/>
        </w:rPr>
      </w:pPr>
    </w:p>
    <w:p w:rsidR="0012752C" w:rsidRDefault="0012752C" w:rsidP="00417BFB">
      <w:pPr>
        <w:keepNext/>
        <w:keepLines/>
        <w:numPr>
          <w:ilvl w:val="2"/>
          <w:numId w:val="1"/>
        </w:numPr>
        <w:tabs>
          <w:tab w:val="left" w:pos="900"/>
        </w:tabs>
        <w:rPr>
          <w:rFonts w:ascii="Arial" w:hAnsi="Arial" w:cs="Arial"/>
          <w:sz w:val="22"/>
          <w:szCs w:val="22"/>
        </w:rPr>
      </w:pPr>
      <w:r>
        <w:rPr>
          <w:rFonts w:ascii="Arial" w:hAnsi="Arial" w:cs="Arial"/>
          <w:sz w:val="22"/>
          <w:szCs w:val="22"/>
        </w:rPr>
        <w:t>Mechanical</w:t>
      </w:r>
    </w:p>
    <w:p w:rsidR="00B5258F" w:rsidRDefault="00B5258F" w:rsidP="00417BFB">
      <w:pPr>
        <w:keepNext/>
        <w:keepLines/>
        <w:numPr>
          <w:ilvl w:val="3"/>
          <w:numId w:val="1"/>
        </w:numPr>
        <w:tabs>
          <w:tab w:val="left" w:pos="900"/>
        </w:tabs>
        <w:rPr>
          <w:rFonts w:ascii="Arial" w:hAnsi="Arial" w:cs="Arial"/>
          <w:sz w:val="22"/>
          <w:szCs w:val="22"/>
        </w:rPr>
      </w:pPr>
      <w:r>
        <w:rPr>
          <w:rFonts w:ascii="Arial" w:hAnsi="Arial" w:cs="Arial"/>
          <w:sz w:val="22"/>
          <w:szCs w:val="22"/>
        </w:rPr>
        <w:t>Drive Unit: Brushless, integral pan/tilt motor drive</w:t>
      </w:r>
    </w:p>
    <w:p w:rsidR="0012752C" w:rsidRDefault="0012752C" w:rsidP="00417BFB">
      <w:pPr>
        <w:keepNext/>
        <w:keepLines/>
        <w:numPr>
          <w:ilvl w:val="3"/>
          <w:numId w:val="1"/>
        </w:numPr>
        <w:tabs>
          <w:tab w:val="left" w:pos="900"/>
        </w:tabs>
        <w:rPr>
          <w:rFonts w:ascii="Arial" w:hAnsi="Arial" w:cs="Arial"/>
          <w:sz w:val="22"/>
          <w:szCs w:val="22"/>
        </w:rPr>
      </w:pPr>
      <w:r>
        <w:rPr>
          <w:rFonts w:ascii="Arial" w:hAnsi="Arial" w:cs="Arial"/>
          <w:sz w:val="22"/>
          <w:szCs w:val="22"/>
        </w:rPr>
        <w:t>Pan Range</w:t>
      </w:r>
      <w:r w:rsidR="00B5258F">
        <w:rPr>
          <w:rFonts w:ascii="Arial" w:hAnsi="Arial" w:cs="Arial"/>
          <w:sz w:val="22"/>
          <w:szCs w:val="22"/>
        </w:rPr>
        <w:t>:</w:t>
      </w:r>
      <w:r>
        <w:rPr>
          <w:rFonts w:ascii="Arial" w:hAnsi="Arial" w:cs="Arial"/>
          <w:sz w:val="22"/>
          <w:szCs w:val="22"/>
        </w:rPr>
        <w:t xml:space="preserve"> 360° continuous</w:t>
      </w:r>
      <w:r w:rsidR="00B5258F">
        <w:rPr>
          <w:rFonts w:ascii="Arial" w:hAnsi="Arial" w:cs="Arial"/>
          <w:sz w:val="22"/>
          <w:szCs w:val="22"/>
        </w:rPr>
        <w:t xml:space="preserve"> rotation</w:t>
      </w:r>
    </w:p>
    <w:p w:rsidR="0012752C" w:rsidRDefault="0012752C" w:rsidP="00417BFB">
      <w:pPr>
        <w:keepNext/>
        <w:keepLines/>
        <w:numPr>
          <w:ilvl w:val="3"/>
          <w:numId w:val="1"/>
        </w:numPr>
        <w:tabs>
          <w:tab w:val="left" w:pos="900"/>
        </w:tabs>
        <w:rPr>
          <w:rFonts w:ascii="Arial" w:hAnsi="Arial" w:cs="Arial"/>
          <w:sz w:val="22"/>
          <w:szCs w:val="22"/>
        </w:rPr>
      </w:pPr>
      <w:r>
        <w:rPr>
          <w:rFonts w:ascii="Arial" w:hAnsi="Arial" w:cs="Arial"/>
          <w:sz w:val="22"/>
          <w:szCs w:val="22"/>
        </w:rPr>
        <w:t xml:space="preserve">Tilt Angle: </w:t>
      </w:r>
    </w:p>
    <w:p w:rsidR="0012752C" w:rsidRDefault="0012752C" w:rsidP="00417BFB">
      <w:pPr>
        <w:keepNext/>
        <w:keepLines/>
        <w:numPr>
          <w:ilvl w:val="4"/>
          <w:numId w:val="1"/>
        </w:numPr>
        <w:tabs>
          <w:tab w:val="left" w:pos="900"/>
        </w:tabs>
        <w:rPr>
          <w:rFonts w:ascii="Arial" w:hAnsi="Arial" w:cs="Arial"/>
          <w:sz w:val="22"/>
          <w:szCs w:val="22"/>
        </w:rPr>
      </w:pPr>
      <w:r>
        <w:rPr>
          <w:rFonts w:ascii="Arial" w:hAnsi="Arial" w:cs="Arial"/>
          <w:sz w:val="22"/>
          <w:szCs w:val="22"/>
        </w:rPr>
        <w:t>[</w:t>
      </w:r>
      <w:r w:rsidR="00B5258F">
        <w:rPr>
          <w:rFonts w:ascii="Arial" w:hAnsi="Arial" w:cs="Arial"/>
          <w:sz w:val="22"/>
          <w:szCs w:val="22"/>
        </w:rPr>
        <w:t>Without illuminators (upright orientation)</w:t>
      </w:r>
      <w:r>
        <w:rPr>
          <w:rFonts w:ascii="Arial" w:hAnsi="Arial" w:cs="Arial"/>
          <w:sz w:val="22"/>
          <w:szCs w:val="22"/>
        </w:rPr>
        <w:t xml:space="preserve">: </w:t>
      </w:r>
      <w:r w:rsidR="00B5258F">
        <w:rPr>
          <w:rFonts w:ascii="Arial" w:hAnsi="Arial" w:cs="Arial"/>
          <w:sz w:val="22"/>
          <w:szCs w:val="22"/>
        </w:rPr>
        <w:t>290</w:t>
      </w:r>
      <w:r>
        <w:rPr>
          <w:rFonts w:ascii="Arial" w:hAnsi="Arial" w:cs="Arial"/>
          <w:sz w:val="22"/>
          <w:szCs w:val="22"/>
        </w:rPr>
        <w:t>°]</w:t>
      </w:r>
    </w:p>
    <w:p w:rsidR="0012752C" w:rsidRDefault="0012752C" w:rsidP="0012752C">
      <w:pPr>
        <w:numPr>
          <w:ilvl w:val="4"/>
          <w:numId w:val="1"/>
        </w:numPr>
        <w:tabs>
          <w:tab w:val="left" w:pos="900"/>
        </w:tabs>
        <w:rPr>
          <w:rFonts w:ascii="Arial" w:hAnsi="Arial" w:cs="Arial"/>
          <w:sz w:val="22"/>
          <w:szCs w:val="22"/>
        </w:rPr>
      </w:pPr>
      <w:r>
        <w:rPr>
          <w:rFonts w:ascii="Arial" w:hAnsi="Arial" w:cs="Arial"/>
          <w:sz w:val="22"/>
          <w:szCs w:val="22"/>
        </w:rPr>
        <w:t>[</w:t>
      </w:r>
      <w:r w:rsidR="00B5258F">
        <w:rPr>
          <w:rFonts w:ascii="Arial" w:hAnsi="Arial" w:cs="Arial"/>
          <w:sz w:val="22"/>
          <w:szCs w:val="22"/>
        </w:rPr>
        <w:t>Without illuminators (inverted orientation):250</w:t>
      </w:r>
      <w:r>
        <w:rPr>
          <w:rFonts w:ascii="Arial" w:hAnsi="Arial" w:cs="Arial"/>
          <w:sz w:val="22"/>
          <w:szCs w:val="22"/>
        </w:rPr>
        <w:t>°]</w:t>
      </w:r>
    </w:p>
    <w:p w:rsidR="00B5258F" w:rsidRDefault="00B5258F" w:rsidP="0012752C">
      <w:pPr>
        <w:numPr>
          <w:ilvl w:val="4"/>
          <w:numId w:val="1"/>
        </w:numPr>
        <w:tabs>
          <w:tab w:val="left" w:pos="900"/>
        </w:tabs>
        <w:rPr>
          <w:rFonts w:ascii="Arial" w:hAnsi="Arial" w:cs="Arial"/>
          <w:sz w:val="22"/>
          <w:szCs w:val="22"/>
        </w:rPr>
      </w:pPr>
      <w:r>
        <w:rPr>
          <w:rFonts w:ascii="Arial" w:hAnsi="Arial" w:cs="Arial"/>
          <w:sz w:val="22"/>
          <w:szCs w:val="22"/>
        </w:rPr>
        <w:t>[With illuminators: 186.6°]</w:t>
      </w:r>
    </w:p>
    <w:p w:rsidR="00B5258F" w:rsidRDefault="00B5258F" w:rsidP="00B5258F">
      <w:pPr>
        <w:numPr>
          <w:ilvl w:val="3"/>
          <w:numId w:val="1"/>
        </w:numPr>
        <w:tabs>
          <w:tab w:val="left" w:pos="900"/>
        </w:tabs>
        <w:rPr>
          <w:rFonts w:ascii="Arial" w:hAnsi="Arial" w:cs="Arial"/>
          <w:sz w:val="22"/>
          <w:szCs w:val="22"/>
        </w:rPr>
      </w:pPr>
      <w:r>
        <w:rPr>
          <w:rFonts w:ascii="Arial" w:hAnsi="Arial" w:cs="Arial"/>
          <w:sz w:val="22"/>
          <w:szCs w:val="22"/>
        </w:rPr>
        <w:t xml:space="preserve">Tilt Range: </w:t>
      </w:r>
    </w:p>
    <w:p w:rsidR="00B5258F" w:rsidRDefault="00B5258F" w:rsidP="00B5258F">
      <w:pPr>
        <w:numPr>
          <w:ilvl w:val="4"/>
          <w:numId w:val="1"/>
        </w:numPr>
        <w:tabs>
          <w:tab w:val="left" w:pos="900"/>
        </w:tabs>
        <w:rPr>
          <w:rFonts w:ascii="Arial" w:hAnsi="Arial" w:cs="Arial"/>
          <w:sz w:val="22"/>
          <w:szCs w:val="22"/>
        </w:rPr>
      </w:pPr>
      <w:r>
        <w:rPr>
          <w:rFonts w:ascii="Arial" w:hAnsi="Arial" w:cs="Arial"/>
          <w:sz w:val="22"/>
          <w:szCs w:val="22"/>
        </w:rPr>
        <w:t xml:space="preserve">[Upright unit: </w:t>
      </w:r>
      <w:r w:rsidR="007E3252">
        <w:rPr>
          <w:rFonts w:ascii="Arial" w:hAnsi="Arial" w:cs="Arial"/>
          <w:sz w:val="22"/>
          <w:szCs w:val="22"/>
        </w:rPr>
        <w:t>−58° to +90°]</w:t>
      </w:r>
    </w:p>
    <w:p w:rsidR="007E3252" w:rsidRPr="007E3252" w:rsidRDefault="007E3252" w:rsidP="007E3252">
      <w:pPr>
        <w:numPr>
          <w:ilvl w:val="4"/>
          <w:numId w:val="1"/>
        </w:numPr>
        <w:tabs>
          <w:tab w:val="left" w:pos="900"/>
        </w:tabs>
        <w:rPr>
          <w:rFonts w:ascii="Arial" w:hAnsi="Arial" w:cs="Arial"/>
          <w:sz w:val="22"/>
          <w:szCs w:val="22"/>
        </w:rPr>
      </w:pPr>
      <w:r>
        <w:rPr>
          <w:rFonts w:ascii="Arial" w:hAnsi="Arial" w:cs="Arial"/>
          <w:sz w:val="22"/>
          <w:szCs w:val="22"/>
        </w:rPr>
        <w:t>[Canted unit: −90° to +90°]</w:t>
      </w:r>
    </w:p>
    <w:p w:rsidR="007E3252" w:rsidRDefault="007E3252" w:rsidP="0012752C">
      <w:pPr>
        <w:numPr>
          <w:ilvl w:val="3"/>
          <w:numId w:val="1"/>
        </w:numPr>
        <w:tabs>
          <w:tab w:val="left" w:pos="900"/>
        </w:tabs>
        <w:rPr>
          <w:rFonts w:ascii="Arial" w:hAnsi="Arial" w:cs="Arial"/>
          <w:sz w:val="22"/>
          <w:szCs w:val="22"/>
        </w:rPr>
      </w:pPr>
      <w:r>
        <w:rPr>
          <w:rFonts w:ascii="Arial" w:hAnsi="Arial" w:cs="Arial"/>
          <w:sz w:val="22"/>
          <w:szCs w:val="22"/>
        </w:rPr>
        <w:t>Variable Pan Speed: 0.2°/second to 120°/second</w:t>
      </w:r>
    </w:p>
    <w:p w:rsidR="007E3252" w:rsidRDefault="007E3252" w:rsidP="0012752C">
      <w:pPr>
        <w:numPr>
          <w:ilvl w:val="3"/>
          <w:numId w:val="1"/>
        </w:numPr>
        <w:tabs>
          <w:tab w:val="left" w:pos="900"/>
        </w:tabs>
        <w:rPr>
          <w:rFonts w:ascii="Arial" w:hAnsi="Arial" w:cs="Arial"/>
          <w:sz w:val="22"/>
          <w:szCs w:val="22"/>
        </w:rPr>
      </w:pPr>
      <w:r>
        <w:rPr>
          <w:rFonts w:ascii="Arial" w:hAnsi="Arial" w:cs="Arial"/>
          <w:sz w:val="22"/>
          <w:szCs w:val="22"/>
        </w:rPr>
        <w:t>Variable Tilt Speed: 0.2°/second to 90°/second</w:t>
      </w:r>
    </w:p>
    <w:p w:rsidR="0012752C" w:rsidRPr="007E3252" w:rsidRDefault="0012752C" w:rsidP="007E3252">
      <w:pPr>
        <w:numPr>
          <w:ilvl w:val="3"/>
          <w:numId w:val="1"/>
        </w:numPr>
        <w:tabs>
          <w:tab w:val="left" w:pos="900"/>
        </w:tabs>
        <w:rPr>
          <w:rFonts w:ascii="Arial" w:hAnsi="Arial" w:cs="Arial"/>
          <w:sz w:val="22"/>
          <w:szCs w:val="22"/>
        </w:rPr>
      </w:pPr>
      <w:r>
        <w:rPr>
          <w:rFonts w:ascii="Arial" w:hAnsi="Arial" w:cs="Arial"/>
          <w:sz w:val="22"/>
          <w:szCs w:val="22"/>
        </w:rPr>
        <w:t>Pre-position Speed:</w:t>
      </w:r>
      <w:r w:rsidR="007E3252">
        <w:rPr>
          <w:rFonts w:ascii="Arial" w:hAnsi="Arial" w:cs="Arial"/>
          <w:sz w:val="22"/>
          <w:szCs w:val="22"/>
        </w:rPr>
        <w:t xml:space="preserve"> 120°/second</w:t>
      </w:r>
    </w:p>
    <w:p w:rsidR="0012752C" w:rsidRDefault="007E3252" w:rsidP="0012752C">
      <w:pPr>
        <w:numPr>
          <w:ilvl w:val="3"/>
          <w:numId w:val="1"/>
        </w:numPr>
        <w:tabs>
          <w:tab w:val="left" w:pos="900"/>
        </w:tabs>
        <w:rPr>
          <w:rFonts w:ascii="Arial" w:hAnsi="Arial" w:cs="Arial"/>
          <w:sz w:val="22"/>
          <w:szCs w:val="22"/>
        </w:rPr>
      </w:pPr>
      <w:r>
        <w:rPr>
          <w:rFonts w:ascii="Arial" w:hAnsi="Arial" w:cs="Arial"/>
          <w:sz w:val="22"/>
          <w:szCs w:val="22"/>
        </w:rPr>
        <w:t xml:space="preserve">Preset Accuracy: </w:t>
      </w:r>
      <w:r w:rsidR="0012752C">
        <w:rPr>
          <w:rFonts w:ascii="Arial" w:hAnsi="Arial" w:cs="Arial"/>
          <w:sz w:val="22"/>
          <w:szCs w:val="22"/>
        </w:rPr>
        <w:t>0.1</w:t>
      </w:r>
      <w:r>
        <w:rPr>
          <w:rFonts w:ascii="Arial" w:hAnsi="Arial" w:cs="Arial"/>
          <w:sz w:val="22"/>
          <w:szCs w:val="22"/>
        </w:rPr>
        <w:t>7</w:t>
      </w:r>
      <w:r w:rsidR="0012752C">
        <w:rPr>
          <w:rFonts w:ascii="Arial" w:hAnsi="Arial" w:cs="Arial"/>
          <w:sz w:val="22"/>
          <w:szCs w:val="22"/>
        </w:rPr>
        <w:t xml:space="preserve">° </w:t>
      </w:r>
      <w:r>
        <w:rPr>
          <w:rFonts w:ascii="Arial" w:hAnsi="Arial" w:cs="Arial"/>
          <w:sz w:val="22"/>
          <w:szCs w:val="22"/>
        </w:rPr>
        <w:t>(</w:t>
      </w:r>
      <w:r w:rsidR="0012752C">
        <w:rPr>
          <w:rFonts w:ascii="Arial" w:hAnsi="Arial" w:cs="Arial"/>
          <w:sz w:val="22"/>
          <w:szCs w:val="22"/>
        </w:rPr>
        <w:t>typical</w:t>
      </w:r>
      <w:r>
        <w:rPr>
          <w:rFonts w:ascii="Arial" w:hAnsi="Arial" w:cs="Arial"/>
          <w:sz w:val="22"/>
          <w:szCs w:val="22"/>
        </w:rPr>
        <w:t>)</w:t>
      </w:r>
    </w:p>
    <w:p w:rsidR="007E3252" w:rsidRDefault="007E3252" w:rsidP="0012752C">
      <w:pPr>
        <w:numPr>
          <w:ilvl w:val="3"/>
          <w:numId w:val="1"/>
        </w:numPr>
        <w:tabs>
          <w:tab w:val="left" w:pos="900"/>
        </w:tabs>
        <w:rPr>
          <w:rFonts w:ascii="Arial" w:hAnsi="Arial" w:cs="Arial"/>
          <w:sz w:val="22"/>
          <w:szCs w:val="22"/>
        </w:rPr>
      </w:pPr>
      <w:r>
        <w:rPr>
          <w:rFonts w:ascii="Arial" w:hAnsi="Arial" w:cs="Arial"/>
          <w:sz w:val="22"/>
          <w:szCs w:val="22"/>
        </w:rPr>
        <w:t>Proportional Pan/Tilt to Zoom: Yes</w:t>
      </w:r>
    </w:p>
    <w:p w:rsidR="007E3252" w:rsidRDefault="007E3252" w:rsidP="0012752C">
      <w:pPr>
        <w:numPr>
          <w:ilvl w:val="3"/>
          <w:numId w:val="1"/>
        </w:numPr>
        <w:tabs>
          <w:tab w:val="left" w:pos="900"/>
        </w:tabs>
        <w:rPr>
          <w:rFonts w:ascii="Arial" w:hAnsi="Arial" w:cs="Arial"/>
          <w:sz w:val="22"/>
          <w:szCs w:val="22"/>
        </w:rPr>
      </w:pPr>
      <w:r>
        <w:rPr>
          <w:rFonts w:ascii="Arial" w:hAnsi="Arial" w:cs="Arial"/>
          <w:sz w:val="22"/>
          <w:szCs w:val="22"/>
        </w:rPr>
        <w:t>Zoom Movement Speed:</w:t>
      </w:r>
    </w:p>
    <w:p w:rsidR="007E3252" w:rsidRDefault="007E3252" w:rsidP="007E3252">
      <w:pPr>
        <w:numPr>
          <w:ilvl w:val="4"/>
          <w:numId w:val="1"/>
        </w:numPr>
        <w:tabs>
          <w:tab w:val="left" w:pos="900"/>
        </w:tabs>
        <w:rPr>
          <w:rFonts w:ascii="Arial" w:hAnsi="Arial" w:cs="Arial"/>
          <w:sz w:val="22"/>
          <w:szCs w:val="22"/>
        </w:rPr>
      </w:pPr>
      <w:r>
        <w:rPr>
          <w:rFonts w:ascii="Arial" w:hAnsi="Arial" w:cs="Arial"/>
          <w:sz w:val="22"/>
          <w:szCs w:val="22"/>
        </w:rPr>
        <w:t>&lt;5 seconds (optical Wide to optical TELE)</w:t>
      </w:r>
    </w:p>
    <w:p w:rsidR="007E3252" w:rsidRDefault="007E3252" w:rsidP="007E3252">
      <w:pPr>
        <w:numPr>
          <w:ilvl w:val="4"/>
          <w:numId w:val="1"/>
        </w:numPr>
        <w:tabs>
          <w:tab w:val="left" w:pos="900"/>
        </w:tabs>
        <w:rPr>
          <w:rFonts w:ascii="Arial" w:hAnsi="Arial" w:cs="Arial"/>
          <w:sz w:val="22"/>
          <w:szCs w:val="22"/>
        </w:rPr>
      </w:pPr>
      <w:r>
        <w:rPr>
          <w:rFonts w:ascii="Arial" w:hAnsi="Arial" w:cs="Arial"/>
          <w:sz w:val="22"/>
          <w:szCs w:val="22"/>
        </w:rPr>
        <w:t>&lt;7.5 seconds (optical Wide to digital TELE)</w:t>
      </w:r>
    </w:p>
    <w:p w:rsidR="007E3252" w:rsidRDefault="007E3252" w:rsidP="007E3252">
      <w:pPr>
        <w:numPr>
          <w:ilvl w:val="3"/>
          <w:numId w:val="1"/>
        </w:numPr>
        <w:tabs>
          <w:tab w:val="left" w:pos="900"/>
        </w:tabs>
        <w:rPr>
          <w:rFonts w:ascii="Arial" w:hAnsi="Arial" w:cs="Arial"/>
          <w:sz w:val="22"/>
          <w:szCs w:val="22"/>
        </w:rPr>
      </w:pPr>
      <w:r>
        <w:rPr>
          <w:rFonts w:ascii="Arial" w:hAnsi="Arial" w:cs="Arial"/>
          <w:sz w:val="22"/>
          <w:szCs w:val="22"/>
        </w:rPr>
        <w:t>Audible Noise: &lt;65 dB</w:t>
      </w:r>
    </w:p>
    <w:p w:rsidR="0012752C" w:rsidRDefault="0012752C" w:rsidP="0012752C">
      <w:pPr>
        <w:tabs>
          <w:tab w:val="left" w:pos="900"/>
        </w:tabs>
        <w:ind w:left="792"/>
        <w:rPr>
          <w:rFonts w:ascii="Arial" w:hAnsi="Arial" w:cs="Arial"/>
          <w:sz w:val="22"/>
          <w:szCs w:val="22"/>
        </w:rPr>
      </w:pPr>
    </w:p>
    <w:p w:rsidR="0012752C" w:rsidRDefault="0012752C" w:rsidP="0012752C">
      <w:pPr>
        <w:keepNext/>
        <w:keepLines/>
        <w:numPr>
          <w:ilvl w:val="2"/>
          <w:numId w:val="1"/>
        </w:numPr>
        <w:tabs>
          <w:tab w:val="left" w:pos="900"/>
        </w:tabs>
        <w:ind w:hanging="431"/>
        <w:rPr>
          <w:rFonts w:ascii="Arial" w:hAnsi="Arial" w:cs="Arial"/>
          <w:sz w:val="22"/>
          <w:szCs w:val="22"/>
        </w:rPr>
      </w:pPr>
      <w:r>
        <w:rPr>
          <w:rFonts w:ascii="Arial" w:hAnsi="Arial" w:cs="Arial"/>
          <w:sz w:val="22"/>
          <w:szCs w:val="22"/>
        </w:rPr>
        <w:t>Electrical</w:t>
      </w:r>
    </w:p>
    <w:p w:rsidR="0012752C" w:rsidRDefault="0012752C" w:rsidP="00EC3EB0">
      <w:pPr>
        <w:keepNext/>
        <w:keepLines/>
        <w:numPr>
          <w:ilvl w:val="3"/>
          <w:numId w:val="1"/>
        </w:numPr>
        <w:tabs>
          <w:tab w:val="left" w:pos="900"/>
        </w:tabs>
        <w:ind w:hanging="431"/>
        <w:rPr>
          <w:rFonts w:ascii="Arial" w:hAnsi="Arial" w:cs="Arial"/>
          <w:sz w:val="22"/>
          <w:szCs w:val="22"/>
        </w:rPr>
      </w:pPr>
      <w:r>
        <w:rPr>
          <w:rFonts w:ascii="Arial" w:hAnsi="Arial" w:cs="Arial"/>
          <w:sz w:val="22"/>
          <w:szCs w:val="22"/>
        </w:rPr>
        <w:t>Input Voltage:</w:t>
      </w:r>
      <w:r w:rsidR="00EC3EB0">
        <w:rPr>
          <w:rFonts w:ascii="Arial" w:hAnsi="Arial" w:cs="Arial"/>
          <w:sz w:val="22"/>
          <w:szCs w:val="22"/>
        </w:rPr>
        <w:t xml:space="preserve"> 21-30 VAC, 50/60 Hz and or Ethernet High PoE cable connection (56 VDC)</w:t>
      </w:r>
    </w:p>
    <w:p w:rsidR="00EC3EB0" w:rsidRDefault="00EC3EB0" w:rsidP="00EC3EB0">
      <w:pPr>
        <w:keepNext/>
        <w:keepLines/>
        <w:numPr>
          <w:ilvl w:val="3"/>
          <w:numId w:val="1"/>
        </w:numPr>
        <w:tabs>
          <w:tab w:val="left" w:pos="900"/>
        </w:tabs>
        <w:ind w:hanging="431"/>
        <w:rPr>
          <w:rFonts w:ascii="Arial" w:hAnsi="Arial" w:cs="Arial"/>
          <w:sz w:val="22"/>
          <w:szCs w:val="22"/>
        </w:rPr>
      </w:pPr>
      <w:r>
        <w:rPr>
          <w:rFonts w:ascii="Arial" w:hAnsi="Arial" w:cs="Arial"/>
          <w:sz w:val="22"/>
          <w:szCs w:val="22"/>
        </w:rPr>
        <w:t>Power Consumption:</w:t>
      </w:r>
    </w:p>
    <w:p w:rsidR="00EC3EB0" w:rsidRDefault="00EC3EB0" w:rsidP="000678AB">
      <w:pPr>
        <w:keepNext/>
        <w:keepLines/>
        <w:numPr>
          <w:ilvl w:val="4"/>
          <w:numId w:val="1"/>
        </w:numPr>
        <w:tabs>
          <w:tab w:val="left" w:pos="900"/>
        </w:tabs>
        <w:rPr>
          <w:rFonts w:ascii="Arial" w:hAnsi="Arial" w:cs="Arial"/>
          <w:sz w:val="22"/>
          <w:szCs w:val="22"/>
        </w:rPr>
      </w:pPr>
      <w:r>
        <w:rPr>
          <w:rFonts w:ascii="Arial" w:hAnsi="Arial" w:cs="Arial"/>
          <w:sz w:val="22"/>
          <w:szCs w:val="22"/>
        </w:rPr>
        <w:t>Without illuminator: 40 W maximum</w:t>
      </w:r>
    </w:p>
    <w:p w:rsidR="00EC3EB0" w:rsidRDefault="00EC3EB0" w:rsidP="000678AB">
      <w:pPr>
        <w:keepNext/>
        <w:keepLines/>
        <w:numPr>
          <w:ilvl w:val="4"/>
          <w:numId w:val="1"/>
        </w:numPr>
        <w:tabs>
          <w:tab w:val="left" w:pos="900"/>
        </w:tabs>
        <w:rPr>
          <w:rFonts w:ascii="Arial" w:hAnsi="Arial" w:cs="Arial"/>
          <w:sz w:val="22"/>
          <w:szCs w:val="22"/>
        </w:rPr>
      </w:pPr>
      <w:r>
        <w:rPr>
          <w:rFonts w:ascii="Arial" w:hAnsi="Arial" w:cs="Arial"/>
          <w:sz w:val="22"/>
          <w:szCs w:val="22"/>
        </w:rPr>
        <w:t>With illuminator: 70 W maximum]</w:t>
      </w:r>
    </w:p>
    <w:p w:rsidR="008139FB" w:rsidRDefault="008139FB" w:rsidP="000F3D2B">
      <w:pPr>
        <w:keepNext/>
        <w:keepLines/>
        <w:numPr>
          <w:ilvl w:val="2"/>
          <w:numId w:val="1"/>
        </w:numPr>
        <w:tabs>
          <w:tab w:val="left" w:pos="900"/>
        </w:tabs>
        <w:rPr>
          <w:rFonts w:ascii="Arial" w:hAnsi="Arial" w:cs="Arial"/>
          <w:sz w:val="22"/>
          <w:szCs w:val="22"/>
        </w:rPr>
      </w:pPr>
      <w:r>
        <w:rPr>
          <w:rFonts w:ascii="Arial" w:hAnsi="Arial" w:cs="Arial"/>
          <w:sz w:val="22"/>
          <w:szCs w:val="22"/>
        </w:rPr>
        <w:t>Software Control</w:t>
      </w:r>
    </w:p>
    <w:p w:rsidR="008139FB" w:rsidRDefault="006C170F" w:rsidP="006C170F">
      <w:pPr>
        <w:keepNext/>
        <w:keepLines/>
        <w:numPr>
          <w:ilvl w:val="3"/>
          <w:numId w:val="1"/>
        </w:numPr>
        <w:tabs>
          <w:tab w:val="left" w:pos="900"/>
        </w:tabs>
        <w:rPr>
          <w:rFonts w:ascii="Arial" w:hAnsi="Arial" w:cs="Arial"/>
          <w:sz w:val="22"/>
          <w:szCs w:val="22"/>
        </w:rPr>
      </w:pPr>
      <w:r w:rsidRPr="006C170F">
        <w:rPr>
          <w:rFonts w:ascii="Arial" w:hAnsi="Arial" w:cs="Arial"/>
          <w:sz w:val="22"/>
          <w:szCs w:val="22"/>
        </w:rPr>
        <w:t>Via Internet Explorer web browser version 7.0 or later, Bosch Configuration Manager, Bosch Video Management System (BVMS), Bosch Video Client (BVC), or support for third party software</w:t>
      </w:r>
    </w:p>
    <w:p w:rsidR="006C170F" w:rsidRPr="006C170F" w:rsidRDefault="006C170F" w:rsidP="006C170F">
      <w:pPr>
        <w:keepNext/>
        <w:keepLines/>
        <w:numPr>
          <w:ilvl w:val="3"/>
          <w:numId w:val="1"/>
        </w:numPr>
        <w:tabs>
          <w:tab w:val="left" w:pos="900"/>
        </w:tabs>
        <w:rPr>
          <w:rFonts w:ascii="Arial" w:hAnsi="Arial" w:cs="Arial"/>
          <w:sz w:val="22"/>
          <w:szCs w:val="22"/>
        </w:rPr>
      </w:pPr>
      <w:r>
        <w:rPr>
          <w:rFonts w:ascii="Arial" w:hAnsi="Arial" w:cs="Arial"/>
          <w:sz w:val="22"/>
          <w:szCs w:val="22"/>
        </w:rPr>
        <w:t>Software Update: Network firmware upload</w:t>
      </w:r>
    </w:p>
    <w:p w:rsidR="008139FB" w:rsidRPr="00AD7851" w:rsidRDefault="008139FB" w:rsidP="008139FB">
      <w:pPr>
        <w:keepNext/>
        <w:keepLines/>
        <w:tabs>
          <w:tab w:val="left" w:pos="900"/>
        </w:tabs>
        <w:ind w:left="792"/>
        <w:rPr>
          <w:rFonts w:ascii="Arial" w:hAnsi="Arial" w:cs="Arial"/>
          <w:sz w:val="16"/>
          <w:szCs w:val="16"/>
        </w:rPr>
      </w:pPr>
    </w:p>
    <w:p w:rsidR="00C6215E" w:rsidRDefault="008139FB" w:rsidP="00AD7851">
      <w:pPr>
        <w:keepNext/>
        <w:keepLines/>
        <w:numPr>
          <w:ilvl w:val="2"/>
          <w:numId w:val="1"/>
        </w:numPr>
        <w:tabs>
          <w:tab w:val="left" w:pos="900"/>
        </w:tabs>
        <w:rPr>
          <w:rFonts w:ascii="Arial" w:hAnsi="Arial" w:cs="Arial"/>
          <w:sz w:val="22"/>
          <w:szCs w:val="22"/>
        </w:rPr>
      </w:pPr>
      <w:r>
        <w:rPr>
          <w:rFonts w:ascii="Arial" w:hAnsi="Arial" w:cs="Arial"/>
          <w:sz w:val="22"/>
          <w:szCs w:val="22"/>
        </w:rPr>
        <w:t>Network</w:t>
      </w:r>
    </w:p>
    <w:p w:rsidR="006C170F" w:rsidRPr="006C170F" w:rsidRDefault="006C170F" w:rsidP="00AD7851">
      <w:pPr>
        <w:keepNext/>
        <w:keepLines/>
        <w:numPr>
          <w:ilvl w:val="3"/>
          <w:numId w:val="1"/>
        </w:numPr>
        <w:tabs>
          <w:tab w:val="left" w:pos="900"/>
        </w:tabs>
        <w:rPr>
          <w:rFonts w:ascii="Arial" w:hAnsi="Arial" w:cs="Arial"/>
          <w:sz w:val="22"/>
          <w:szCs w:val="22"/>
        </w:rPr>
      </w:pPr>
      <w:r w:rsidRPr="006C170F">
        <w:rPr>
          <w:rFonts w:ascii="Arial" w:hAnsi="Arial" w:cs="Arial"/>
          <w:sz w:val="22"/>
          <w:szCs w:val="22"/>
        </w:rPr>
        <w:t>Communications Protocols: Standard Bosch IP protocol, including ONVIF and SNMP v1</w:t>
      </w:r>
    </w:p>
    <w:p w:rsidR="00C6215E" w:rsidRDefault="008139FB" w:rsidP="00C6215E">
      <w:pPr>
        <w:numPr>
          <w:ilvl w:val="3"/>
          <w:numId w:val="1"/>
        </w:numPr>
        <w:tabs>
          <w:tab w:val="left" w:pos="900"/>
        </w:tabs>
        <w:rPr>
          <w:rFonts w:ascii="Arial" w:hAnsi="Arial" w:cs="Arial"/>
          <w:sz w:val="22"/>
          <w:szCs w:val="22"/>
        </w:rPr>
      </w:pPr>
      <w:r>
        <w:rPr>
          <w:rFonts w:ascii="Arial" w:hAnsi="Arial" w:cs="Arial"/>
          <w:sz w:val="22"/>
          <w:szCs w:val="22"/>
        </w:rPr>
        <w:t>Video Compression</w:t>
      </w:r>
      <w:r w:rsidR="00C6215E">
        <w:rPr>
          <w:rFonts w:ascii="Arial" w:hAnsi="Arial" w:cs="Arial"/>
          <w:sz w:val="22"/>
          <w:szCs w:val="22"/>
        </w:rPr>
        <w:t xml:space="preserve">: </w:t>
      </w:r>
      <w:r w:rsidR="006C170F" w:rsidRPr="006C170F">
        <w:rPr>
          <w:rFonts w:ascii="Arial" w:hAnsi="Arial" w:cs="Arial"/>
          <w:sz w:val="22"/>
          <w:szCs w:val="22"/>
        </w:rPr>
        <w:t>H.264 (ISO/IEC 14496</w:t>
      </w:r>
      <w:r w:rsidR="006C170F" w:rsidRPr="006C170F">
        <w:rPr>
          <w:rFonts w:ascii="MS Gothic" w:eastAsia="MS Gothic" w:hAnsi="MS Gothic" w:cs="MS Gothic" w:hint="eastAsia"/>
          <w:sz w:val="22"/>
          <w:szCs w:val="22"/>
        </w:rPr>
        <w:t>‑</w:t>
      </w:r>
      <w:r w:rsidR="006C170F" w:rsidRPr="006C170F">
        <w:rPr>
          <w:rFonts w:ascii="Arial" w:hAnsi="Arial" w:cs="Arial"/>
          <w:sz w:val="22"/>
          <w:szCs w:val="22"/>
        </w:rPr>
        <w:t>10), M</w:t>
      </w:r>
      <w:r w:rsidR="006C170F" w:rsidRPr="006C170F">
        <w:rPr>
          <w:rFonts w:ascii="MS Gothic" w:eastAsia="MS Gothic" w:hAnsi="MS Gothic" w:cs="MS Gothic" w:hint="eastAsia"/>
          <w:sz w:val="22"/>
          <w:szCs w:val="22"/>
        </w:rPr>
        <w:t>‑</w:t>
      </w:r>
      <w:r w:rsidR="006C170F" w:rsidRPr="006C170F">
        <w:rPr>
          <w:rFonts w:ascii="Arial" w:hAnsi="Arial" w:cs="Arial"/>
          <w:sz w:val="22"/>
          <w:szCs w:val="22"/>
        </w:rPr>
        <w:t>JPEG, JPEG</w:t>
      </w:r>
    </w:p>
    <w:p w:rsidR="00047345" w:rsidRDefault="006C170F" w:rsidP="006C170F">
      <w:pPr>
        <w:numPr>
          <w:ilvl w:val="3"/>
          <w:numId w:val="1"/>
        </w:numPr>
        <w:tabs>
          <w:tab w:val="left" w:pos="900"/>
        </w:tabs>
        <w:rPr>
          <w:rFonts w:ascii="Arial" w:hAnsi="Arial" w:cs="Arial"/>
          <w:sz w:val="22"/>
          <w:szCs w:val="22"/>
        </w:rPr>
      </w:pPr>
      <w:r w:rsidRPr="006C170F">
        <w:rPr>
          <w:rFonts w:ascii="Arial" w:hAnsi="Arial" w:cs="Arial"/>
          <w:sz w:val="22"/>
          <w:szCs w:val="22"/>
        </w:rPr>
        <w:t>S</w:t>
      </w:r>
      <w:r w:rsidR="00047345" w:rsidRPr="006C170F">
        <w:rPr>
          <w:rFonts w:ascii="Arial" w:hAnsi="Arial" w:cs="Arial"/>
          <w:sz w:val="22"/>
          <w:szCs w:val="22"/>
        </w:rPr>
        <w:t>treaming:</w:t>
      </w:r>
      <w:r w:rsidRPr="006C170F">
        <w:rPr>
          <w:rFonts w:ascii="Arial" w:hAnsi="Arial" w:cs="Arial"/>
          <w:sz w:val="22"/>
          <w:szCs w:val="22"/>
        </w:rPr>
        <w:t xml:space="preserve"> Four (4) individually configurable streams:  Two (2) independently configurable H.264 recording streams plus two (2) additional non- recording streams. Configurable frame rate and resolution.</w:t>
      </w:r>
    </w:p>
    <w:p w:rsidR="006C170F" w:rsidRDefault="006C170F" w:rsidP="006C170F">
      <w:pPr>
        <w:numPr>
          <w:ilvl w:val="3"/>
          <w:numId w:val="1"/>
        </w:numPr>
        <w:tabs>
          <w:tab w:val="left" w:pos="900"/>
        </w:tabs>
        <w:rPr>
          <w:rFonts w:ascii="Arial" w:hAnsi="Arial" w:cs="Arial"/>
          <w:sz w:val="22"/>
          <w:szCs w:val="22"/>
        </w:rPr>
      </w:pPr>
      <w:r>
        <w:rPr>
          <w:rFonts w:ascii="Arial" w:hAnsi="Arial" w:cs="Arial"/>
          <w:sz w:val="22"/>
          <w:szCs w:val="22"/>
        </w:rPr>
        <w:t xml:space="preserve">H.264 recording Stream 1: </w:t>
      </w:r>
    </w:p>
    <w:p w:rsidR="006C170F" w:rsidRPr="006C170F" w:rsidRDefault="006C170F" w:rsidP="006C170F">
      <w:pPr>
        <w:numPr>
          <w:ilvl w:val="4"/>
          <w:numId w:val="1"/>
        </w:numPr>
        <w:tabs>
          <w:tab w:val="left" w:pos="900"/>
        </w:tabs>
        <w:rPr>
          <w:rFonts w:ascii="Arial" w:hAnsi="Arial" w:cs="Arial"/>
          <w:sz w:val="22"/>
          <w:szCs w:val="22"/>
        </w:rPr>
      </w:pPr>
      <w:r>
        <w:rPr>
          <w:rFonts w:ascii="Arial" w:hAnsi="Arial" w:cs="Arial"/>
          <w:sz w:val="22"/>
          <w:szCs w:val="22"/>
        </w:rPr>
        <w:t>H.264 MP 1080p25/30 fixed</w:t>
      </w:r>
    </w:p>
    <w:p w:rsidR="006C170F" w:rsidRPr="006C170F" w:rsidRDefault="006C170F" w:rsidP="006C170F">
      <w:pPr>
        <w:numPr>
          <w:ilvl w:val="4"/>
          <w:numId w:val="1"/>
        </w:numPr>
        <w:tabs>
          <w:tab w:val="left" w:pos="900"/>
        </w:tabs>
        <w:rPr>
          <w:rFonts w:ascii="Arial" w:hAnsi="Arial" w:cs="Arial"/>
          <w:sz w:val="22"/>
          <w:szCs w:val="22"/>
        </w:rPr>
      </w:pPr>
      <w:r>
        <w:rPr>
          <w:rFonts w:ascii="Arial" w:hAnsi="Arial" w:cs="Arial"/>
          <w:sz w:val="22"/>
          <w:szCs w:val="22"/>
        </w:rPr>
        <w:t>H.264 MP 720p25/30 fixed</w:t>
      </w:r>
    </w:p>
    <w:p w:rsidR="006C170F" w:rsidRPr="006C170F" w:rsidRDefault="006C170F" w:rsidP="006C170F">
      <w:pPr>
        <w:numPr>
          <w:ilvl w:val="4"/>
          <w:numId w:val="1"/>
        </w:numPr>
        <w:tabs>
          <w:tab w:val="left" w:pos="900"/>
        </w:tabs>
        <w:rPr>
          <w:rFonts w:ascii="Arial" w:hAnsi="Arial" w:cs="Arial"/>
          <w:sz w:val="22"/>
          <w:szCs w:val="22"/>
        </w:rPr>
      </w:pPr>
      <w:r w:rsidRPr="006C170F">
        <w:rPr>
          <w:rFonts w:ascii="Arial" w:hAnsi="Arial" w:cs="Arial"/>
          <w:sz w:val="22"/>
          <w:szCs w:val="22"/>
        </w:rPr>
        <w:t>H.264 MP SD</w:t>
      </w:r>
    </w:p>
    <w:p w:rsidR="006C170F" w:rsidRPr="006C170F" w:rsidRDefault="006C170F" w:rsidP="006C170F">
      <w:pPr>
        <w:numPr>
          <w:ilvl w:val="3"/>
          <w:numId w:val="1"/>
        </w:numPr>
        <w:tabs>
          <w:tab w:val="left" w:pos="900"/>
        </w:tabs>
        <w:rPr>
          <w:rFonts w:ascii="Arial" w:hAnsi="Arial" w:cs="Arial"/>
          <w:sz w:val="22"/>
          <w:szCs w:val="22"/>
        </w:rPr>
      </w:pPr>
      <w:r w:rsidRPr="006C170F">
        <w:rPr>
          <w:rFonts w:ascii="Arial" w:hAnsi="Arial" w:cs="Arial"/>
          <w:sz w:val="22"/>
          <w:szCs w:val="22"/>
        </w:rPr>
        <w:t>H.264 recording Stream 2: Options vary depending on Stream 1</w:t>
      </w:r>
      <w:r>
        <w:rPr>
          <w:rFonts w:ascii="Arial" w:hAnsi="Arial" w:cs="Arial"/>
          <w:sz w:val="22"/>
          <w:szCs w:val="22"/>
        </w:rPr>
        <w:t xml:space="preserve"> </w:t>
      </w:r>
      <w:r w:rsidRPr="006C170F">
        <w:rPr>
          <w:rFonts w:ascii="Arial" w:hAnsi="Arial" w:cs="Arial"/>
          <w:sz w:val="22"/>
          <w:szCs w:val="22"/>
        </w:rPr>
        <w:t>selection.</w:t>
      </w:r>
    </w:p>
    <w:p w:rsidR="006C170F" w:rsidRPr="006C170F" w:rsidRDefault="006C170F" w:rsidP="006C170F">
      <w:pPr>
        <w:numPr>
          <w:ilvl w:val="4"/>
          <w:numId w:val="1"/>
        </w:numPr>
        <w:tabs>
          <w:tab w:val="left" w:pos="900"/>
        </w:tabs>
        <w:rPr>
          <w:rFonts w:ascii="Arial" w:hAnsi="Arial" w:cs="Arial"/>
          <w:sz w:val="22"/>
          <w:szCs w:val="22"/>
        </w:rPr>
      </w:pPr>
      <w:r w:rsidRPr="006C170F">
        <w:rPr>
          <w:rFonts w:ascii="Arial" w:hAnsi="Arial" w:cs="Arial"/>
          <w:sz w:val="22"/>
          <w:szCs w:val="22"/>
        </w:rPr>
        <w:t>Options with “H.264 MP 1080p25/30 fixed” selected for Stream 1:</w:t>
      </w:r>
    </w:p>
    <w:p w:rsidR="006C170F" w:rsidRPr="006C170F" w:rsidRDefault="006C170F" w:rsidP="006C170F">
      <w:pPr>
        <w:numPr>
          <w:ilvl w:val="5"/>
          <w:numId w:val="1"/>
        </w:numPr>
        <w:tabs>
          <w:tab w:val="left" w:pos="900"/>
        </w:tabs>
        <w:rPr>
          <w:rFonts w:ascii="Arial" w:hAnsi="Arial" w:cs="Arial"/>
          <w:sz w:val="22"/>
          <w:szCs w:val="22"/>
        </w:rPr>
      </w:pPr>
      <w:r w:rsidRPr="006C170F">
        <w:rPr>
          <w:rFonts w:ascii="Arial" w:hAnsi="Arial" w:cs="Arial"/>
          <w:sz w:val="22"/>
          <w:szCs w:val="22"/>
        </w:rPr>
        <w:t>Copy Stre</w:t>
      </w:r>
      <w:r>
        <w:rPr>
          <w:rFonts w:ascii="Arial" w:hAnsi="Arial" w:cs="Arial"/>
          <w:sz w:val="22"/>
          <w:szCs w:val="22"/>
        </w:rPr>
        <w:t>am 1</w:t>
      </w:r>
    </w:p>
    <w:p w:rsidR="006C170F" w:rsidRPr="006C170F" w:rsidRDefault="006C170F" w:rsidP="006C170F">
      <w:pPr>
        <w:numPr>
          <w:ilvl w:val="5"/>
          <w:numId w:val="1"/>
        </w:numPr>
        <w:tabs>
          <w:tab w:val="left" w:pos="900"/>
        </w:tabs>
        <w:rPr>
          <w:rFonts w:ascii="Arial" w:hAnsi="Arial" w:cs="Arial"/>
          <w:sz w:val="22"/>
          <w:szCs w:val="22"/>
        </w:rPr>
      </w:pPr>
      <w:r>
        <w:rPr>
          <w:rFonts w:ascii="Arial" w:hAnsi="Arial" w:cs="Arial"/>
          <w:sz w:val="22"/>
          <w:szCs w:val="22"/>
        </w:rPr>
        <w:t>H.264 MP SD</w:t>
      </w:r>
    </w:p>
    <w:p w:rsidR="006C170F" w:rsidRPr="006C170F" w:rsidRDefault="006C170F" w:rsidP="006C170F">
      <w:pPr>
        <w:numPr>
          <w:ilvl w:val="5"/>
          <w:numId w:val="1"/>
        </w:numPr>
        <w:tabs>
          <w:tab w:val="left" w:pos="900"/>
        </w:tabs>
        <w:rPr>
          <w:rFonts w:ascii="Arial" w:hAnsi="Arial" w:cs="Arial"/>
          <w:sz w:val="22"/>
          <w:szCs w:val="22"/>
        </w:rPr>
      </w:pPr>
      <w:r>
        <w:rPr>
          <w:rFonts w:ascii="Arial" w:hAnsi="Arial" w:cs="Arial"/>
          <w:sz w:val="22"/>
          <w:szCs w:val="22"/>
        </w:rPr>
        <w:t>H.264 MP 720p8/10 fixed</w:t>
      </w:r>
    </w:p>
    <w:p w:rsidR="006C170F" w:rsidRPr="006C170F" w:rsidRDefault="006C170F" w:rsidP="006C170F">
      <w:pPr>
        <w:numPr>
          <w:ilvl w:val="5"/>
          <w:numId w:val="1"/>
        </w:numPr>
        <w:tabs>
          <w:tab w:val="left" w:pos="900"/>
        </w:tabs>
        <w:rPr>
          <w:rFonts w:ascii="Arial" w:hAnsi="Arial" w:cs="Arial"/>
          <w:sz w:val="22"/>
          <w:szCs w:val="22"/>
        </w:rPr>
      </w:pPr>
      <w:r>
        <w:rPr>
          <w:rFonts w:ascii="Arial" w:hAnsi="Arial" w:cs="Arial"/>
          <w:sz w:val="22"/>
          <w:szCs w:val="22"/>
        </w:rPr>
        <w:t>H.264 MP 1080p4/5 fixed</w:t>
      </w:r>
    </w:p>
    <w:p w:rsidR="006C170F" w:rsidRPr="006C170F" w:rsidRDefault="006C170F" w:rsidP="006C170F">
      <w:pPr>
        <w:numPr>
          <w:ilvl w:val="5"/>
          <w:numId w:val="1"/>
        </w:numPr>
        <w:tabs>
          <w:tab w:val="left" w:pos="900"/>
        </w:tabs>
        <w:rPr>
          <w:rFonts w:ascii="Arial" w:hAnsi="Arial" w:cs="Arial"/>
          <w:sz w:val="22"/>
          <w:szCs w:val="22"/>
        </w:rPr>
      </w:pPr>
      <w:r>
        <w:rPr>
          <w:rFonts w:ascii="Arial" w:hAnsi="Arial" w:cs="Arial"/>
          <w:sz w:val="22"/>
          <w:szCs w:val="22"/>
        </w:rPr>
        <w:t>H.264 MP upright (cropped)</w:t>
      </w:r>
    </w:p>
    <w:p w:rsidR="006C170F" w:rsidRDefault="006C170F" w:rsidP="006C170F">
      <w:pPr>
        <w:numPr>
          <w:ilvl w:val="5"/>
          <w:numId w:val="1"/>
        </w:numPr>
        <w:tabs>
          <w:tab w:val="left" w:pos="900"/>
        </w:tabs>
        <w:rPr>
          <w:rFonts w:ascii="Arial" w:hAnsi="Arial" w:cs="Arial"/>
          <w:sz w:val="22"/>
          <w:szCs w:val="22"/>
        </w:rPr>
      </w:pPr>
      <w:r>
        <w:rPr>
          <w:rFonts w:ascii="Arial" w:hAnsi="Arial" w:cs="Arial"/>
          <w:sz w:val="22"/>
          <w:szCs w:val="22"/>
        </w:rPr>
        <w:t>H.264 MP D1 4:3 (cropped)</w:t>
      </w:r>
    </w:p>
    <w:p w:rsidR="006C170F" w:rsidRDefault="006C170F" w:rsidP="006C170F">
      <w:pPr>
        <w:numPr>
          <w:ilvl w:val="4"/>
          <w:numId w:val="1"/>
        </w:numPr>
        <w:tabs>
          <w:tab w:val="left" w:pos="900"/>
        </w:tabs>
        <w:rPr>
          <w:rFonts w:ascii="Arial" w:hAnsi="Arial" w:cs="Arial"/>
          <w:sz w:val="22"/>
          <w:szCs w:val="22"/>
        </w:rPr>
      </w:pPr>
      <w:r w:rsidRPr="006C170F">
        <w:rPr>
          <w:rFonts w:ascii="Arial" w:hAnsi="Arial" w:cs="Arial"/>
          <w:sz w:val="22"/>
          <w:szCs w:val="22"/>
        </w:rPr>
        <w:t>Options with “H.264 MP 720p25/30 fixed” selected for Stream 1:</w:t>
      </w:r>
    </w:p>
    <w:p w:rsidR="006C170F" w:rsidRPr="006C170F" w:rsidRDefault="006C170F" w:rsidP="006C170F">
      <w:pPr>
        <w:numPr>
          <w:ilvl w:val="5"/>
          <w:numId w:val="1"/>
        </w:numPr>
        <w:tabs>
          <w:tab w:val="left" w:pos="900"/>
        </w:tabs>
        <w:rPr>
          <w:rFonts w:ascii="Arial" w:hAnsi="Arial" w:cs="Arial"/>
          <w:sz w:val="22"/>
          <w:szCs w:val="22"/>
        </w:rPr>
      </w:pPr>
      <w:r>
        <w:rPr>
          <w:rFonts w:ascii="Arial" w:hAnsi="Arial" w:cs="Arial"/>
          <w:sz w:val="22"/>
          <w:szCs w:val="22"/>
        </w:rPr>
        <w:t>H.264 MP SD</w:t>
      </w:r>
    </w:p>
    <w:p w:rsidR="006C170F" w:rsidRPr="006C170F" w:rsidRDefault="006C170F" w:rsidP="006C170F">
      <w:pPr>
        <w:numPr>
          <w:ilvl w:val="5"/>
          <w:numId w:val="1"/>
        </w:numPr>
        <w:tabs>
          <w:tab w:val="left" w:pos="900"/>
        </w:tabs>
        <w:rPr>
          <w:rFonts w:ascii="Arial" w:hAnsi="Arial" w:cs="Arial"/>
          <w:sz w:val="22"/>
          <w:szCs w:val="22"/>
        </w:rPr>
      </w:pPr>
      <w:r>
        <w:rPr>
          <w:rFonts w:ascii="Arial" w:hAnsi="Arial" w:cs="Arial"/>
          <w:sz w:val="22"/>
          <w:szCs w:val="22"/>
        </w:rPr>
        <w:t>H.264 MP 720p35/30 fixed</w:t>
      </w:r>
    </w:p>
    <w:p w:rsidR="006C170F" w:rsidRPr="006C170F" w:rsidRDefault="006C170F" w:rsidP="006C170F">
      <w:pPr>
        <w:numPr>
          <w:ilvl w:val="5"/>
          <w:numId w:val="1"/>
        </w:numPr>
        <w:tabs>
          <w:tab w:val="left" w:pos="900"/>
        </w:tabs>
        <w:rPr>
          <w:rFonts w:ascii="Arial" w:hAnsi="Arial" w:cs="Arial"/>
          <w:sz w:val="22"/>
          <w:szCs w:val="22"/>
        </w:rPr>
      </w:pPr>
      <w:r w:rsidRPr="006C170F">
        <w:rPr>
          <w:rFonts w:ascii="Arial" w:hAnsi="Arial" w:cs="Arial"/>
          <w:sz w:val="22"/>
          <w:szCs w:val="22"/>
        </w:rPr>
        <w:t>H.264 MP upright</w:t>
      </w:r>
      <w:r>
        <w:rPr>
          <w:rFonts w:ascii="Arial" w:hAnsi="Arial" w:cs="Arial"/>
          <w:sz w:val="22"/>
          <w:szCs w:val="22"/>
        </w:rPr>
        <w:t xml:space="preserve"> (cropped)</w:t>
      </w:r>
    </w:p>
    <w:p w:rsidR="006C170F" w:rsidRPr="006C170F" w:rsidRDefault="006C170F" w:rsidP="006C170F">
      <w:pPr>
        <w:numPr>
          <w:ilvl w:val="5"/>
          <w:numId w:val="1"/>
        </w:numPr>
        <w:tabs>
          <w:tab w:val="left" w:pos="900"/>
        </w:tabs>
        <w:rPr>
          <w:rFonts w:ascii="Arial" w:hAnsi="Arial" w:cs="Arial"/>
          <w:sz w:val="22"/>
          <w:szCs w:val="22"/>
        </w:rPr>
      </w:pPr>
      <w:r>
        <w:rPr>
          <w:rFonts w:ascii="Arial" w:hAnsi="Arial" w:cs="Arial"/>
          <w:sz w:val="22"/>
          <w:szCs w:val="22"/>
        </w:rPr>
        <w:t>H.264 MP D1 4:3 (cropped)</w:t>
      </w:r>
    </w:p>
    <w:p w:rsidR="006C170F" w:rsidRDefault="006C170F" w:rsidP="006C170F">
      <w:pPr>
        <w:numPr>
          <w:ilvl w:val="5"/>
          <w:numId w:val="1"/>
        </w:numPr>
        <w:tabs>
          <w:tab w:val="left" w:pos="900"/>
        </w:tabs>
        <w:rPr>
          <w:rFonts w:ascii="Arial" w:hAnsi="Arial" w:cs="Arial"/>
          <w:sz w:val="22"/>
          <w:szCs w:val="22"/>
        </w:rPr>
      </w:pPr>
      <w:r w:rsidRPr="006C170F">
        <w:rPr>
          <w:rFonts w:ascii="Arial" w:hAnsi="Arial" w:cs="Arial"/>
          <w:sz w:val="22"/>
          <w:szCs w:val="22"/>
        </w:rPr>
        <w:t>H.264 MP 1280x960 (cropped)</w:t>
      </w:r>
    </w:p>
    <w:p w:rsidR="006C170F" w:rsidRPr="006C170F" w:rsidRDefault="006C170F" w:rsidP="006C170F">
      <w:pPr>
        <w:numPr>
          <w:ilvl w:val="4"/>
          <w:numId w:val="1"/>
        </w:numPr>
        <w:tabs>
          <w:tab w:val="left" w:pos="900"/>
        </w:tabs>
        <w:rPr>
          <w:rFonts w:ascii="Arial" w:hAnsi="Arial" w:cs="Arial"/>
          <w:sz w:val="22"/>
          <w:szCs w:val="22"/>
        </w:rPr>
      </w:pPr>
      <w:r w:rsidRPr="006C170F">
        <w:rPr>
          <w:rFonts w:ascii="Arial" w:hAnsi="Arial" w:cs="Arial"/>
          <w:sz w:val="22"/>
          <w:szCs w:val="22"/>
        </w:rPr>
        <w:t>Option with “H.264 MP SD” selected for</w:t>
      </w:r>
      <w:r>
        <w:rPr>
          <w:rFonts w:ascii="Arial" w:hAnsi="Arial" w:cs="Arial"/>
          <w:sz w:val="22"/>
          <w:szCs w:val="22"/>
        </w:rPr>
        <w:t xml:space="preserve"> </w:t>
      </w:r>
      <w:r w:rsidRPr="006C170F">
        <w:rPr>
          <w:rFonts w:ascii="Arial" w:hAnsi="Arial" w:cs="Arial"/>
          <w:sz w:val="22"/>
          <w:szCs w:val="22"/>
        </w:rPr>
        <w:t>Stream 1: H.264 MP SD</w:t>
      </w:r>
    </w:p>
    <w:p w:rsidR="006C170F" w:rsidRDefault="006C170F" w:rsidP="006C170F">
      <w:pPr>
        <w:numPr>
          <w:ilvl w:val="3"/>
          <w:numId w:val="1"/>
        </w:numPr>
        <w:tabs>
          <w:tab w:val="left" w:pos="900"/>
        </w:tabs>
        <w:rPr>
          <w:rFonts w:ascii="Arial" w:hAnsi="Arial" w:cs="Arial"/>
          <w:sz w:val="22"/>
          <w:szCs w:val="22"/>
        </w:rPr>
      </w:pPr>
      <w:r w:rsidRPr="006C170F">
        <w:rPr>
          <w:rFonts w:ascii="Arial" w:hAnsi="Arial" w:cs="Arial"/>
          <w:sz w:val="22"/>
          <w:szCs w:val="22"/>
        </w:rPr>
        <w:t>Two (2) non</w:t>
      </w:r>
      <w:r w:rsidR="00540498">
        <w:rPr>
          <w:rFonts w:ascii="Arial" w:hAnsi="Arial" w:cs="Arial"/>
          <w:sz w:val="22"/>
          <w:szCs w:val="22"/>
        </w:rPr>
        <w:t>-</w:t>
      </w:r>
      <w:r w:rsidRPr="006C170F">
        <w:rPr>
          <w:rFonts w:ascii="Arial" w:hAnsi="Arial" w:cs="Arial"/>
          <w:sz w:val="22"/>
          <w:szCs w:val="22"/>
        </w:rPr>
        <w:t>recording (I-frame only) streams/profiles</w:t>
      </w:r>
      <w:r>
        <w:rPr>
          <w:rFonts w:ascii="Arial" w:hAnsi="Arial" w:cs="Arial"/>
          <w:sz w:val="22"/>
          <w:szCs w:val="22"/>
        </w:rPr>
        <w:t xml:space="preserve">: </w:t>
      </w:r>
    </w:p>
    <w:p w:rsidR="006C170F" w:rsidRPr="006C170F" w:rsidRDefault="006C170F" w:rsidP="006C170F">
      <w:pPr>
        <w:numPr>
          <w:ilvl w:val="4"/>
          <w:numId w:val="1"/>
        </w:numPr>
        <w:tabs>
          <w:tab w:val="left" w:pos="900"/>
        </w:tabs>
        <w:rPr>
          <w:rFonts w:ascii="Arial" w:hAnsi="Arial" w:cs="Arial"/>
          <w:sz w:val="22"/>
          <w:szCs w:val="22"/>
        </w:rPr>
      </w:pPr>
      <w:r w:rsidRPr="006C170F">
        <w:rPr>
          <w:rFonts w:ascii="Arial" w:hAnsi="Arial" w:cs="Arial"/>
          <w:sz w:val="22"/>
          <w:szCs w:val="22"/>
        </w:rPr>
        <w:t>HD Image Optimized;</w:t>
      </w:r>
    </w:p>
    <w:p w:rsidR="006C170F" w:rsidRPr="006C170F" w:rsidRDefault="006C170F" w:rsidP="006C170F">
      <w:pPr>
        <w:numPr>
          <w:ilvl w:val="4"/>
          <w:numId w:val="1"/>
        </w:numPr>
        <w:tabs>
          <w:tab w:val="left" w:pos="900"/>
        </w:tabs>
        <w:rPr>
          <w:rFonts w:ascii="Arial" w:hAnsi="Arial" w:cs="Arial"/>
          <w:sz w:val="22"/>
          <w:szCs w:val="22"/>
        </w:rPr>
      </w:pPr>
      <w:r w:rsidRPr="006C170F">
        <w:rPr>
          <w:rFonts w:ascii="Arial" w:hAnsi="Arial" w:cs="Arial"/>
          <w:sz w:val="22"/>
          <w:szCs w:val="22"/>
        </w:rPr>
        <w:t>HD Balanced;</w:t>
      </w:r>
    </w:p>
    <w:p w:rsidR="006C170F" w:rsidRPr="006C170F" w:rsidRDefault="006C170F" w:rsidP="006C170F">
      <w:pPr>
        <w:numPr>
          <w:ilvl w:val="4"/>
          <w:numId w:val="1"/>
        </w:numPr>
        <w:tabs>
          <w:tab w:val="left" w:pos="900"/>
        </w:tabs>
        <w:rPr>
          <w:rFonts w:ascii="Arial" w:hAnsi="Arial" w:cs="Arial"/>
          <w:sz w:val="22"/>
          <w:szCs w:val="22"/>
        </w:rPr>
      </w:pPr>
      <w:r w:rsidRPr="006C170F">
        <w:rPr>
          <w:rFonts w:ascii="Arial" w:hAnsi="Arial" w:cs="Arial"/>
          <w:sz w:val="22"/>
          <w:szCs w:val="22"/>
        </w:rPr>
        <w:t>HD Bit Rate Optimized;</w:t>
      </w:r>
    </w:p>
    <w:p w:rsidR="006C170F" w:rsidRPr="006C170F" w:rsidRDefault="006C170F" w:rsidP="006C170F">
      <w:pPr>
        <w:numPr>
          <w:ilvl w:val="4"/>
          <w:numId w:val="1"/>
        </w:numPr>
        <w:tabs>
          <w:tab w:val="left" w:pos="900"/>
        </w:tabs>
        <w:rPr>
          <w:rFonts w:ascii="Arial" w:hAnsi="Arial" w:cs="Arial"/>
          <w:sz w:val="22"/>
          <w:szCs w:val="22"/>
        </w:rPr>
      </w:pPr>
      <w:r w:rsidRPr="006C170F">
        <w:rPr>
          <w:rFonts w:ascii="Arial" w:hAnsi="Arial" w:cs="Arial"/>
          <w:sz w:val="22"/>
          <w:szCs w:val="22"/>
        </w:rPr>
        <w:t>SD Image Optimized;</w:t>
      </w:r>
    </w:p>
    <w:p w:rsidR="006C170F" w:rsidRPr="006C170F" w:rsidRDefault="006C170F" w:rsidP="006C170F">
      <w:pPr>
        <w:numPr>
          <w:ilvl w:val="4"/>
          <w:numId w:val="1"/>
        </w:numPr>
        <w:tabs>
          <w:tab w:val="left" w:pos="900"/>
        </w:tabs>
        <w:rPr>
          <w:rFonts w:ascii="Arial" w:hAnsi="Arial" w:cs="Arial"/>
          <w:sz w:val="22"/>
          <w:szCs w:val="22"/>
        </w:rPr>
      </w:pPr>
      <w:r w:rsidRPr="006C170F">
        <w:rPr>
          <w:rFonts w:ascii="Arial" w:hAnsi="Arial" w:cs="Arial"/>
          <w:sz w:val="22"/>
          <w:szCs w:val="22"/>
        </w:rPr>
        <w:t>SD Balanced;</w:t>
      </w:r>
    </w:p>
    <w:p w:rsidR="006C170F" w:rsidRPr="006C170F" w:rsidRDefault="006C170F" w:rsidP="006C170F">
      <w:pPr>
        <w:numPr>
          <w:ilvl w:val="4"/>
          <w:numId w:val="1"/>
        </w:numPr>
        <w:tabs>
          <w:tab w:val="left" w:pos="900"/>
        </w:tabs>
        <w:rPr>
          <w:rFonts w:ascii="Arial" w:hAnsi="Arial" w:cs="Arial"/>
          <w:sz w:val="22"/>
          <w:szCs w:val="22"/>
        </w:rPr>
      </w:pPr>
      <w:r w:rsidRPr="006C170F">
        <w:rPr>
          <w:rFonts w:ascii="Arial" w:hAnsi="Arial" w:cs="Arial"/>
          <w:sz w:val="22"/>
          <w:szCs w:val="22"/>
        </w:rPr>
        <w:t>SD Bit Rate Optimized;</w:t>
      </w:r>
    </w:p>
    <w:p w:rsidR="006C170F" w:rsidRPr="006C170F" w:rsidRDefault="006C170F" w:rsidP="006C170F">
      <w:pPr>
        <w:numPr>
          <w:ilvl w:val="4"/>
          <w:numId w:val="1"/>
        </w:numPr>
        <w:tabs>
          <w:tab w:val="left" w:pos="900"/>
        </w:tabs>
        <w:rPr>
          <w:rFonts w:ascii="Arial" w:hAnsi="Arial" w:cs="Arial"/>
          <w:sz w:val="22"/>
          <w:szCs w:val="22"/>
        </w:rPr>
      </w:pPr>
      <w:r w:rsidRPr="006C170F">
        <w:rPr>
          <w:rFonts w:ascii="Arial" w:hAnsi="Arial" w:cs="Arial"/>
          <w:sz w:val="22"/>
          <w:szCs w:val="22"/>
        </w:rPr>
        <w:t>DSL Optimized;</w:t>
      </w:r>
    </w:p>
    <w:p w:rsidR="006C170F" w:rsidRPr="006C170F" w:rsidRDefault="006C170F" w:rsidP="006C170F">
      <w:pPr>
        <w:numPr>
          <w:ilvl w:val="4"/>
          <w:numId w:val="1"/>
        </w:numPr>
        <w:tabs>
          <w:tab w:val="left" w:pos="900"/>
        </w:tabs>
        <w:rPr>
          <w:rFonts w:ascii="Arial" w:hAnsi="Arial" w:cs="Arial"/>
          <w:sz w:val="22"/>
          <w:szCs w:val="22"/>
        </w:rPr>
      </w:pPr>
      <w:r w:rsidRPr="006C170F">
        <w:rPr>
          <w:rFonts w:ascii="Arial" w:hAnsi="Arial" w:cs="Arial"/>
          <w:sz w:val="22"/>
          <w:szCs w:val="22"/>
        </w:rPr>
        <w:t>3G Optimized</w:t>
      </w:r>
    </w:p>
    <w:p w:rsidR="006C170F" w:rsidRDefault="006C170F" w:rsidP="006C170F">
      <w:pPr>
        <w:numPr>
          <w:ilvl w:val="3"/>
          <w:numId w:val="1"/>
        </w:numPr>
        <w:tabs>
          <w:tab w:val="left" w:pos="900"/>
        </w:tabs>
        <w:rPr>
          <w:rFonts w:ascii="Arial" w:hAnsi="Arial" w:cs="Arial"/>
          <w:sz w:val="22"/>
          <w:szCs w:val="22"/>
        </w:rPr>
      </w:pPr>
      <w:r>
        <w:rPr>
          <w:rFonts w:ascii="Arial" w:hAnsi="Arial" w:cs="Arial"/>
          <w:sz w:val="22"/>
          <w:szCs w:val="22"/>
        </w:rPr>
        <w:t>Resolution (H x V):</w:t>
      </w:r>
    </w:p>
    <w:p w:rsidR="006C170F" w:rsidRDefault="006C170F" w:rsidP="006C170F">
      <w:pPr>
        <w:numPr>
          <w:ilvl w:val="4"/>
          <w:numId w:val="1"/>
        </w:numPr>
        <w:tabs>
          <w:tab w:val="left" w:pos="900"/>
        </w:tabs>
        <w:rPr>
          <w:rFonts w:ascii="Arial" w:hAnsi="Arial" w:cs="Arial"/>
          <w:sz w:val="22"/>
          <w:szCs w:val="22"/>
        </w:rPr>
      </w:pPr>
      <w:r>
        <w:rPr>
          <w:rFonts w:ascii="Arial" w:hAnsi="Arial" w:cs="Arial"/>
          <w:sz w:val="22"/>
          <w:szCs w:val="22"/>
        </w:rPr>
        <w:t>1080p HD: 1920 x 1080</w:t>
      </w:r>
    </w:p>
    <w:p w:rsidR="006C170F" w:rsidRDefault="006C170F" w:rsidP="006C170F">
      <w:pPr>
        <w:numPr>
          <w:ilvl w:val="4"/>
          <w:numId w:val="1"/>
        </w:numPr>
        <w:tabs>
          <w:tab w:val="left" w:pos="900"/>
        </w:tabs>
        <w:rPr>
          <w:rFonts w:ascii="Arial" w:hAnsi="Arial" w:cs="Arial"/>
          <w:sz w:val="22"/>
          <w:szCs w:val="22"/>
        </w:rPr>
      </w:pPr>
      <w:r>
        <w:rPr>
          <w:rFonts w:ascii="Arial" w:hAnsi="Arial" w:cs="Arial"/>
          <w:sz w:val="22"/>
          <w:szCs w:val="22"/>
        </w:rPr>
        <w:t>720p HD: 1280 x 720</w:t>
      </w:r>
    </w:p>
    <w:p w:rsidR="006C170F" w:rsidRDefault="006C170F" w:rsidP="006C170F">
      <w:pPr>
        <w:numPr>
          <w:ilvl w:val="4"/>
          <w:numId w:val="1"/>
        </w:numPr>
        <w:tabs>
          <w:tab w:val="left" w:pos="900"/>
        </w:tabs>
        <w:rPr>
          <w:rFonts w:ascii="Arial" w:hAnsi="Arial" w:cs="Arial"/>
          <w:sz w:val="22"/>
          <w:szCs w:val="22"/>
        </w:rPr>
      </w:pPr>
      <w:r w:rsidRPr="0050138D">
        <w:rPr>
          <w:rFonts w:ascii="Arial" w:hAnsi="Arial" w:cs="Arial"/>
          <w:sz w:val="22"/>
          <w:szCs w:val="22"/>
        </w:rPr>
        <w:t>432p SD</w:t>
      </w:r>
      <w:r>
        <w:rPr>
          <w:rFonts w:ascii="Arial" w:hAnsi="Arial" w:cs="Arial"/>
          <w:sz w:val="22"/>
          <w:szCs w:val="22"/>
        </w:rPr>
        <w:t>:</w:t>
      </w:r>
      <w:r w:rsidRPr="0050138D">
        <w:rPr>
          <w:rFonts w:ascii="Arial" w:hAnsi="Arial" w:cs="Arial"/>
          <w:sz w:val="22"/>
          <w:szCs w:val="22"/>
        </w:rPr>
        <w:t xml:space="preserve"> 768 x 432</w:t>
      </w:r>
    </w:p>
    <w:p w:rsidR="006C170F" w:rsidRDefault="006C170F" w:rsidP="006C170F">
      <w:pPr>
        <w:numPr>
          <w:ilvl w:val="4"/>
          <w:numId w:val="1"/>
        </w:numPr>
        <w:tabs>
          <w:tab w:val="left" w:pos="900"/>
        </w:tabs>
        <w:rPr>
          <w:rFonts w:ascii="Arial" w:hAnsi="Arial" w:cs="Arial"/>
          <w:sz w:val="22"/>
          <w:szCs w:val="22"/>
        </w:rPr>
      </w:pPr>
      <w:r w:rsidRPr="0050138D">
        <w:rPr>
          <w:rFonts w:ascii="Arial" w:hAnsi="Arial" w:cs="Arial"/>
          <w:sz w:val="22"/>
          <w:szCs w:val="22"/>
        </w:rPr>
        <w:t>288p SD</w:t>
      </w:r>
      <w:r>
        <w:rPr>
          <w:rFonts w:ascii="Arial" w:hAnsi="Arial" w:cs="Arial"/>
          <w:sz w:val="22"/>
          <w:szCs w:val="22"/>
        </w:rPr>
        <w:t>:</w:t>
      </w:r>
      <w:r w:rsidRPr="0050138D">
        <w:rPr>
          <w:rFonts w:ascii="Arial" w:hAnsi="Arial" w:cs="Arial"/>
          <w:sz w:val="22"/>
          <w:szCs w:val="22"/>
        </w:rPr>
        <w:t xml:space="preserve"> 512 x 288</w:t>
      </w:r>
    </w:p>
    <w:p w:rsidR="006C170F" w:rsidRDefault="006C170F" w:rsidP="006C170F">
      <w:pPr>
        <w:numPr>
          <w:ilvl w:val="4"/>
          <w:numId w:val="1"/>
        </w:numPr>
        <w:tabs>
          <w:tab w:val="left" w:pos="900"/>
        </w:tabs>
        <w:rPr>
          <w:rFonts w:ascii="Arial" w:hAnsi="Arial" w:cs="Arial"/>
          <w:sz w:val="22"/>
          <w:szCs w:val="22"/>
        </w:rPr>
      </w:pPr>
      <w:r w:rsidRPr="0050138D">
        <w:rPr>
          <w:rFonts w:ascii="Arial" w:hAnsi="Arial" w:cs="Arial"/>
          <w:sz w:val="22"/>
          <w:szCs w:val="22"/>
        </w:rPr>
        <w:t>144p SD</w:t>
      </w:r>
      <w:r>
        <w:rPr>
          <w:rFonts w:ascii="Arial" w:hAnsi="Arial" w:cs="Arial"/>
          <w:sz w:val="22"/>
          <w:szCs w:val="22"/>
        </w:rPr>
        <w:t>:</w:t>
      </w:r>
      <w:r w:rsidRPr="0050138D">
        <w:rPr>
          <w:rFonts w:ascii="Arial" w:hAnsi="Arial" w:cs="Arial"/>
          <w:sz w:val="22"/>
          <w:szCs w:val="22"/>
        </w:rPr>
        <w:t xml:space="preserve"> 256 x 144</w:t>
      </w:r>
    </w:p>
    <w:p w:rsidR="006C170F" w:rsidRPr="006C170F" w:rsidRDefault="006C170F" w:rsidP="006C170F">
      <w:pPr>
        <w:numPr>
          <w:ilvl w:val="3"/>
          <w:numId w:val="1"/>
        </w:numPr>
        <w:tabs>
          <w:tab w:val="left" w:pos="900"/>
        </w:tabs>
        <w:rPr>
          <w:rFonts w:ascii="Arial" w:hAnsi="Arial" w:cs="Arial"/>
          <w:sz w:val="22"/>
          <w:szCs w:val="22"/>
        </w:rPr>
      </w:pPr>
      <w:r w:rsidRPr="006C170F">
        <w:rPr>
          <w:rFonts w:ascii="Arial" w:hAnsi="Arial" w:cs="Arial"/>
          <w:sz w:val="22"/>
          <w:szCs w:val="22"/>
        </w:rPr>
        <w:t>Protocols: IPv4, IPv6, UDP, TCP, HTTP, HTTPS, RTP/RTCP, IGMP V2/V3, ICMP, ICMPv6, RTSP, FTP, Telnet, ARP, DHCP, SNTP, SNMP (v1, MIB-II), 802.1x, DNS, DNSv6, DDNS (DynDNS.org, selftHOST.de, no-ip.com), SMTP, iSCSI, UPnP (SSDP), DiffServ (QoS), LLDP, SOAP, Dropbox, CHAP, digest authentication</w:t>
      </w:r>
    </w:p>
    <w:p w:rsidR="006C170F" w:rsidRDefault="006C170F" w:rsidP="006C170F">
      <w:pPr>
        <w:numPr>
          <w:ilvl w:val="3"/>
          <w:numId w:val="1"/>
        </w:numPr>
        <w:tabs>
          <w:tab w:val="left" w:pos="900"/>
        </w:tabs>
        <w:rPr>
          <w:rFonts w:ascii="Arial" w:hAnsi="Arial" w:cs="Arial"/>
          <w:sz w:val="22"/>
          <w:szCs w:val="22"/>
        </w:rPr>
      </w:pPr>
      <w:r w:rsidRPr="0070500E">
        <w:rPr>
          <w:rFonts w:ascii="Arial" w:hAnsi="Arial" w:cs="Arial"/>
          <w:sz w:val="22"/>
          <w:szCs w:val="22"/>
        </w:rPr>
        <w:t>Ethernet</w:t>
      </w:r>
      <w:r>
        <w:rPr>
          <w:rFonts w:ascii="Arial" w:hAnsi="Arial" w:cs="Arial"/>
          <w:sz w:val="22"/>
          <w:szCs w:val="22"/>
        </w:rPr>
        <w:t>:</w:t>
      </w:r>
      <w:r w:rsidRPr="0070500E">
        <w:rPr>
          <w:rFonts w:ascii="Arial" w:hAnsi="Arial" w:cs="Arial"/>
          <w:sz w:val="22"/>
          <w:szCs w:val="22"/>
        </w:rPr>
        <w:t xml:space="preserve"> </w:t>
      </w:r>
      <w:r w:rsidRPr="00EB7804">
        <w:rPr>
          <w:rFonts w:ascii="Arial" w:hAnsi="Arial" w:cs="Arial"/>
          <w:sz w:val="22"/>
          <w:szCs w:val="22"/>
        </w:rPr>
        <w:t>10-Base T/100 Base-TX, auto-sensing, half/full duplex, RJ45</w:t>
      </w:r>
    </w:p>
    <w:p w:rsidR="006C170F" w:rsidRDefault="006C170F" w:rsidP="006C170F">
      <w:pPr>
        <w:numPr>
          <w:ilvl w:val="3"/>
          <w:numId w:val="1"/>
        </w:numPr>
        <w:tabs>
          <w:tab w:val="left" w:pos="900"/>
        </w:tabs>
        <w:rPr>
          <w:rFonts w:ascii="Arial" w:hAnsi="Arial" w:cs="Arial"/>
          <w:sz w:val="22"/>
          <w:szCs w:val="22"/>
        </w:rPr>
      </w:pPr>
      <w:r>
        <w:rPr>
          <w:rFonts w:ascii="Arial" w:hAnsi="Arial" w:cs="Arial"/>
          <w:sz w:val="22"/>
          <w:szCs w:val="22"/>
        </w:rPr>
        <w:t xml:space="preserve">Encryption: </w:t>
      </w:r>
      <w:r w:rsidRPr="006C170F">
        <w:rPr>
          <w:rFonts w:ascii="Arial" w:hAnsi="Arial" w:cs="Arial"/>
          <w:sz w:val="22"/>
          <w:szCs w:val="22"/>
        </w:rPr>
        <w:t>TLS 1.0, SSL, DES, 3DES, AES</w:t>
      </w:r>
    </w:p>
    <w:p w:rsidR="00C6215E" w:rsidRDefault="00C6215E" w:rsidP="00356CA2">
      <w:pPr>
        <w:numPr>
          <w:ilvl w:val="3"/>
          <w:numId w:val="1"/>
        </w:numPr>
        <w:tabs>
          <w:tab w:val="left" w:pos="900"/>
        </w:tabs>
        <w:rPr>
          <w:rFonts w:ascii="Arial" w:hAnsi="Arial" w:cs="Arial"/>
          <w:sz w:val="22"/>
          <w:szCs w:val="22"/>
        </w:rPr>
      </w:pPr>
      <w:r>
        <w:rPr>
          <w:rFonts w:ascii="Arial" w:hAnsi="Arial" w:cs="Arial"/>
          <w:sz w:val="22"/>
          <w:szCs w:val="22"/>
        </w:rPr>
        <w:t>GOP Struct</w:t>
      </w:r>
      <w:r w:rsidR="00122D41">
        <w:rPr>
          <w:rFonts w:ascii="Arial" w:hAnsi="Arial" w:cs="Arial"/>
          <w:sz w:val="22"/>
          <w:szCs w:val="22"/>
        </w:rPr>
        <w:t>ur</w:t>
      </w:r>
      <w:r>
        <w:rPr>
          <w:rFonts w:ascii="Arial" w:hAnsi="Arial" w:cs="Arial"/>
          <w:sz w:val="22"/>
          <w:szCs w:val="22"/>
        </w:rPr>
        <w:t xml:space="preserve">e: </w:t>
      </w:r>
      <w:r w:rsidR="00BE0E21">
        <w:rPr>
          <w:rFonts w:ascii="Arial" w:hAnsi="Arial" w:cs="Arial"/>
          <w:sz w:val="22"/>
          <w:szCs w:val="22"/>
        </w:rPr>
        <w:t>IP, IBP, IBBP</w:t>
      </w:r>
    </w:p>
    <w:p w:rsidR="00C6215E" w:rsidRDefault="00C6215E" w:rsidP="00C6215E">
      <w:pPr>
        <w:numPr>
          <w:ilvl w:val="3"/>
          <w:numId w:val="1"/>
        </w:numPr>
        <w:tabs>
          <w:tab w:val="left" w:pos="900"/>
        </w:tabs>
        <w:rPr>
          <w:rFonts w:ascii="Arial" w:hAnsi="Arial" w:cs="Arial"/>
          <w:sz w:val="22"/>
          <w:szCs w:val="22"/>
        </w:rPr>
      </w:pPr>
      <w:r>
        <w:rPr>
          <w:rFonts w:ascii="Arial" w:hAnsi="Arial" w:cs="Arial"/>
          <w:sz w:val="22"/>
          <w:szCs w:val="22"/>
        </w:rPr>
        <w:t xml:space="preserve">Data Rate: </w:t>
      </w:r>
      <w:r w:rsidRPr="00C6215E">
        <w:rPr>
          <w:rFonts w:ascii="Arial" w:hAnsi="Arial" w:cs="Arial"/>
          <w:sz w:val="22"/>
          <w:szCs w:val="22"/>
        </w:rPr>
        <w:t xml:space="preserve">9.6 kbps to </w:t>
      </w:r>
      <w:r w:rsidR="006C170F">
        <w:rPr>
          <w:rFonts w:ascii="Arial" w:hAnsi="Arial" w:cs="Arial"/>
          <w:sz w:val="22"/>
          <w:szCs w:val="22"/>
        </w:rPr>
        <w:t>6</w:t>
      </w:r>
      <w:r w:rsidRPr="00C6215E">
        <w:rPr>
          <w:rFonts w:ascii="Arial" w:hAnsi="Arial" w:cs="Arial"/>
          <w:sz w:val="22"/>
          <w:szCs w:val="22"/>
        </w:rPr>
        <w:t xml:space="preserve"> Mbps</w:t>
      </w:r>
      <w:r w:rsidR="0012752C">
        <w:rPr>
          <w:rFonts w:ascii="Arial" w:hAnsi="Arial" w:cs="Arial"/>
          <w:sz w:val="22"/>
          <w:szCs w:val="22"/>
        </w:rPr>
        <w:t xml:space="preserve"> (per stream)</w:t>
      </w:r>
    </w:p>
    <w:p w:rsidR="006A5CE6" w:rsidRPr="006C170F" w:rsidRDefault="00C6215E" w:rsidP="006C170F">
      <w:pPr>
        <w:numPr>
          <w:ilvl w:val="3"/>
          <w:numId w:val="1"/>
        </w:numPr>
        <w:tabs>
          <w:tab w:val="left" w:pos="900"/>
        </w:tabs>
        <w:rPr>
          <w:rFonts w:ascii="Arial" w:hAnsi="Arial" w:cs="Arial"/>
          <w:sz w:val="22"/>
          <w:szCs w:val="22"/>
        </w:rPr>
      </w:pPr>
      <w:r w:rsidRPr="00C6215E">
        <w:rPr>
          <w:rFonts w:ascii="Arial" w:hAnsi="Arial" w:cs="Arial"/>
          <w:sz w:val="22"/>
          <w:szCs w:val="22"/>
        </w:rPr>
        <w:t xml:space="preserve">Overall IP </w:t>
      </w:r>
      <w:r w:rsidR="0012752C">
        <w:rPr>
          <w:rFonts w:ascii="Arial" w:hAnsi="Arial" w:cs="Arial"/>
          <w:sz w:val="22"/>
          <w:szCs w:val="22"/>
        </w:rPr>
        <w:t>D</w:t>
      </w:r>
      <w:r w:rsidRPr="00C6215E">
        <w:rPr>
          <w:rFonts w:ascii="Arial" w:hAnsi="Arial" w:cs="Arial"/>
          <w:sz w:val="22"/>
          <w:szCs w:val="22"/>
        </w:rPr>
        <w:t>elay</w:t>
      </w:r>
      <w:r>
        <w:rPr>
          <w:rFonts w:ascii="Arial" w:hAnsi="Arial" w:cs="Arial"/>
          <w:sz w:val="22"/>
          <w:szCs w:val="22"/>
        </w:rPr>
        <w:t>:</w:t>
      </w:r>
      <w:r w:rsidRPr="00C6215E">
        <w:rPr>
          <w:rFonts w:ascii="Arial" w:hAnsi="Arial" w:cs="Arial"/>
          <w:sz w:val="22"/>
          <w:szCs w:val="22"/>
        </w:rPr>
        <w:t xml:space="preserve"> </w:t>
      </w:r>
      <w:r w:rsidR="00120949">
        <w:rPr>
          <w:rFonts w:ascii="Arial" w:hAnsi="Arial" w:cs="Arial"/>
          <w:sz w:val="22"/>
          <w:szCs w:val="22"/>
        </w:rPr>
        <w:t>240</w:t>
      </w:r>
      <w:r w:rsidRPr="00C6215E">
        <w:rPr>
          <w:rFonts w:ascii="Arial" w:hAnsi="Arial" w:cs="Arial"/>
          <w:sz w:val="22"/>
          <w:szCs w:val="22"/>
        </w:rPr>
        <w:t xml:space="preserve"> ms</w:t>
      </w:r>
    </w:p>
    <w:p w:rsidR="0070500E" w:rsidRPr="0070500E" w:rsidRDefault="0070500E" w:rsidP="0070500E">
      <w:pPr>
        <w:tabs>
          <w:tab w:val="left" w:pos="900"/>
        </w:tabs>
        <w:ind w:left="792"/>
        <w:rPr>
          <w:rFonts w:ascii="Arial" w:hAnsi="Arial" w:cs="Arial"/>
          <w:sz w:val="22"/>
          <w:szCs w:val="22"/>
        </w:rPr>
      </w:pPr>
    </w:p>
    <w:p w:rsidR="00374C4D" w:rsidRDefault="00374C4D" w:rsidP="00374C4D">
      <w:pPr>
        <w:keepNext/>
        <w:keepLines/>
        <w:numPr>
          <w:ilvl w:val="2"/>
          <w:numId w:val="1"/>
        </w:numPr>
        <w:rPr>
          <w:rFonts w:ascii="Arial" w:hAnsi="Arial" w:cs="Arial"/>
          <w:sz w:val="22"/>
          <w:szCs w:val="22"/>
        </w:rPr>
      </w:pPr>
      <w:r>
        <w:rPr>
          <w:rFonts w:ascii="Arial" w:hAnsi="Arial" w:cs="Arial"/>
          <w:sz w:val="22"/>
          <w:szCs w:val="22"/>
        </w:rPr>
        <w:t>Miscellaneous</w:t>
      </w:r>
    </w:p>
    <w:p w:rsidR="00374C4D" w:rsidRDefault="00374C4D" w:rsidP="00374C4D">
      <w:pPr>
        <w:keepNext/>
        <w:keepLines/>
        <w:numPr>
          <w:ilvl w:val="3"/>
          <w:numId w:val="1"/>
        </w:numPr>
        <w:rPr>
          <w:rFonts w:ascii="Arial" w:hAnsi="Arial" w:cs="Arial"/>
          <w:sz w:val="22"/>
          <w:szCs w:val="22"/>
        </w:rPr>
      </w:pPr>
      <w:r>
        <w:rPr>
          <w:rFonts w:ascii="Arial" w:hAnsi="Arial" w:cs="Arial"/>
          <w:sz w:val="22"/>
          <w:szCs w:val="22"/>
        </w:rPr>
        <w:t>Sectors/Titling: 16 independent sectors with 20-character titles/sector</w:t>
      </w:r>
    </w:p>
    <w:p w:rsidR="00374C4D" w:rsidRDefault="006B62A2" w:rsidP="00374C4D">
      <w:pPr>
        <w:keepNext/>
        <w:keepLines/>
        <w:numPr>
          <w:ilvl w:val="3"/>
          <w:numId w:val="1"/>
        </w:numPr>
        <w:rPr>
          <w:rFonts w:ascii="Arial" w:hAnsi="Arial" w:cs="Arial"/>
          <w:sz w:val="22"/>
          <w:szCs w:val="22"/>
        </w:rPr>
      </w:pPr>
      <w:r>
        <w:rPr>
          <w:rFonts w:ascii="Arial" w:hAnsi="Arial" w:cs="Arial"/>
          <w:sz w:val="22"/>
          <w:szCs w:val="22"/>
        </w:rPr>
        <w:t xml:space="preserve">Privacy </w:t>
      </w:r>
      <w:r w:rsidR="00374C4D">
        <w:rPr>
          <w:rFonts w:ascii="Arial" w:hAnsi="Arial" w:cs="Arial"/>
          <w:sz w:val="22"/>
          <w:szCs w:val="22"/>
        </w:rPr>
        <w:t>Masking: 24</w:t>
      </w:r>
      <w:r w:rsidR="00C06603">
        <w:rPr>
          <w:rFonts w:ascii="Arial" w:hAnsi="Arial" w:cs="Arial"/>
          <w:sz w:val="22"/>
          <w:szCs w:val="22"/>
        </w:rPr>
        <w:t>,</w:t>
      </w:r>
      <w:r w:rsidR="00374C4D">
        <w:rPr>
          <w:rFonts w:ascii="Arial" w:hAnsi="Arial" w:cs="Arial"/>
          <w:sz w:val="22"/>
          <w:szCs w:val="22"/>
        </w:rPr>
        <w:t xml:space="preserve"> individually configurable</w:t>
      </w:r>
    </w:p>
    <w:p w:rsidR="006B62A2" w:rsidRPr="006B62A2" w:rsidRDefault="006B62A2" w:rsidP="006B62A2">
      <w:pPr>
        <w:keepNext/>
        <w:keepLines/>
        <w:numPr>
          <w:ilvl w:val="3"/>
          <w:numId w:val="1"/>
        </w:numPr>
        <w:rPr>
          <w:rFonts w:ascii="Arial" w:hAnsi="Arial" w:cs="Arial"/>
          <w:sz w:val="22"/>
          <w:szCs w:val="22"/>
        </w:rPr>
      </w:pPr>
      <w:r w:rsidRPr="006B62A2">
        <w:rPr>
          <w:rFonts w:ascii="Arial" w:hAnsi="Arial" w:cs="Arial"/>
          <w:sz w:val="22"/>
          <w:szCs w:val="22"/>
        </w:rPr>
        <w:t>Virtual Masking: 24 individually configurable masks to hide parts of the scene (background motion such as moving trees, pulsating lights, busy roads, etc.) which should not be considered for flow analysis to</w:t>
      </w:r>
      <w:r>
        <w:rPr>
          <w:rFonts w:ascii="Arial" w:hAnsi="Arial" w:cs="Arial"/>
          <w:sz w:val="22"/>
          <w:szCs w:val="22"/>
        </w:rPr>
        <w:t xml:space="preserve"> </w:t>
      </w:r>
      <w:r w:rsidRPr="006B62A2">
        <w:rPr>
          <w:rFonts w:ascii="Arial" w:hAnsi="Arial" w:cs="Arial"/>
          <w:sz w:val="22"/>
          <w:szCs w:val="22"/>
        </w:rPr>
        <w:t>trigger Intelligent Tracking.</w:t>
      </w:r>
    </w:p>
    <w:p w:rsidR="00374C4D" w:rsidRDefault="00374C4D" w:rsidP="00374C4D">
      <w:pPr>
        <w:keepNext/>
        <w:keepLines/>
        <w:numPr>
          <w:ilvl w:val="3"/>
          <w:numId w:val="1"/>
        </w:numPr>
        <w:rPr>
          <w:rFonts w:ascii="Arial" w:hAnsi="Arial" w:cs="Arial"/>
          <w:sz w:val="22"/>
          <w:szCs w:val="22"/>
        </w:rPr>
      </w:pPr>
      <w:r>
        <w:rPr>
          <w:rFonts w:ascii="Arial" w:hAnsi="Arial" w:cs="Arial"/>
          <w:sz w:val="22"/>
          <w:szCs w:val="22"/>
        </w:rPr>
        <w:t>Pre-positions: 256, each with 20-character titles</w:t>
      </w:r>
    </w:p>
    <w:p w:rsidR="006B62A2" w:rsidRDefault="006B62A2" w:rsidP="00374C4D">
      <w:pPr>
        <w:keepNext/>
        <w:keepLines/>
        <w:numPr>
          <w:ilvl w:val="3"/>
          <w:numId w:val="1"/>
        </w:numPr>
        <w:rPr>
          <w:rFonts w:ascii="Arial" w:hAnsi="Arial" w:cs="Arial"/>
          <w:sz w:val="22"/>
          <w:szCs w:val="22"/>
        </w:rPr>
      </w:pPr>
      <w:r>
        <w:rPr>
          <w:rFonts w:ascii="Arial" w:hAnsi="Arial" w:cs="Arial"/>
          <w:sz w:val="22"/>
          <w:szCs w:val="22"/>
        </w:rPr>
        <w:t>Camera Setup/Control: 100 Base-Tx Ethernet</w:t>
      </w:r>
    </w:p>
    <w:p w:rsidR="00374C4D" w:rsidRPr="00374C4D" w:rsidRDefault="00374C4D" w:rsidP="00374C4D">
      <w:pPr>
        <w:keepNext/>
        <w:keepLines/>
        <w:numPr>
          <w:ilvl w:val="3"/>
          <w:numId w:val="1"/>
        </w:numPr>
        <w:rPr>
          <w:rFonts w:ascii="Arial" w:hAnsi="Arial" w:cs="Arial"/>
          <w:sz w:val="22"/>
          <w:szCs w:val="22"/>
        </w:rPr>
      </w:pPr>
      <w:r>
        <w:rPr>
          <w:rFonts w:ascii="Arial" w:hAnsi="Arial" w:cs="Arial"/>
          <w:sz w:val="22"/>
          <w:szCs w:val="22"/>
        </w:rPr>
        <w:t xml:space="preserve">Guard Tours: </w:t>
      </w:r>
      <w:r w:rsidRPr="00374C4D">
        <w:rPr>
          <w:rFonts w:ascii="Arial" w:hAnsi="Arial" w:cs="Arial"/>
          <w:sz w:val="22"/>
          <w:szCs w:val="22"/>
        </w:rPr>
        <w:t>Two (2) types of tours:</w:t>
      </w:r>
    </w:p>
    <w:p w:rsidR="00374C4D" w:rsidRPr="006B62A2" w:rsidRDefault="006B62A2" w:rsidP="006B62A2">
      <w:pPr>
        <w:keepNext/>
        <w:keepLines/>
        <w:numPr>
          <w:ilvl w:val="4"/>
          <w:numId w:val="1"/>
        </w:numPr>
        <w:rPr>
          <w:rFonts w:ascii="Arial" w:hAnsi="Arial" w:cs="Arial"/>
          <w:sz w:val="22"/>
          <w:szCs w:val="22"/>
        </w:rPr>
      </w:pPr>
      <w:r w:rsidRPr="006B62A2">
        <w:rPr>
          <w:rFonts w:ascii="Arial" w:hAnsi="Arial" w:cs="Arial"/>
          <w:sz w:val="22"/>
          <w:szCs w:val="22"/>
        </w:rPr>
        <w:t>Recorded tours – two (2), maximum total duration 30 minutes (depending on amount of commands sent during recording)</w:t>
      </w:r>
    </w:p>
    <w:p w:rsidR="00374C4D" w:rsidRPr="006B62A2" w:rsidRDefault="00374C4D" w:rsidP="006B62A2">
      <w:pPr>
        <w:keepNext/>
        <w:keepLines/>
        <w:numPr>
          <w:ilvl w:val="4"/>
          <w:numId w:val="1"/>
        </w:numPr>
        <w:rPr>
          <w:rFonts w:ascii="Arial" w:hAnsi="Arial" w:cs="Arial"/>
          <w:sz w:val="22"/>
          <w:szCs w:val="22"/>
        </w:rPr>
      </w:pPr>
      <w:r w:rsidRPr="006B62A2">
        <w:rPr>
          <w:rFonts w:ascii="Arial" w:hAnsi="Arial" w:cs="Arial"/>
          <w:sz w:val="22"/>
          <w:szCs w:val="22"/>
        </w:rPr>
        <w:t xml:space="preserve">Preset tour – </w:t>
      </w:r>
      <w:r w:rsidR="006B62A2" w:rsidRPr="006B62A2">
        <w:rPr>
          <w:rFonts w:ascii="Arial" w:hAnsi="Arial" w:cs="Arial"/>
          <w:sz w:val="22"/>
          <w:szCs w:val="22"/>
        </w:rPr>
        <w:t>one (1), consisting of up to 256 scenes consecutively, and (1) customized up to 64 scenes</w:t>
      </w:r>
    </w:p>
    <w:p w:rsidR="00374C4D" w:rsidRPr="006B62A2" w:rsidRDefault="00374C4D" w:rsidP="006B62A2">
      <w:pPr>
        <w:keepNext/>
        <w:keepLines/>
        <w:numPr>
          <w:ilvl w:val="3"/>
          <w:numId w:val="1"/>
        </w:numPr>
        <w:rPr>
          <w:rFonts w:ascii="Arial" w:hAnsi="Arial" w:cs="Arial"/>
          <w:sz w:val="22"/>
          <w:szCs w:val="22"/>
        </w:rPr>
      </w:pPr>
      <w:r w:rsidRPr="006B62A2">
        <w:rPr>
          <w:rFonts w:ascii="Arial" w:hAnsi="Arial" w:cs="Arial"/>
          <w:sz w:val="22"/>
          <w:szCs w:val="22"/>
        </w:rPr>
        <w:t xml:space="preserve">Supported Languages: </w:t>
      </w:r>
      <w:r w:rsidR="006B62A2" w:rsidRPr="006B62A2">
        <w:rPr>
          <w:rFonts w:ascii="Arial" w:hAnsi="Arial" w:cs="Arial"/>
          <w:sz w:val="22"/>
          <w:szCs w:val="22"/>
        </w:rPr>
        <w:t>English, Czech*, Dutch, French, German, Italian,</w:t>
      </w:r>
      <w:r w:rsidR="006B62A2">
        <w:rPr>
          <w:rFonts w:ascii="Arial" w:hAnsi="Arial" w:cs="Arial"/>
          <w:sz w:val="22"/>
          <w:szCs w:val="22"/>
        </w:rPr>
        <w:t xml:space="preserve"> </w:t>
      </w:r>
      <w:r w:rsidR="006B62A2" w:rsidRPr="006B62A2">
        <w:rPr>
          <w:rFonts w:ascii="Arial" w:hAnsi="Arial" w:cs="Arial"/>
          <w:sz w:val="22"/>
          <w:szCs w:val="22"/>
        </w:rPr>
        <w:t>Polish, Portuguese, Russian*, Spanish</w:t>
      </w:r>
      <w:r w:rsidR="006B62A2">
        <w:rPr>
          <w:rFonts w:ascii="Arial" w:hAnsi="Arial" w:cs="Arial"/>
          <w:sz w:val="22"/>
          <w:szCs w:val="22"/>
        </w:rPr>
        <w:t xml:space="preserve"> (</w:t>
      </w:r>
      <w:r w:rsidR="006B62A2" w:rsidRPr="006B62A2">
        <w:rPr>
          <w:rFonts w:ascii="Arial" w:hAnsi="Arial" w:cs="Arial"/>
          <w:sz w:val="22"/>
          <w:szCs w:val="22"/>
        </w:rPr>
        <w:t>* Available with separate language upload</w:t>
      </w:r>
      <w:r w:rsidR="006B62A2">
        <w:rPr>
          <w:rFonts w:ascii="Arial" w:hAnsi="Arial" w:cs="Arial"/>
          <w:sz w:val="22"/>
          <w:szCs w:val="22"/>
        </w:rPr>
        <w:t>)</w:t>
      </w:r>
    </w:p>
    <w:p w:rsidR="00374C4D" w:rsidRDefault="00374C4D" w:rsidP="00374C4D">
      <w:pPr>
        <w:keepNext/>
        <w:keepLines/>
        <w:ind w:left="792"/>
        <w:rPr>
          <w:rFonts w:ascii="Arial" w:hAnsi="Arial" w:cs="Arial"/>
          <w:sz w:val="22"/>
          <w:szCs w:val="22"/>
        </w:rPr>
      </w:pPr>
    </w:p>
    <w:p w:rsidR="00374C4D" w:rsidRDefault="00374C4D" w:rsidP="00374C4D">
      <w:pPr>
        <w:keepNext/>
        <w:keepLines/>
        <w:numPr>
          <w:ilvl w:val="2"/>
          <w:numId w:val="1"/>
        </w:numPr>
        <w:rPr>
          <w:rFonts w:ascii="Arial" w:hAnsi="Arial" w:cs="Arial"/>
          <w:sz w:val="22"/>
          <w:szCs w:val="22"/>
        </w:rPr>
      </w:pPr>
      <w:r>
        <w:rPr>
          <w:rFonts w:ascii="Arial" w:hAnsi="Arial" w:cs="Arial"/>
          <w:sz w:val="22"/>
          <w:szCs w:val="22"/>
        </w:rPr>
        <w:t>User Connections:</w:t>
      </w:r>
    </w:p>
    <w:p w:rsidR="00374C4D" w:rsidRDefault="00374C4D" w:rsidP="00374C4D">
      <w:pPr>
        <w:numPr>
          <w:ilvl w:val="3"/>
          <w:numId w:val="1"/>
        </w:numPr>
        <w:tabs>
          <w:tab w:val="left" w:pos="900"/>
        </w:tabs>
        <w:rPr>
          <w:rFonts w:ascii="Arial" w:hAnsi="Arial" w:cs="Arial"/>
          <w:sz w:val="22"/>
          <w:szCs w:val="22"/>
        </w:rPr>
      </w:pPr>
      <w:r>
        <w:rPr>
          <w:rFonts w:ascii="Arial" w:hAnsi="Arial" w:cs="Arial"/>
          <w:sz w:val="22"/>
          <w:szCs w:val="22"/>
        </w:rPr>
        <w:t>Power</w:t>
      </w:r>
    </w:p>
    <w:p w:rsidR="00374C4D" w:rsidRDefault="006B62A2" w:rsidP="00E828F2">
      <w:pPr>
        <w:numPr>
          <w:ilvl w:val="4"/>
          <w:numId w:val="1"/>
        </w:numPr>
        <w:tabs>
          <w:tab w:val="clear" w:pos="2322"/>
          <w:tab w:val="left" w:pos="900"/>
          <w:tab w:val="num" w:pos="2340"/>
        </w:tabs>
        <w:ind w:left="2340"/>
        <w:rPr>
          <w:rFonts w:ascii="Arial" w:hAnsi="Arial" w:cs="Arial"/>
          <w:sz w:val="22"/>
          <w:szCs w:val="22"/>
        </w:rPr>
      </w:pPr>
      <w:r>
        <w:rPr>
          <w:rFonts w:ascii="Arial" w:hAnsi="Arial" w:cs="Arial"/>
          <w:sz w:val="22"/>
          <w:szCs w:val="22"/>
        </w:rPr>
        <w:t>Network</w:t>
      </w:r>
      <w:r w:rsidR="00374C4D">
        <w:rPr>
          <w:rFonts w:ascii="Arial" w:hAnsi="Arial" w:cs="Arial"/>
          <w:sz w:val="22"/>
          <w:szCs w:val="22"/>
        </w:rPr>
        <w:t xml:space="preserve">: </w:t>
      </w:r>
    </w:p>
    <w:p w:rsidR="00374C4D" w:rsidRDefault="006B62A2" w:rsidP="006B62A2">
      <w:pPr>
        <w:numPr>
          <w:ilvl w:val="5"/>
          <w:numId w:val="1"/>
        </w:numPr>
        <w:tabs>
          <w:tab w:val="left" w:pos="900"/>
        </w:tabs>
        <w:rPr>
          <w:rFonts w:ascii="Arial" w:hAnsi="Arial" w:cs="Arial"/>
          <w:sz w:val="22"/>
          <w:szCs w:val="22"/>
        </w:rPr>
      </w:pPr>
      <w:r w:rsidRPr="006B62A2">
        <w:rPr>
          <w:rFonts w:ascii="Arial" w:hAnsi="Arial" w:cs="Arial"/>
          <w:sz w:val="22"/>
          <w:szCs w:val="22"/>
        </w:rPr>
        <w:t>Without illuminator: RJ-45 100 Base-TX Ethernet PoH (60 W midspan; NPD-6001A),</w:t>
      </w:r>
      <w:r>
        <w:rPr>
          <w:rFonts w:ascii="Arial" w:hAnsi="Arial" w:cs="Arial"/>
          <w:sz w:val="22"/>
          <w:szCs w:val="22"/>
        </w:rPr>
        <w:t xml:space="preserve"> </w:t>
      </w:r>
      <w:r w:rsidRPr="006B62A2">
        <w:rPr>
          <w:rFonts w:ascii="Arial" w:hAnsi="Arial" w:cs="Arial"/>
          <w:sz w:val="22"/>
          <w:szCs w:val="22"/>
        </w:rPr>
        <w:t>or HPoE 95 W midspan (NPD-9501A)</w:t>
      </w:r>
      <w:r w:rsidR="00374C4D" w:rsidRPr="006B62A2">
        <w:rPr>
          <w:rFonts w:ascii="Arial" w:hAnsi="Arial" w:cs="Arial"/>
          <w:sz w:val="22"/>
          <w:szCs w:val="22"/>
        </w:rPr>
        <w:t>21-30 VAC, 50/60 Hz</w:t>
      </w:r>
    </w:p>
    <w:p w:rsidR="006B62A2" w:rsidRPr="006B62A2" w:rsidRDefault="006B62A2" w:rsidP="006B62A2">
      <w:pPr>
        <w:numPr>
          <w:ilvl w:val="5"/>
          <w:numId w:val="1"/>
        </w:numPr>
        <w:tabs>
          <w:tab w:val="left" w:pos="900"/>
        </w:tabs>
        <w:rPr>
          <w:rFonts w:ascii="Arial" w:hAnsi="Arial" w:cs="Arial"/>
          <w:sz w:val="22"/>
          <w:szCs w:val="22"/>
        </w:rPr>
      </w:pPr>
      <w:r w:rsidRPr="006B62A2">
        <w:rPr>
          <w:rFonts w:ascii="Arial" w:hAnsi="Arial" w:cs="Arial"/>
          <w:sz w:val="22"/>
          <w:szCs w:val="22"/>
        </w:rPr>
        <w:t>With illuminator: HPoE 95 W midspan</w:t>
      </w:r>
      <w:r>
        <w:rPr>
          <w:rFonts w:ascii="Arial" w:hAnsi="Arial" w:cs="Arial"/>
          <w:sz w:val="22"/>
          <w:szCs w:val="22"/>
        </w:rPr>
        <w:t xml:space="preserve"> (NPD-9501A)</w:t>
      </w:r>
    </w:p>
    <w:p w:rsidR="00374C4D" w:rsidRDefault="006B62A2" w:rsidP="00374C4D">
      <w:pPr>
        <w:numPr>
          <w:ilvl w:val="4"/>
          <w:numId w:val="1"/>
        </w:numPr>
        <w:tabs>
          <w:tab w:val="left" w:pos="900"/>
        </w:tabs>
        <w:rPr>
          <w:rFonts w:ascii="Arial" w:hAnsi="Arial" w:cs="Arial"/>
          <w:sz w:val="22"/>
          <w:szCs w:val="22"/>
        </w:rPr>
      </w:pPr>
      <w:r>
        <w:rPr>
          <w:rFonts w:ascii="Arial" w:hAnsi="Arial" w:cs="Arial"/>
          <w:sz w:val="22"/>
          <w:szCs w:val="22"/>
        </w:rPr>
        <w:t>Camera</w:t>
      </w:r>
      <w:r w:rsidR="00374C4D">
        <w:rPr>
          <w:rFonts w:ascii="Arial" w:hAnsi="Arial" w:cs="Arial"/>
          <w:sz w:val="22"/>
          <w:szCs w:val="22"/>
        </w:rPr>
        <w:t>:</w:t>
      </w:r>
      <w:r>
        <w:rPr>
          <w:rFonts w:ascii="Arial" w:hAnsi="Arial" w:cs="Arial"/>
          <w:sz w:val="22"/>
          <w:szCs w:val="22"/>
        </w:rPr>
        <w:t xml:space="preserve"> 24 VAC (power supply)</w:t>
      </w:r>
    </w:p>
    <w:p w:rsidR="00374C4D" w:rsidRPr="00540498" w:rsidRDefault="00374C4D" w:rsidP="00540498">
      <w:pPr>
        <w:numPr>
          <w:ilvl w:val="3"/>
          <w:numId w:val="1"/>
        </w:numPr>
        <w:tabs>
          <w:tab w:val="left" w:pos="900"/>
        </w:tabs>
        <w:rPr>
          <w:rFonts w:ascii="Arial" w:hAnsi="Arial" w:cs="Arial"/>
          <w:sz w:val="22"/>
          <w:szCs w:val="22"/>
        </w:rPr>
      </w:pPr>
      <w:r w:rsidRPr="006B62A2">
        <w:rPr>
          <w:rFonts w:ascii="Arial" w:hAnsi="Arial" w:cs="Arial"/>
          <w:sz w:val="22"/>
          <w:szCs w:val="22"/>
        </w:rPr>
        <w:t>Video and Control:</w:t>
      </w:r>
      <w:r w:rsidR="00540498">
        <w:rPr>
          <w:rFonts w:ascii="Arial" w:hAnsi="Arial" w:cs="Arial"/>
          <w:sz w:val="22"/>
          <w:szCs w:val="22"/>
        </w:rPr>
        <w:t xml:space="preserve"> </w:t>
      </w:r>
      <w:r w:rsidR="00540498" w:rsidRPr="006B62A2">
        <w:rPr>
          <w:rFonts w:ascii="Arial" w:hAnsi="Arial" w:cs="Arial"/>
          <w:sz w:val="22"/>
          <w:szCs w:val="22"/>
        </w:rPr>
        <w:t>RJ-45 100 Base-TX Ethernet</w:t>
      </w:r>
    </w:p>
    <w:p w:rsidR="00374C4D" w:rsidRPr="00C72317" w:rsidRDefault="00304407" w:rsidP="00304407">
      <w:pPr>
        <w:numPr>
          <w:ilvl w:val="3"/>
          <w:numId w:val="1"/>
        </w:numPr>
        <w:tabs>
          <w:tab w:val="left" w:pos="900"/>
        </w:tabs>
        <w:rPr>
          <w:rFonts w:ascii="Arial" w:hAnsi="Arial" w:cs="Arial"/>
          <w:sz w:val="22"/>
          <w:szCs w:val="22"/>
        </w:rPr>
      </w:pPr>
      <w:r>
        <w:rPr>
          <w:rFonts w:ascii="Arial" w:hAnsi="Arial" w:cs="Arial"/>
          <w:sz w:val="22"/>
          <w:szCs w:val="22"/>
        </w:rPr>
        <w:t>Alarm/Washer</w:t>
      </w:r>
      <w:r w:rsidR="00540498">
        <w:rPr>
          <w:rFonts w:ascii="Arial" w:hAnsi="Arial" w:cs="Arial"/>
          <w:sz w:val="22"/>
          <w:szCs w:val="22"/>
        </w:rPr>
        <w:t xml:space="preserve"> communication</w:t>
      </w:r>
      <w:r>
        <w:rPr>
          <w:rFonts w:ascii="Arial" w:hAnsi="Arial" w:cs="Arial"/>
          <w:sz w:val="22"/>
          <w:szCs w:val="22"/>
        </w:rPr>
        <w:t>: 3-wire RS-485</w:t>
      </w:r>
      <w:r w:rsidR="00540498">
        <w:rPr>
          <w:rFonts w:ascii="Arial" w:hAnsi="Arial" w:cs="Arial"/>
          <w:sz w:val="22"/>
          <w:szCs w:val="22"/>
        </w:rPr>
        <w:t xml:space="preserve"> </w:t>
      </w:r>
      <w:r w:rsidR="00540498" w:rsidRPr="006B62A2">
        <w:rPr>
          <w:rFonts w:ascii="Arial" w:hAnsi="Arial" w:cs="Arial"/>
          <w:sz w:val="22"/>
          <w:szCs w:val="22"/>
        </w:rPr>
        <w:t>Simplex 9600 baud (dedicated for</w:t>
      </w:r>
      <w:r w:rsidR="00540498">
        <w:rPr>
          <w:rFonts w:ascii="Arial" w:hAnsi="Arial" w:cs="Arial"/>
          <w:sz w:val="22"/>
          <w:szCs w:val="22"/>
        </w:rPr>
        <w:t xml:space="preserve"> </w:t>
      </w:r>
      <w:r w:rsidR="00540498" w:rsidRPr="006B62A2">
        <w:rPr>
          <w:rFonts w:ascii="Arial" w:hAnsi="Arial" w:cs="Arial"/>
          <w:sz w:val="22"/>
          <w:szCs w:val="22"/>
        </w:rPr>
        <w:t>MIC-ALM-WAS-24</w:t>
      </w:r>
      <w:r w:rsidR="00540498">
        <w:rPr>
          <w:rFonts w:ascii="Arial" w:hAnsi="Arial" w:cs="Arial"/>
          <w:sz w:val="22"/>
          <w:szCs w:val="22"/>
        </w:rPr>
        <w:t>)</w:t>
      </w:r>
    </w:p>
    <w:p w:rsidR="00374C4D" w:rsidRDefault="00374C4D" w:rsidP="00374C4D">
      <w:pPr>
        <w:tabs>
          <w:tab w:val="left" w:pos="900"/>
        </w:tabs>
        <w:ind w:left="792"/>
        <w:rPr>
          <w:rFonts w:ascii="Arial" w:hAnsi="Arial" w:cs="Arial"/>
          <w:sz w:val="22"/>
          <w:szCs w:val="22"/>
        </w:rPr>
      </w:pPr>
    </w:p>
    <w:p w:rsidR="00A26E8F" w:rsidRDefault="00374C4D" w:rsidP="00C2711B">
      <w:pPr>
        <w:keepNext/>
        <w:keepLines/>
        <w:numPr>
          <w:ilvl w:val="2"/>
          <w:numId w:val="1"/>
        </w:numPr>
        <w:rPr>
          <w:rFonts w:ascii="Arial" w:hAnsi="Arial" w:cs="Arial"/>
          <w:sz w:val="22"/>
          <w:szCs w:val="22"/>
        </w:rPr>
      </w:pPr>
      <w:r>
        <w:rPr>
          <w:rFonts w:ascii="Arial" w:hAnsi="Arial" w:cs="Arial"/>
          <w:sz w:val="22"/>
          <w:szCs w:val="22"/>
        </w:rPr>
        <w:t>Environmental</w:t>
      </w:r>
    </w:p>
    <w:p w:rsidR="003144FD" w:rsidRDefault="00C06603" w:rsidP="00BC0625">
      <w:pPr>
        <w:keepNext/>
        <w:keepLines/>
        <w:numPr>
          <w:ilvl w:val="3"/>
          <w:numId w:val="1"/>
        </w:numPr>
        <w:tabs>
          <w:tab w:val="left" w:pos="900"/>
        </w:tabs>
        <w:rPr>
          <w:rFonts w:ascii="Arial" w:hAnsi="Arial" w:cs="Arial"/>
          <w:sz w:val="22"/>
          <w:szCs w:val="22"/>
        </w:rPr>
      </w:pPr>
      <w:r>
        <w:rPr>
          <w:rFonts w:ascii="Arial" w:hAnsi="Arial" w:cs="Arial"/>
          <w:sz w:val="22"/>
          <w:szCs w:val="22"/>
        </w:rPr>
        <w:t>Ingress Protection Ratin</w:t>
      </w:r>
      <w:r w:rsidR="00304407">
        <w:rPr>
          <w:rFonts w:ascii="Arial" w:hAnsi="Arial" w:cs="Arial"/>
          <w:sz w:val="22"/>
          <w:szCs w:val="22"/>
        </w:rPr>
        <w:t xml:space="preserve">g/Standard: </w:t>
      </w:r>
    </w:p>
    <w:p w:rsidR="00304407" w:rsidRPr="00304407" w:rsidRDefault="00304407" w:rsidP="00E828F2">
      <w:pPr>
        <w:keepNext/>
        <w:keepLines/>
        <w:numPr>
          <w:ilvl w:val="4"/>
          <w:numId w:val="1"/>
        </w:numPr>
        <w:tabs>
          <w:tab w:val="clear" w:pos="2322"/>
          <w:tab w:val="left" w:pos="900"/>
          <w:tab w:val="num" w:pos="2340"/>
        </w:tabs>
        <w:ind w:left="2340"/>
        <w:rPr>
          <w:rFonts w:ascii="Arial" w:hAnsi="Arial" w:cs="Arial"/>
          <w:sz w:val="22"/>
          <w:szCs w:val="22"/>
        </w:rPr>
      </w:pPr>
      <w:r w:rsidRPr="00304407">
        <w:rPr>
          <w:rFonts w:ascii="Arial" w:hAnsi="Arial" w:cs="Arial"/>
          <w:sz w:val="22"/>
          <w:szCs w:val="22"/>
        </w:rPr>
        <w:t>IP68</w:t>
      </w:r>
    </w:p>
    <w:p w:rsidR="00304407" w:rsidRPr="00304407" w:rsidRDefault="00304407" w:rsidP="00E828F2">
      <w:pPr>
        <w:keepNext/>
        <w:keepLines/>
        <w:numPr>
          <w:ilvl w:val="4"/>
          <w:numId w:val="1"/>
        </w:numPr>
        <w:tabs>
          <w:tab w:val="clear" w:pos="2322"/>
          <w:tab w:val="left" w:pos="900"/>
          <w:tab w:val="num" w:pos="2340"/>
        </w:tabs>
        <w:ind w:left="2340"/>
        <w:rPr>
          <w:rFonts w:ascii="Arial" w:hAnsi="Arial" w:cs="Arial"/>
          <w:sz w:val="22"/>
          <w:szCs w:val="22"/>
        </w:rPr>
      </w:pPr>
      <w:r w:rsidRPr="00304407">
        <w:rPr>
          <w:rFonts w:ascii="Arial" w:hAnsi="Arial" w:cs="Arial"/>
          <w:sz w:val="22"/>
          <w:szCs w:val="22"/>
        </w:rPr>
        <w:t>NEMA 6P, when using installed MIC-DCA or</w:t>
      </w:r>
      <w:r>
        <w:rPr>
          <w:rFonts w:ascii="Arial" w:hAnsi="Arial" w:cs="Arial"/>
          <w:sz w:val="22"/>
          <w:szCs w:val="22"/>
        </w:rPr>
        <w:t xml:space="preserve"> </w:t>
      </w:r>
      <w:r w:rsidRPr="00304407">
        <w:rPr>
          <w:rFonts w:ascii="Arial" w:hAnsi="Arial" w:cs="Arial"/>
          <w:sz w:val="22"/>
          <w:szCs w:val="22"/>
        </w:rPr>
        <w:t>MIC-WMB</w:t>
      </w:r>
    </w:p>
    <w:p w:rsidR="00555622" w:rsidRPr="00304407" w:rsidRDefault="00304407" w:rsidP="00E828F2">
      <w:pPr>
        <w:keepNext/>
        <w:keepLines/>
        <w:numPr>
          <w:ilvl w:val="4"/>
          <w:numId w:val="1"/>
        </w:numPr>
        <w:tabs>
          <w:tab w:val="clear" w:pos="2322"/>
          <w:tab w:val="left" w:pos="900"/>
          <w:tab w:val="num" w:pos="2340"/>
        </w:tabs>
        <w:ind w:left="2340"/>
        <w:rPr>
          <w:rFonts w:ascii="Arial" w:hAnsi="Arial" w:cs="Arial"/>
          <w:sz w:val="22"/>
          <w:szCs w:val="22"/>
        </w:rPr>
      </w:pPr>
      <w:r w:rsidRPr="00304407">
        <w:rPr>
          <w:rFonts w:ascii="Arial" w:hAnsi="Arial" w:cs="Arial"/>
          <w:sz w:val="22"/>
          <w:szCs w:val="22"/>
        </w:rPr>
        <w:t>IP67 (dust and moisture) rating on pigtail connections</w:t>
      </w:r>
    </w:p>
    <w:p w:rsidR="00304407" w:rsidRPr="00304407" w:rsidRDefault="00304407" w:rsidP="00304407">
      <w:pPr>
        <w:keepNext/>
        <w:keepLines/>
        <w:numPr>
          <w:ilvl w:val="3"/>
          <w:numId w:val="1"/>
        </w:numPr>
        <w:tabs>
          <w:tab w:val="left" w:pos="900"/>
        </w:tabs>
        <w:rPr>
          <w:rFonts w:ascii="Arial" w:hAnsi="Arial" w:cs="Arial"/>
          <w:sz w:val="22"/>
          <w:szCs w:val="22"/>
        </w:rPr>
      </w:pPr>
      <w:r w:rsidRPr="00304407">
        <w:rPr>
          <w:rFonts w:ascii="Arial" w:hAnsi="Arial" w:cs="Arial"/>
          <w:sz w:val="22"/>
          <w:szCs w:val="22"/>
        </w:rPr>
        <w:t>External Mechanical Impact (IK Code or Impact</w:t>
      </w:r>
      <w:r>
        <w:rPr>
          <w:rFonts w:ascii="Arial" w:hAnsi="Arial" w:cs="Arial"/>
          <w:sz w:val="22"/>
          <w:szCs w:val="22"/>
        </w:rPr>
        <w:t xml:space="preserve"> </w:t>
      </w:r>
      <w:r w:rsidRPr="00304407">
        <w:rPr>
          <w:rFonts w:ascii="Arial" w:hAnsi="Arial" w:cs="Arial"/>
          <w:sz w:val="22"/>
          <w:szCs w:val="22"/>
        </w:rPr>
        <w:t>rating)</w:t>
      </w:r>
      <w:r>
        <w:rPr>
          <w:rFonts w:ascii="Arial" w:hAnsi="Arial" w:cs="Arial"/>
          <w:sz w:val="22"/>
          <w:szCs w:val="22"/>
        </w:rPr>
        <w:t>: IK10</w:t>
      </w:r>
    </w:p>
    <w:p w:rsidR="005C7096" w:rsidRDefault="006D76DB" w:rsidP="00BC0625">
      <w:pPr>
        <w:keepNext/>
        <w:keepLines/>
        <w:numPr>
          <w:ilvl w:val="3"/>
          <w:numId w:val="1"/>
        </w:numPr>
        <w:tabs>
          <w:tab w:val="left" w:pos="900"/>
        </w:tabs>
        <w:rPr>
          <w:rFonts w:ascii="Arial" w:hAnsi="Arial" w:cs="Arial"/>
          <w:sz w:val="22"/>
          <w:szCs w:val="22"/>
        </w:rPr>
      </w:pPr>
      <w:r>
        <w:rPr>
          <w:rFonts w:ascii="Arial" w:hAnsi="Arial" w:cs="Arial"/>
          <w:sz w:val="22"/>
          <w:szCs w:val="22"/>
        </w:rPr>
        <w:t>Operating Temperature:</w:t>
      </w:r>
      <w:r w:rsidR="00BC0625">
        <w:rPr>
          <w:rFonts w:ascii="Arial" w:hAnsi="Arial" w:cs="Arial"/>
          <w:sz w:val="22"/>
          <w:szCs w:val="22"/>
        </w:rPr>
        <w:t xml:space="preserve"> </w:t>
      </w:r>
      <w:r w:rsidR="000678AB" w:rsidRPr="00521DCB">
        <w:rPr>
          <w:rFonts w:ascii="Arial" w:hAnsi="Arial" w:cs="Arial"/>
          <w:sz w:val="22"/>
          <w:szCs w:val="22"/>
        </w:rPr>
        <w:t>–</w:t>
      </w:r>
      <w:r w:rsidR="000678AB">
        <w:rPr>
          <w:rFonts w:ascii="Arial" w:eastAsia="Batang" w:hAnsi="Arial" w:cs="Arial"/>
          <w:sz w:val="22"/>
          <w:szCs w:val="22"/>
        </w:rPr>
        <w:t>4</w:t>
      </w:r>
      <w:r w:rsidR="000678AB" w:rsidRPr="00221673">
        <w:rPr>
          <w:rFonts w:ascii="Arial" w:eastAsia="Batang" w:hAnsi="Arial" w:cs="Arial"/>
          <w:sz w:val="22"/>
          <w:szCs w:val="22"/>
        </w:rPr>
        <w:t>0°C to +</w:t>
      </w:r>
      <w:r w:rsidR="000678AB">
        <w:rPr>
          <w:rFonts w:ascii="Arial" w:eastAsia="Batang" w:hAnsi="Arial" w:cs="Arial"/>
          <w:sz w:val="22"/>
          <w:szCs w:val="22"/>
        </w:rPr>
        <w:t>60</w:t>
      </w:r>
      <w:r w:rsidR="000678AB" w:rsidRPr="00221673">
        <w:rPr>
          <w:rFonts w:ascii="Arial" w:eastAsia="Batang" w:hAnsi="Arial" w:cs="Arial"/>
          <w:sz w:val="22"/>
          <w:szCs w:val="22"/>
        </w:rPr>
        <w:t>°C (</w:t>
      </w:r>
      <w:r w:rsidR="000678AB" w:rsidRPr="00521DCB">
        <w:rPr>
          <w:rFonts w:ascii="Arial" w:hAnsi="Arial" w:cs="Arial"/>
          <w:sz w:val="22"/>
          <w:szCs w:val="22"/>
        </w:rPr>
        <w:t>–</w:t>
      </w:r>
      <w:r w:rsidR="000678AB">
        <w:rPr>
          <w:rFonts w:ascii="Arial" w:eastAsia="Batang" w:hAnsi="Arial" w:cs="Arial"/>
          <w:sz w:val="22"/>
          <w:szCs w:val="22"/>
        </w:rPr>
        <w:t>4</w:t>
      </w:r>
      <w:r w:rsidR="000678AB" w:rsidRPr="00221673">
        <w:rPr>
          <w:rFonts w:ascii="Arial" w:eastAsia="Batang" w:hAnsi="Arial" w:cs="Arial"/>
          <w:sz w:val="22"/>
          <w:szCs w:val="22"/>
        </w:rPr>
        <w:t xml:space="preserve">0°F to </w:t>
      </w:r>
      <w:r w:rsidR="000678AB">
        <w:rPr>
          <w:rFonts w:ascii="Arial" w:eastAsia="Batang" w:hAnsi="Arial" w:cs="Arial"/>
          <w:sz w:val="22"/>
          <w:szCs w:val="22"/>
        </w:rPr>
        <w:t>140</w:t>
      </w:r>
      <w:r w:rsidR="000678AB" w:rsidRPr="00221673">
        <w:rPr>
          <w:rFonts w:ascii="Arial" w:eastAsia="Batang" w:hAnsi="Arial" w:cs="Arial"/>
          <w:sz w:val="22"/>
          <w:szCs w:val="22"/>
        </w:rPr>
        <w:t>°F)</w:t>
      </w:r>
    </w:p>
    <w:p w:rsidR="009E6617" w:rsidRDefault="00304407" w:rsidP="00304407">
      <w:pPr>
        <w:keepNext/>
        <w:keepLines/>
        <w:numPr>
          <w:ilvl w:val="3"/>
          <w:numId w:val="1"/>
        </w:numPr>
        <w:tabs>
          <w:tab w:val="left" w:pos="900"/>
        </w:tabs>
        <w:rPr>
          <w:rFonts w:ascii="Arial" w:hAnsi="Arial" w:cs="Arial"/>
          <w:sz w:val="22"/>
          <w:szCs w:val="22"/>
        </w:rPr>
      </w:pPr>
      <w:r w:rsidRPr="00304407">
        <w:rPr>
          <w:rFonts w:ascii="Arial" w:hAnsi="Arial" w:cs="Arial"/>
          <w:sz w:val="22"/>
          <w:szCs w:val="22"/>
        </w:rPr>
        <w:t xml:space="preserve">Cold Start-up Temperature: </w:t>
      </w:r>
      <w:r w:rsidR="000678AB" w:rsidRPr="00521DCB">
        <w:rPr>
          <w:rFonts w:ascii="Arial" w:hAnsi="Arial" w:cs="Arial"/>
          <w:sz w:val="22"/>
          <w:szCs w:val="22"/>
        </w:rPr>
        <w:t>–</w:t>
      </w:r>
      <w:r w:rsidR="000678AB">
        <w:rPr>
          <w:rFonts w:ascii="Arial" w:eastAsia="Batang" w:hAnsi="Arial" w:cs="Arial"/>
          <w:sz w:val="22"/>
          <w:szCs w:val="22"/>
        </w:rPr>
        <w:t xml:space="preserve">40°C </w:t>
      </w:r>
      <w:r w:rsidR="000678AB" w:rsidRPr="00221673">
        <w:rPr>
          <w:rFonts w:ascii="Arial" w:eastAsia="Batang" w:hAnsi="Arial" w:cs="Arial"/>
          <w:sz w:val="22"/>
          <w:szCs w:val="22"/>
        </w:rPr>
        <w:t>(</w:t>
      </w:r>
      <w:r w:rsidR="000678AB" w:rsidRPr="00521DCB">
        <w:rPr>
          <w:rFonts w:ascii="Arial" w:hAnsi="Arial" w:cs="Arial"/>
          <w:sz w:val="22"/>
          <w:szCs w:val="22"/>
        </w:rPr>
        <w:t>–</w:t>
      </w:r>
      <w:r w:rsidR="000678AB" w:rsidRPr="00221673">
        <w:rPr>
          <w:rFonts w:ascii="Arial" w:eastAsia="Batang" w:hAnsi="Arial" w:cs="Arial"/>
          <w:sz w:val="22"/>
          <w:szCs w:val="22"/>
        </w:rPr>
        <w:t>4</w:t>
      </w:r>
      <w:r w:rsidR="000678AB">
        <w:rPr>
          <w:rFonts w:ascii="Arial" w:eastAsia="Batang" w:hAnsi="Arial" w:cs="Arial"/>
          <w:sz w:val="22"/>
          <w:szCs w:val="22"/>
        </w:rPr>
        <w:t>0</w:t>
      </w:r>
      <w:r w:rsidR="000678AB" w:rsidRPr="00221673">
        <w:rPr>
          <w:rFonts w:ascii="Arial" w:eastAsia="Batang" w:hAnsi="Arial" w:cs="Arial"/>
          <w:sz w:val="22"/>
          <w:szCs w:val="22"/>
        </w:rPr>
        <w:t>°F)</w:t>
      </w:r>
    </w:p>
    <w:p w:rsidR="009E6617" w:rsidRPr="00AF4E45" w:rsidRDefault="000678AB" w:rsidP="009E6617">
      <w:pPr>
        <w:keepNext/>
        <w:keepLines/>
        <w:tabs>
          <w:tab w:val="left" w:pos="900"/>
        </w:tabs>
        <w:ind w:left="1584"/>
        <w:rPr>
          <w:rFonts w:ascii="Arial" w:eastAsia="Batang" w:hAnsi="Arial" w:cs="Arial"/>
          <w:sz w:val="22"/>
          <w:szCs w:val="22"/>
        </w:rPr>
      </w:pPr>
      <w:r w:rsidRPr="00AF4E45">
        <w:rPr>
          <w:rFonts w:ascii="Arial" w:eastAsia="Batang" w:hAnsi="Arial" w:cs="Arial"/>
          <w:sz w:val="22"/>
          <w:szCs w:val="22"/>
        </w:rPr>
        <w:t xml:space="preserve"> </w:t>
      </w:r>
      <w:r w:rsidR="009E6617" w:rsidRPr="00AF4E45">
        <w:rPr>
          <w:rFonts w:ascii="Arial" w:eastAsia="Batang" w:hAnsi="Arial" w:cs="Arial"/>
          <w:sz w:val="22"/>
          <w:szCs w:val="22"/>
        </w:rPr>
        <w:t>(Requires 60-minute warm-up prior to PTZ</w:t>
      </w:r>
      <w:r w:rsidR="009E6617">
        <w:rPr>
          <w:rFonts w:ascii="Arial" w:eastAsia="Batang" w:hAnsi="Arial" w:cs="Arial"/>
          <w:sz w:val="22"/>
          <w:szCs w:val="22"/>
        </w:rPr>
        <w:t xml:space="preserve"> </w:t>
      </w:r>
      <w:r w:rsidR="009E6617" w:rsidRPr="00AF4E45">
        <w:rPr>
          <w:rFonts w:ascii="Arial" w:eastAsia="Batang" w:hAnsi="Arial" w:cs="Arial"/>
          <w:sz w:val="22"/>
          <w:szCs w:val="22"/>
        </w:rPr>
        <w:t>operations</w:t>
      </w:r>
      <w:r w:rsidR="009E6617">
        <w:rPr>
          <w:rFonts w:ascii="Arial" w:eastAsia="Batang" w:hAnsi="Arial" w:cs="Arial"/>
          <w:sz w:val="22"/>
          <w:szCs w:val="22"/>
        </w:rPr>
        <w:t>.)</w:t>
      </w:r>
    </w:p>
    <w:p w:rsidR="005C7096" w:rsidRDefault="006D76DB" w:rsidP="00DB32A1">
      <w:pPr>
        <w:keepNext/>
        <w:keepLines/>
        <w:numPr>
          <w:ilvl w:val="3"/>
          <w:numId w:val="1"/>
        </w:numPr>
        <w:tabs>
          <w:tab w:val="left" w:pos="900"/>
        </w:tabs>
        <w:rPr>
          <w:rFonts w:ascii="Arial" w:hAnsi="Arial" w:cs="Arial"/>
          <w:sz w:val="22"/>
          <w:szCs w:val="22"/>
        </w:rPr>
      </w:pPr>
      <w:r>
        <w:rPr>
          <w:rFonts w:ascii="Arial" w:hAnsi="Arial" w:cs="Arial"/>
          <w:sz w:val="22"/>
          <w:szCs w:val="22"/>
        </w:rPr>
        <w:t xml:space="preserve">Storage Temperature: </w:t>
      </w:r>
      <w:r w:rsidR="00304407" w:rsidRPr="00521DCB">
        <w:rPr>
          <w:rFonts w:ascii="Arial" w:hAnsi="Arial" w:cs="Arial"/>
          <w:sz w:val="22"/>
          <w:szCs w:val="22"/>
        </w:rPr>
        <w:t>–</w:t>
      </w:r>
      <w:r w:rsidR="00304407">
        <w:rPr>
          <w:rFonts w:ascii="Arial" w:eastAsia="Batang" w:hAnsi="Arial" w:cs="Arial"/>
          <w:sz w:val="22"/>
          <w:szCs w:val="22"/>
        </w:rPr>
        <w:t>6</w:t>
      </w:r>
      <w:r w:rsidR="00304407" w:rsidRPr="00221673">
        <w:rPr>
          <w:rFonts w:ascii="Arial" w:eastAsia="Batang" w:hAnsi="Arial" w:cs="Arial"/>
          <w:sz w:val="22"/>
          <w:szCs w:val="22"/>
        </w:rPr>
        <w:t>0°C to +</w:t>
      </w:r>
      <w:r w:rsidR="00304407">
        <w:rPr>
          <w:rFonts w:ascii="Arial" w:eastAsia="Batang" w:hAnsi="Arial" w:cs="Arial"/>
          <w:sz w:val="22"/>
          <w:szCs w:val="22"/>
        </w:rPr>
        <w:t>70</w:t>
      </w:r>
      <w:r w:rsidR="00304407" w:rsidRPr="00221673">
        <w:rPr>
          <w:rFonts w:ascii="Arial" w:eastAsia="Batang" w:hAnsi="Arial" w:cs="Arial"/>
          <w:sz w:val="22"/>
          <w:szCs w:val="22"/>
        </w:rPr>
        <w:t>°C (</w:t>
      </w:r>
      <w:r w:rsidR="00304407" w:rsidRPr="00521DCB">
        <w:rPr>
          <w:rFonts w:ascii="Arial" w:hAnsi="Arial" w:cs="Arial"/>
          <w:sz w:val="22"/>
          <w:szCs w:val="22"/>
        </w:rPr>
        <w:t>–</w:t>
      </w:r>
      <w:r w:rsidR="00304407">
        <w:rPr>
          <w:rFonts w:ascii="Arial" w:eastAsia="Batang" w:hAnsi="Arial" w:cs="Arial"/>
          <w:sz w:val="22"/>
          <w:szCs w:val="22"/>
        </w:rPr>
        <w:t>76</w:t>
      </w:r>
      <w:r w:rsidR="00304407" w:rsidRPr="00221673">
        <w:rPr>
          <w:rFonts w:ascii="Arial" w:eastAsia="Batang" w:hAnsi="Arial" w:cs="Arial"/>
          <w:sz w:val="22"/>
          <w:szCs w:val="22"/>
        </w:rPr>
        <w:t>°F to 1</w:t>
      </w:r>
      <w:r w:rsidR="00304407">
        <w:rPr>
          <w:rFonts w:ascii="Arial" w:eastAsia="Batang" w:hAnsi="Arial" w:cs="Arial"/>
          <w:sz w:val="22"/>
          <w:szCs w:val="22"/>
        </w:rPr>
        <w:t>58</w:t>
      </w:r>
      <w:r w:rsidR="00304407" w:rsidRPr="00221673">
        <w:rPr>
          <w:rFonts w:ascii="Arial" w:eastAsia="Batang" w:hAnsi="Arial" w:cs="Arial"/>
          <w:sz w:val="22"/>
          <w:szCs w:val="22"/>
        </w:rPr>
        <w:t>°F)</w:t>
      </w:r>
    </w:p>
    <w:p w:rsidR="005C7096" w:rsidRDefault="006D76DB" w:rsidP="00A26E8F">
      <w:pPr>
        <w:numPr>
          <w:ilvl w:val="3"/>
          <w:numId w:val="1"/>
        </w:numPr>
        <w:tabs>
          <w:tab w:val="left" w:pos="900"/>
        </w:tabs>
        <w:rPr>
          <w:rFonts w:ascii="Arial" w:hAnsi="Arial" w:cs="Arial"/>
          <w:sz w:val="22"/>
          <w:szCs w:val="22"/>
        </w:rPr>
      </w:pPr>
      <w:r>
        <w:rPr>
          <w:rFonts w:ascii="Arial" w:hAnsi="Arial" w:cs="Arial"/>
          <w:sz w:val="22"/>
          <w:szCs w:val="22"/>
        </w:rPr>
        <w:t xml:space="preserve">Humidity: </w:t>
      </w:r>
      <w:r w:rsidR="00304407">
        <w:rPr>
          <w:rFonts w:ascii="Arial" w:hAnsi="Arial" w:cs="Arial"/>
          <w:sz w:val="22"/>
          <w:szCs w:val="22"/>
        </w:rPr>
        <w:t>0% to 100%</w:t>
      </w:r>
    </w:p>
    <w:p w:rsidR="00304407" w:rsidRDefault="00304407" w:rsidP="00304407">
      <w:pPr>
        <w:numPr>
          <w:ilvl w:val="3"/>
          <w:numId w:val="1"/>
        </w:numPr>
        <w:tabs>
          <w:tab w:val="left" w:pos="900"/>
        </w:tabs>
        <w:rPr>
          <w:rFonts w:ascii="Arial" w:hAnsi="Arial" w:cs="Arial"/>
          <w:sz w:val="22"/>
          <w:szCs w:val="22"/>
        </w:rPr>
      </w:pPr>
      <w:r w:rsidRPr="00304407">
        <w:rPr>
          <w:rFonts w:ascii="Arial" w:hAnsi="Arial" w:cs="Arial"/>
          <w:sz w:val="22"/>
          <w:szCs w:val="22"/>
        </w:rPr>
        <w:t>Wind Load: 209 km/h (130 mph) (sustained) (Gusts up to 290 km/h (180 mph))</w:t>
      </w:r>
      <w:r>
        <w:rPr>
          <w:rFonts w:ascii="Arial" w:hAnsi="Arial" w:cs="Arial"/>
          <w:sz w:val="22"/>
          <w:szCs w:val="22"/>
        </w:rPr>
        <w:t xml:space="preserve"> </w:t>
      </w:r>
      <w:r w:rsidRPr="00304407">
        <w:rPr>
          <w:rFonts w:ascii="Arial" w:hAnsi="Arial" w:cs="Arial"/>
          <w:sz w:val="22"/>
          <w:szCs w:val="22"/>
        </w:rPr>
        <w:t>Effective Projected Area (EPA): 0.044m² (0.47 ft²)</w:t>
      </w:r>
    </w:p>
    <w:p w:rsidR="00304407" w:rsidRDefault="00304407" w:rsidP="00304407">
      <w:pPr>
        <w:numPr>
          <w:ilvl w:val="3"/>
          <w:numId w:val="1"/>
        </w:numPr>
        <w:tabs>
          <w:tab w:val="left" w:pos="900"/>
        </w:tabs>
        <w:rPr>
          <w:rFonts w:ascii="Arial" w:hAnsi="Arial" w:cs="Arial"/>
          <w:sz w:val="22"/>
          <w:szCs w:val="22"/>
        </w:rPr>
      </w:pPr>
      <w:r w:rsidRPr="00304407">
        <w:rPr>
          <w:rFonts w:ascii="Arial" w:hAnsi="Arial" w:cs="Arial"/>
          <w:sz w:val="22"/>
          <w:szCs w:val="22"/>
        </w:rPr>
        <w:t>Vibration: IEC 60068-2-6, Test Fc: Vibration (sinusoidal), 20m/s² (2.0g) Sinusoidal vibration test IAW MILSTD-167-1A</w:t>
      </w:r>
    </w:p>
    <w:p w:rsidR="00304407" w:rsidRPr="00304407" w:rsidRDefault="00304407" w:rsidP="00304407">
      <w:pPr>
        <w:numPr>
          <w:ilvl w:val="3"/>
          <w:numId w:val="1"/>
        </w:numPr>
        <w:tabs>
          <w:tab w:val="left" w:pos="900"/>
        </w:tabs>
        <w:rPr>
          <w:rFonts w:ascii="Arial" w:hAnsi="Arial" w:cs="Arial"/>
          <w:sz w:val="22"/>
          <w:szCs w:val="22"/>
        </w:rPr>
      </w:pPr>
      <w:r w:rsidRPr="00304407">
        <w:rPr>
          <w:rFonts w:ascii="Arial" w:hAnsi="Arial" w:cs="Arial"/>
          <w:sz w:val="22"/>
          <w:szCs w:val="22"/>
        </w:rPr>
        <w:t>Shock: IEC 60068-2-7, Test Ea: Shock, 20g Medium weight Hammer Shock IAW MILS-901D</w:t>
      </w:r>
    </w:p>
    <w:p w:rsidR="008E5B5D" w:rsidRDefault="008E5B5D" w:rsidP="00304407">
      <w:pPr>
        <w:keepNext/>
        <w:keepLines/>
        <w:tabs>
          <w:tab w:val="left" w:pos="900"/>
        </w:tabs>
        <w:ind w:left="1584"/>
        <w:rPr>
          <w:rFonts w:ascii="Arial" w:hAnsi="Arial" w:cs="Arial"/>
          <w:sz w:val="22"/>
          <w:szCs w:val="22"/>
        </w:rPr>
      </w:pPr>
    </w:p>
    <w:p w:rsidR="00D03D40" w:rsidRDefault="00D03D40" w:rsidP="00304407">
      <w:pPr>
        <w:keepNext/>
        <w:keepLines/>
        <w:tabs>
          <w:tab w:val="left" w:pos="900"/>
        </w:tabs>
        <w:ind w:left="1584"/>
        <w:rPr>
          <w:rFonts w:ascii="Arial" w:hAnsi="Arial" w:cs="Arial"/>
          <w:sz w:val="22"/>
          <w:szCs w:val="22"/>
        </w:rPr>
      </w:pPr>
    </w:p>
    <w:p w:rsidR="00BE0E21" w:rsidRDefault="00BE0E21" w:rsidP="00BE0E21">
      <w:pPr>
        <w:numPr>
          <w:ilvl w:val="2"/>
          <w:numId w:val="1"/>
        </w:numPr>
        <w:tabs>
          <w:tab w:val="left" w:pos="900"/>
        </w:tabs>
        <w:rPr>
          <w:rFonts w:ascii="Arial" w:hAnsi="Arial" w:cs="Arial"/>
          <w:sz w:val="22"/>
          <w:szCs w:val="22"/>
        </w:rPr>
      </w:pPr>
      <w:r>
        <w:rPr>
          <w:rFonts w:ascii="Arial" w:hAnsi="Arial" w:cs="Arial"/>
          <w:sz w:val="22"/>
          <w:szCs w:val="22"/>
        </w:rPr>
        <w:t>Construction</w:t>
      </w:r>
    </w:p>
    <w:p w:rsidR="00304407" w:rsidRDefault="00304407" w:rsidP="00C52CFD">
      <w:pPr>
        <w:keepNext/>
        <w:keepLines/>
        <w:numPr>
          <w:ilvl w:val="3"/>
          <w:numId w:val="1"/>
        </w:numPr>
        <w:tabs>
          <w:tab w:val="left" w:pos="900"/>
        </w:tabs>
        <w:rPr>
          <w:rFonts w:ascii="Arial" w:hAnsi="Arial" w:cs="Arial"/>
          <w:sz w:val="22"/>
          <w:szCs w:val="22"/>
        </w:rPr>
      </w:pPr>
      <w:r>
        <w:rPr>
          <w:rFonts w:ascii="Arial" w:hAnsi="Arial" w:cs="Arial"/>
          <w:sz w:val="22"/>
          <w:szCs w:val="22"/>
        </w:rPr>
        <w:t>Dimensions: Refer to product datasheet</w:t>
      </w:r>
    </w:p>
    <w:p w:rsidR="00C52CFD" w:rsidRPr="00C97470" w:rsidRDefault="0046052D" w:rsidP="00C52CFD">
      <w:pPr>
        <w:keepNext/>
        <w:keepLines/>
        <w:numPr>
          <w:ilvl w:val="3"/>
          <w:numId w:val="1"/>
        </w:numPr>
        <w:tabs>
          <w:tab w:val="left" w:pos="900"/>
        </w:tabs>
        <w:rPr>
          <w:rFonts w:ascii="Arial" w:hAnsi="Arial" w:cs="Arial"/>
          <w:sz w:val="22"/>
          <w:szCs w:val="22"/>
        </w:rPr>
      </w:pPr>
      <w:r w:rsidRPr="00C97470">
        <w:rPr>
          <w:rFonts w:ascii="Arial" w:hAnsi="Arial" w:cs="Arial"/>
          <w:sz w:val="22"/>
          <w:szCs w:val="22"/>
        </w:rPr>
        <w:t xml:space="preserve">Product </w:t>
      </w:r>
      <w:r w:rsidR="00C52CFD" w:rsidRPr="00C97470">
        <w:rPr>
          <w:rFonts w:ascii="Arial" w:hAnsi="Arial" w:cs="Arial"/>
          <w:sz w:val="22"/>
          <w:szCs w:val="22"/>
        </w:rPr>
        <w:t>Weight</w:t>
      </w:r>
      <w:r w:rsidR="00244678" w:rsidRPr="00C97470">
        <w:rPr>
          <w:rFonts w:ascii="Arial" w:hAnsi="Arial" w:cs="Arial"/>
          <w:sz w:val="22"/>
          <w:szCs w:val="22"/>
        </w:rPr>
        <w:t>:</w:t>
      </w:r>
      <w:r w:rsidR="00304407">
        <w:rPr>
          <w:rFonts w:ascii="Arial" w:hAnsi="Arial" w:cs="Arial"/>
          <w:sz w:val="22"/>
          <w:szCs w:val="22"/>
        </w:rPr>
        <w:t xml:space="preserve"> </w:t>
      </w:r>
      <w:r w:rsidR="00304407" w:rsidRPr="00304407">
        <w:rPr>
          <w:rFonts w:ascii="Arial" w:hAnsi="Arial" w:cs="Arial"/>
          <w:sz w:val="22"/>
          <w:szCs w:val="22"/>
        </w:rPr>
        <w:t>6.7 kg (14.7 lb)</w:t>
      </w:r>
    </w:p>
    <w:p w:rsidR="00304407" w:rsidRDefault="00304407" w:rsidP="00C52CFD">
      <w:pPr>
        <w:numPr>
          <w:ilvl w:val="3"/>
          <w:numId w:val="1"/>
        </w:numPr>
        <w:tabs>
          <w:tab w:val="left" w:pos="900"/>
        </w:tabs>
        <w:rPr>
          <w:rFonts w:ascii="Arial" w:hAnsi="Arial" w:cs="Arial"/>
          <w:sz w:val="22"/>
          <w:szCs w:val="22"/>
        </w:rPr>
      </w:pPr>
      <w:r>
        <w:rPr>
          <w:rFonts w:ascii="Arial" w:hAnsi="Arial" w:cs="Arial"/>
          <w:sz w:val="22"/>
          <w:szCs w:val="22"/>
        </w:rPr>
        <w:t>Viewing Window: Tempered flat glass</w:t>
      </w:r>
    </w:p>
    <w:p w:rsidR="00C52CFD" w:rsidRPr="00C52CFD" w:rsidRDefault="00C52CFD" w:rsidP="00C52CFD">
      <w:pPr>
        <w:numPr>
          <w:ilvl w:val="3"/>
          <w:numId w:val="1"/>
        </w:numPr>
        <w:tabs>
          <w:tab w:val="left" w:pos="900"/>
        </w:tabs>
        <w:rPr>
          <w:rFonts w:ascii="Arial" w:hAnsi="Arial" w:cs="Arial"/>
          <w:sz w:val="22"/>
          <w:szCs w:val="22"/>
        </w:rPr>
      </w:pPr>
      <w:r w:rsidRPr="00C52CFD">
        <w:rPr>
          <w:rFonts w:ascii="Arial" w:hAnsi="Arial" w:cs="Arial"/>
          <w:sz w:val="22"/>
          <w:szCs w:val="22"/>
        </w:rPr>
        <w:t>Construction Material</w:t>
      </w:r>
      <w:r w:rsidR="00244678">
        <w:rPr>
          <w:rFonts w:ascii="Arial" w:hAnsi="Arial" w:cs="Arial"/>
          <w:sz w:val="22"/>
          <w:szCs w:val="22"/>
        </w:rPr>
        <w:t>:</w:t>
      </w:r>
      <w:r w:rsidR="00304407">
        <w:rPr>
          <w:rFonts w:ascii="Arial" w:hAnsi="Arial" w:cs="Arial"/>
          <w:sz w:val="22"/>
          <w:szCs w:val="22"/>
        </w:rPr>
        <w:t xml:space="preserve"> Cast solid aluminum</w:t>
      </w:r>
    </w:p>
    <w:p w:rsidR="00C52CFD" w:rsidRPr="00304407" w:rsidRDefault="00C52CFD" w:rsidP="00304407">
      <w:pPr>
        <w:numPr>
          <w:ilvl w:val="3"/>
          <w:numId w:val="1"/>
        </w:numPr>
        <w:tabs>
          <w:tab w:val="left" w:pos="900"/>
        </w:tabs>
        <w:rPr>
          <w:rFonts w:ascii="Arial" w:hAnsi="Arial" w:cs="Arial"/>
          <w:sz w:val="22"/>
          <w:szCs w:val="22"/>
        </w:rPr>
      </w:pPr>
      <w:r w:rsidRPr="00304407">
        <w:rPr>
          <w:rFonts w:ascii="Arial" w:hAnsi="Arial" w:cs="Arial"/>
          <w:sz w:val="22"/>
          <w:szCs w:val="22"/>
        </w:rPr>
        <w:t>Standard Color</w:t>
      </w:r>
      <w:r w:rsidR="00304407" w:rsidRPr="00304407">
        <w:rPr>
          <w:rFonts w:ascii="Arial" w:hAnsi="Arial" w:cs="Arial"/>
          <w:sz w:val="22"/>
          <w:szCs w:val="22"/>
        </w:rPr>
        <w:t>s</w:t>
      </w:r>
      <w:r w:rsidRPr="00304407">
        <w:rPr>
          <w:rFonts w:ascii="Arial" w:hAnsi="Arial" w:cs="Arial"/>
          <w:sz w:val="22"/>
          <w:szCs w:val="22"/>
        </w:rPr>
        <w:t xml:space="preserve">: </w:t>
      </w:r>
      <w:r w:rsidR="00304407" w:rsidRPr="00304407">
        <w:rPr>
          <w:rFonts w:ascii="Arial" w:hAnsi="Arial" w:cs="Arial"/>
          <w:sz w:val="22"/>
          <w:szCs w:val="22"/>
        </w:rPr>
        <w:t>Black (RAL 9005), White (RAL 9010); Grey (RAL 7001) (Specific regions only.)</w:t>
      </w:r>
    </w:p>
    <w:p w:rsidR="00BE0E21" w:rsidRDefault="00C52CFD" w:rsidP="00304407">
      <w:pPr>
        <w:numPr>
          <w:ilvl w:val="3"/>
          <w:numId w:val="1"/>
        </w:numPr>
        <w:tabs>
          <w:tab w:val="left" w:pos="900"/>
        </w:tabs>
        <w:rPr>
          <w:rFonts w:ascii="Arial" w:hAnsi="Arial" w:cs="Arial"/>
          <w:sz w:val="22"/>
          <w:szCs w:val="22"/>
        </w:rPr>
      </w:pPr>
      <w:r w:rsidRPr="00304407">
        <w:rPr>
          <w:rFonts w:ascii="Arial" w:hAnsi="Arial" w:cs="Arial"/>
          <w:sz w:val="22"/>
          <w:szCs w:val="22"/>
        </w:rPr>
        <w:t xml:space="preserve">Standard Finish: </w:t>
      </w:r>
      <w:r w:rsidR="00304407" w:rsidRPr="00304407">
        <w:rPr>
          <w:rFonts w:ascii="Arial" w:hAnsi="Arial" w:cs="Arial"/>
          <w:sz w:val="22"/>
          <w:szCs w:val="22"/>
        </w:rPr>
        <w:t>Corrosion protection surface treatment with</w:t>
      </w:r>
      <w:r w:rsidR="00304407">
        <w:rPr>
          <w:rFonts w:ascii="Arial" w:hAnsi="Arial" w:cs="Arial"/>
          <w:sz w:val="22"/>
          <w:szCs w:val="22"/>
        </w:rPr>
        <w:t xml:space="preserve"> </w:t>
      </w:r>
      <w:r w:rsidR="00304407" w:rsidRPr="00304407">
        <w:rPr>
          <w:rFonts w:ascii="Arial" w:hAnsi="Arial" w:cs="Arial"/>
          <w:sz w:val="22"/>
          <w:szCs w:val="22"/>
        </w:rPr>
        <w:t>powder coat paint, sand finish</w:t>
      </w:r>
    </w:p>
    <w:p w:rsidR="00304407" w:rsidRDefault="00304407" w:rsidP="00304407">
      <w:pPr>
        <w:numPr>
          <w:ilvl w:val="3"/>
          <w:numId w:val="1"/>
        </w:numPr>
        <w:tabs>
          <w:tab w:val="left" w:pos="900"/>
        </w:tabs>
        <w:rPr>
          <w:rFonts w:ascii="Arial" w:hAnsi="Arial" w:cs="Arial"/>
          <w:sz w:val="22"/>
          <w:szCs w:val="22"/>
        </w:rPr>
      </w:pPr>
      <w:r>
        <w:rPr>
          <w:rFonts w:ascii="Arial" w:hAnsi="Arial" w:cs="Arial"/>
          <w:sz w:val="22"/>
          <w:szCs w:val="22"/>
        </w:rPr>
        <w:t>Window Wiper: Standard, long-life silicone wiper</w:t>
      </w:r>
    </w:p>
    <w:p w:rsidR="00304407" w:rsidRDefault="00304407" w:rsidP="00304407">
      <w:pPr>
        <w:numPr>
          <w:ilvl w:val="3"/>
          <w:numId w:val="1"/>
        </w:numPr>
        <w:tabs>
          <w:tab w:val="left" w:pos="900"/>
        </w:tabs>
        <w:rPr>
          <w:rFonts w:ascii="Arial" w:hAnsi="Arial" w:cs="Arial"/>
          <w:sz w:val="22"/>
          <w:szCs w:val="22"/>
        </w:rPr>
      </w:pPr>
      <w:r>
        <w:rPr>
          <w:rFonts w:ascii="Arial" w:hAnsi="Arial" w:cs="Arial"/>
          <w:sz w:val="22"/>
          <w:szCs w:val="22"/>
        </w:rPr>
        <w:t>Sunshield: Optional; sold separately</w:t>
      </w:r>
    </w:p>
    <w:p w:rsidR="00304407" w:rsidRPr="00304407" w:rsidRDefault="00304407" w:rsidP="00304407">
      <w:pPr>
        <w:numPr>
          <w:ilvl w:val="3"/>
          <w:numId w:val="1"/>
        </w:numPr>
        <w:tabs>
          <w:tab w:val="left" w:pos="900"/>
        </w:tabs>
        <w:rPr>
          <w:rFonts w:ascii="Arial" w:hAnsi="Arial" w:cs="Arial"/>
          <w:sz w:val="22"/>
          <w:szCs w:val="22"/>
        </w:rPr>
      </w:pPr>
      <w:r>
        <w:rPr>
          <w:rFonts w:ascii="Arial" w:hAnsi="Arial" w:cs="Arial"/>
          <w:sz w:val="22"/>
          <w:szCs w:val="22"/>
        </w:rPr>
        <w:t>Canting: On-site canting functionality</w:t>
      </w:r>
    </w:p>
    <w:p w:rsidR="00FD5927" w:rsidRDefault="00FD5927" w:rsidP="00FD5927">
      <w:pPr>
        <w:tabs>
          <w:tab w:val="left" w:pos="900"/>
        </w:tabs>
        <w:ind w:left="792"/>
        <w:rPr>
          <w:rFonts w:ascii="Arial" w:hAnsi="Arial" w:cs="Arial"/>
          <w:sz w:val="22"/>
          <w:szCs w:val="22"/>
        </w:rPr>
      </w:pPr>
    </w:p>
    <w:p w:rsidR="0031559B" w:rsidRDefault="0031559B" w:rsidP="006F0BE2">
      <w:pPr>
        <w:keepNext/>
        <w:keepLines/>
        <w:numPr>
          <w:ilvl w:val="1"/>
          <w:numId w:val="1"/>
        </w:numPr>
        <w:tabs>
          <w:tab w:val="left" w:pos="900"/>
        </w:tabs>
        <w:rPr>
          <w:rFonts w:ascii="Arial" w:hAnsi="Arial" w:cs="Arial"/>
          <w:sz w:val="22"/>
          <w:szCs w:val="22"/>
        </w:rPr>
      </w:pPr>
      <w:r w:rsidRPr="00345C6E">
        <w:rPr>
          <w:rFonts w:ascii="Arial" w:hAnsi="Arial" w:cs="Arial"/>
          <w:sz w:val="22"/>
          <w:szCs w:val="22"/>
        </w:rPr>
        <w:t>ACCESSORIES</w:t>
      </w:r>
    </w:p>
    <w:p w:rsidR="00CB2922" w:rsidRPr="002C3B5E" w:rsidRDefault="00CB2922" w:rsidP="006F0BE2">
      <w:pPr>
        <w:keepNext/>
        <w:keepLines/>
        <w:tabs>
          <w:tab w:val="left" w:pos="900"/>
        </w:tabs>
        <w:ind w:left="2016"/>
        <w:rPr>
          <w:rFonts w:ascii="Arial" w:hAnsi="Arial" w:cs="Arial"/>
          <w:sz w:val="16"/>
          <w:szCs w:val="16"/>
        </w:rPr>
      </w:pPr>
    </w:p>
    <w:p w:rsidR="00822284" w:rsidRPr="00345C6E" w:rsidRDefault="00822284" w:rsidP="006F0BE2">
      <w:pPr>
        <w:keepNext/>
        <w:keepLines/>
        <w:numPr>
          <w:ilvl w:val="2"/>
          <w:numId w:val="1"/>
        </w:numPr>
        <w:tabs>
          <w:tab w:val="left" w:pos="900"/>
        </w:tabs>
        <w:rPr>
          <w:rFonts w:ascii="Arial" w:hAnsi="Arial" w:cs="Arial"/>
          <w:sz w:val="22"/>
          <w:szCs w:val="22"/>
        </w:rPr>
      </w:pPr>
      <w:r w:rsidRPr="00345C6E">
        <w:rPr>
          <w:rFonts w:ascii="Arial" w:hAnsi="Arial" w:cs="Arial"/>
          <w:sz w:val="22"/>
          <w:szCs w:val="22"/>
        </w:rPr>
        <w:t>Mounts</w:t>
      </w:r>
    </w:p>
    <w:p w:rsidR="00AC5241" w:rsidRDefault="00D03D40" w:rsidP="00D03D40">
      <w:pPr>
        <w:keepNext/>
        <w:keepLines/>
        <w:numPr>
          <w:ilvl w:val="3"/>
          <w:numId w:val="1"/>
        </w:numPr>
        <w:tabs>
          <w:tab w:val="left" w:pos="900"/>
        </w:tabs>
        <w:rPr>
          <w:rFonts w:ascii="Arial" w:hAnsi="Arial" w:cs="Arial"/>
          <w:sz w:val="22"/>
          <w:szCs w:val="22"/>
        </w:rPr>
      </w:pPr>
      <w:r w:rsidRPr="00AC5241">
        <w:rPr>
          <w:rFonts w:ascii="Arial" w:hAnsi="Arial" w:cs="Arial"/>
          <w:sz w:val="22"/>
          <w:szCs w:val="22"/>
        </w:rPr>
        <w:t>MIC Hinged DCA, Black (MIC-DCA-HB)</w:t>
      </w:r>
      <w:r w:rsidR="00E828F2" w:rsidRPr="00AC5241">
        <w:rPr>
          <w:rFonts w:ascii="Arial" w:hAnsi="Arial" w:cs="Arial"/>
          <w:sz w:val="22"/>
          <w:szCs w:val="22"/>
        </w:rPr>
        <w:t xml:space="preserve"> </w:t>
      </w:r>
    </w:p>
    <w:p w:rsidR="00D03D40" w:rsidRPr="00AC5241" w:rsidRDefault="00D03D40" w:rsidP="00D03D40">
      <w:pPr>
        <w:keepNext/>
        <w:keepLines/>
        <w:numPr>
          <w:ilvl w:val="3"/>
          <w:numId w:val="1"/>
        </w:numPr>
        <w:tabs>
          <w:tab w:val="left" w:pos="900"/>
        </w:tabs>
        <w:rPr>
          <w:rFonts w:ascii="Arial" w:hAnsi="Arial" w:cs="Arial"/>
          <w:sz w:val="22"/>
          <w:szCs w:val="22"/>
        </w:rPr>
      </w:pPr>
      <w:r w:rsidRPr="00AC5241">
        <w:rPr>
          <w:rFonts w:ascii="Arial" w:hAnsi="Arial" w:cs="Arial"/>
          <w:sz w:val="22"/>
          <w:szCs w:val="22"/>
        </w:rPr>
        <w:t>MIC Hinged DCA, White (MIC-DCA-HW)</w:t>
      </w:r>
      <w:r w:rsidR="00E828F2" w:rsidRPr="00AC5241">
        <w:rPr>
          <w:rFonts w:ascii="Arial" w:hAnsi="Arial" w:cs="Arial"/>
          <w:sz w:val="22"/>
          <w:szCs w:val="22"/>
        </w:rPr>
        <w:t xml:space="preserve"> </w:t>
      </w:r>
    </w:p>
    <w:p w:rsidR="00D03D40" w:rsidRDefault="00D03D40" w:rsidP="00D03D40">
      <w:pPr>
        <w:keepNext/>
        <w:keepLines/>
        <w:numPr>
          <w:ilvl w:val="3"/>
          <w:numId w:val="1"/>
        </w:numPr>
        <w:tabs>
          <w:tab w:val="left" w:pos="900"/>
        </w:tabs>
        <w:rPr>
          <w:rFonts w:ascii="Arial" w:hAnsi="Arial" w:cs="Arial"/>
          <w:sz w:val="22"/>
          <w:szCs w:val="22"/>
        </w:rPr>
      </w:pPr>
      <w:r w:rsidRPr="00304407">
        <w:rPr>
          <w:rFonts w:ascii="Arial" w:hAnsi="Arial" w:cs="Arial"/>
          <w:sz w:val="22"/>
          <w:szCs w:val="22"/>
        </w:rPr>
        <w:t>MIC Hinged DCA, Grey</w:t>
      </w:r>
      <w:r w:rsidRPr="00D33DEA">
        <w:rPr>
          <w:rFonts w:ascii="Arial" w:hAnsi="Arial" w:cs="Arial"/>
          <w:sz w:val="22"/>
          <w:szCs w:val="22"/>
        </w:rPr>
        <w:t xml:space="preserve"> </w:t>
      </w:r>
      <w:r>
        <w:rPr>
          <w:rFonts w:ascii="Arial" w:hAnsi="Arial" w:cs="Arial"/>
          <w:sz w:val="22"/>
          <w:szCs w:val="22"/>
        </w:rPr>
        <w:t>(</w:t>
      </w:r>
      <w:r w:rsidRPr="00304407">
        <w:rPr>
          <w:rFonts w:ascii="Arial" w:hAnsi="Arial" w:cs="Arial"/>
          <w:sz w:val="22"/>
          <w:szCs w:val="22"/>
        </w:rPr>
        <w:t>MIC-DCA-HG</w:t>
      </w:r>
      <w:r>
        <w:rPr>
          <w:rFonts w:ascii="Arial" w:hAnsi="Arial" w:cs="Arial"/>
          <w:sz w:val="22"/>
          <w:szCs w:val="22"/>
        </w:rPr>
        <w:t>)</w:t>
      </w:r>
      <w:r w:rsidR="00E828F2">
        <w:rPr>
          <w:rFonts w:ascii="Arial" w:hAnsi="Arial" w:cs="Arial"/>
          <w:sz w:val="22"/>
          <w:szCs w:val="22"/>
        </w:rPr>
        <w:t xml:space="preserve"> </w:t>
      </w:r>
    </w:p>
    <w:p w:rsidR="00AC5241" w:rsidRDefault="00AC5241" w:rsidP="00D03D40">
      <w:pPr>
        <w:keepNext/>
        <w:keepLines/>
        <w:numPr>
          <w:ilvl w:val="3"/>
          <w:numId w:val="1"/>
        </w:numPr>
        <w:tabs>
          <w:tab w:val="left" w:pos="900"/>
        </w:tabs>
        <w:rPr>
          <w:rFonts w:ascii="Arial" w:hAnsi="Arial" w:cs="Arial"/>
          <w:sz w:val="22"/>
          <w:szCs w:val="22"/>
        </w:rPr>
      </w:pPr>
      <w:r w:rsidRPr="00AC5241">
        <w:rPr>
          <w:rFonts w:ascii="Arial" w:hAnsi="Arial" w:cs="Arial"/>
          <w:sz w:val="22"/>
          <w:szCs w:val="22"/>
        </w:rPr>
        <w:t>MIC Hinged DCA</w:t>
      </w:r>
      <w:r>
        <w:rPr>
          <w:rFonts w:ascii="Arial" w:hAnsi="Arial" w:cs="Arial"/>
          <w:sz w:val="22"/>
          <w:szCs w:val="22"/>
        </w:rPr>
        <w:t>,</w:t>
      </w:r>
      <w:r w:rsidRPr="00AC5241">
        <w:rPr>
          <w:rFonts w:ascii="Arial" w:hAnsi="Arial" w:cs="Arial"/>
          <w:sz w:val="22"/>
          <w:szCs w:val="22"/>
        </w:rPr>
        <w:t xml:space="preserve"> </w:t>
      </w:r>
      <w:r>
        <w:rPr>
          <w:rFonts w:ascii="Arial" w:hAnsi="Arial" w:cs="Arial"/>
          <w:sz w:val="22"/>
          <w:szCs w:val="22"/>
        </w:rPr>
        <w:t>Black (</w:t>
      </w:r>
      <w:r w:rsidRPr="00304407">
        <w:rPr>
          <w:rFonts w:ascii="Arial" w:hAnsi="Arial" w:cs="Arial"/>
          <w:sz w:val="22"/>
          <w:szCs w:val="22"/>
        </w:rPr>
        <w:t>MIC-DCA-HB</w:t>
      </w:r>
      <w:r>
        <w:rPr>
          <w:rFonts w:ascii="Arial" w:hAnsi="Arial" w:cs="Arial"/>
          <w:sz w:val="22"/>
          <w:szCs w:val="22"/>
        </w:rPr>
        <w:t>), with adapter (available in specific regions only)</w:t>
      </w:r>
    </w:p>
    <w:p w:rsidR="00AC5241" w:rsidRPr="00AC5241" w:rsidRDefault="00AC5241" w:rsidP="00AC5241">
      <w:pPr>
        <w:keepNext/>
        <w:keepLines/>
        <w:numPr>
          <w:ilvl w:val="3"/>
          <w:numId w:val="1"/>
        </w:numPr>
        <w:tabs>
          <w:tab w:val="left" w:pos="900"/>
        </w:tabs>
        <w:rPr>
          <w:rFonts w:ascii="Arial" w:hAnsi="Arial" w:cs="Arial"/>
          <w:sz w:val="22"/>
          <w:szCs w:val="22"/>
        </w:rPr>
      </w:pPr>
      <w:r w:rsidRPr="00AC5241">
        <w:rPr>
          <w:rFonts w:ascii="Arial" w:hAnsi="Arial" w:cs="Arial"/>
          <w:sz w:val="22"/>
          <w:szCs w:val="22"/>
        </w:rPr>
        <w:t>MIC Hinged DCA</w:t>
      </w:r>
      <w:r>
        <w:rPr>
          <w:rFonts w:ascii="Arial" w:hAnsi="Arial" w:cs="Arial"/>
          <w:sz w:val="22"/>
          <w:szCs w:val="22"/>
        </w:rPr>
        <w:t>,</w:t>
      </w:r>
      <w:r w:rsidRPr="00AC5241">
        <w:rPr>
          <w:rFonts w:ascii="Arial" w:hAnsi="Arial" w:cs="Arial"/>
          <w:sz w:val="22"/>
          <w:szCs w:val="22"/>
        </w:rPr>
        <w:t xml:space="preserve"> </w:t>
      </w:r>
      <w:r w:rsidRPr="00304407">
        <w:rPr>
          <w:rFonts w:ascii="Arial" w:hAnsi="Arial" w:cs="Arial"/>
          <w:sz w:val="22"/>
          <w:szCs w:val="22"/>
        </w:rPr>
        <w:t>White</w:t>
      </w:r>
      <w:r w:rsidRPr="00D33DEA">
        <w:rPr>
          <w:rFonts w:ascii="Arial" w:hAnsi="Arial" w:cs="Arial"/>
          <w:sz w:val="22"/>
          <w:szCs w:val="22"/>
        </w:rPr>
        <w:t xml:space="preserve"> </w:t>
      </w:r>
      <w:r>
        <w:rPr>
          <w:rFonts w:ascii="Arial" w:hAnsi="Arial" w:cs="Arial"/>
          <w:sz w:val="22"/>
          <w:szCs w:val="22"/>
        </w:rPr>
        <w:t>(</w:t>
      </w:r>
      <w:r w:rsidRPr="00304407">
        <w:rPr>
          <w:rFonts w:ascii="Arial" w:hAnsi="Arial" w:cs="Arial"/>
          <w:sz w:val="22"/>
          <w:szCs w:val="22"/>
        </w:rPr>
        <w:t>MIC-DCA-HW</w:t>
      </w:r>
      <w:r>
        <w:rPr>
          <w:rFonts w:ascii="Arial" w:hAnsi="Arial" w:cs="Arial"/>
          <w:sz w:val="22"/>
          <w:szCs w:val="22"/>
        </w:rPr>
        <w:t>),</w:t>
      </w:r>
      <w:r w:rsidRPr="00AC5241">
        <w:rPr>
          <w:rFonts w:ascii="Arial" w:hAnsi="Arial" w:cs="Arial"/>
          <w:sz w:val="22"/>
          <w:szCs w:val="22"/>
        </w:rPr>
        <w:t xml:space="preserve"> </w:t>
      </w:r>
      <w:r>
        <w:rPr>
          <w:rFonts w:ascii="Arial" w:hAnsi="Arial" w:cs="Arial"/>
          <w:sz w:val="22"/>
          <w:szCs w:val="22"/>
        </w:rPr>
        <w:t>with adapter (available in specific regions only)</w:t>
      </w:r>
    </w:p>
    <w:p w:rsidR="00AC5241" w:rsidRPr="00AC5241" w:rsidRDefault="00AC5241" w:rsidP="00AC5241">
      <w:pPr>
        <w:keepNext/>
        <w:keepLines/>
        <w:numPr>
          <w:ilvl w:val="3"/>
          <w:numId w:val="1"/>
        </w:numPr>
        <w:tabs>
          <w:tab w:val="left" w:pos="900"/>
        </w:tabs>
        <w:rPr>
          <w:rFonts w:ascii="Arial" w:hAnsi="Arial" w:cs="Arial"/>
          <w:sz w:val="22"/>
          <w:szCs w:val="22"/>
        </w:rPr>
      </w:pPr>
      <w:r w:rsidRPr="00304407">
        <w:rPr>
          <w:rFonts w:ascii="Arial" w:hAnsi="Arial" w:cs="Arial"/>
          <w:sz w:val="22"/>
          <w:szCs w:val="22"/>
        </w:rPr>
        <w:t>MIC Hinged DCA</w:t>
      </w:r>
      <w:r>
        <w:rPr>
          <w:rFonts w:ascii="Arial" w:hAnsi="Arial" w:cs="Arial"/>
          <w:sz w:val="22"/>
          <w:szCs w:val="22"/>
        </w:rPr>
        <w:t xml:space="preserve">, </w:t>
      </w:r>
      <w:r w:rsidRPr="00304407">
        <w:rPr>
          <w:rFonts w:ascii="Arial" w:hAnsi="Arial" w:cs="Arial"/>
          <w:sz w:val="22"/>
          <w:szCs w:val="22"/>
        </w:rPr>
        <w:t>Grey</w:t>
      </w:r>
      <w:r w:rsidRPr="00D33DEA">
        <w:rPr>
          <w:rFonts w:ascii="Arial" w:hAnsi="Arial" w:cs="Arial"/>
          <w:sz w:val="22"/>
          <w:szCs w:val="22"/>
        </w:rPr>
        <w:t xml:space="preserve"> </w:t>
      </w:r>
      <w:r>
        <w:rPr>
          <w:rFonts w:ascii="Arial" w:hAnsi="Arial" w:cs="Arial"/>
          <w:sz w:val="22"/>
          <w:szCs w:val="22"/>
        </w:rPr>
        <w:t>(</w:t>
      </w:r>
      <w:r w:rsidRPr="00304407">
        <w:rPr>
          <w:rFonts w:ascii="Arial" w:hAnsi="Arial" w:cs="Arial"/>
          <w:sz w:val="22"/>
          <w:szCs w:val="22"/>
        </w:rPr>
        <w:t>MIC-DCA-HG</w:t>
      </w:r>
      <w:r>
        <w:rPr>
          <w:rFonts w:ascii="Arial" w:hAnsi="Arial" w:cs="Arial"/>
          <w:sz w:val="22"/>
          <w:szCs w:val="22"/>
        </w:rPr>
        <w:t>), with adapter (available in specific regions only)</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Wall Mount Bracket, Black</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MIC-WMB-BD</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Wall Mount Bracket, White</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MIC-WMB-WD</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Wall Mount Bracket, Grey</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MIC-WMB-GD</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Wall Mount Bracket, Stainless Steel</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w:t>
      </w:r>
      <w:r w:rsidRPr="003C743C">
        <w:rPr>
          <w:rFonts w:ascii="MS Gothic" w:eastAsia="MS Gothic" w:hAnsi="MS Gothic" w:cs="MS Gothic" w:hint="eastAsia"/>
          <w:sz w:val="22"/>
          <w:szCs w:val="22"/>
        </w:rPr>
        <w:t>‑</w:t>
      </w:r>
      <w:r w:rsidRPr="003C743C">
        <w:rPr>
          <w:rFonts w:ascii="Arial" w:hAnsi="Arial" w:cs="Arial"/>
          <w:sz w:val="22"/>
          <w:szCs w:val="22"/>
        </w:rPr>
        <w:t>WMB</w:t>
      </w:r>
      <w:r w:rsidRPr="003C743C">
        <w:rPr>
          <w:rFonts w:ascii="MS Gothic" w:eastAsia="MS Gothic" w:hAnsi="MS Gothic" w:cs="MS Gothic" w:hint="eastAsia"/>
          <w:sz w:val="22"/>
          <w:szCs w:val="22"/>
        </w:rPr>
        <w:t>‑</w:t>
      </w:r>
      <w:r w:rsidRPr="003C743C">
        <w:rPr>
          <w:rFonts w:ascii="Arial" w:hAnsi="Arial" w:cs="Arial"/>
          <w:sz w:val="22"/>
          <w:szCs w:val="22"/>
        </w:rPr>
        <w:t>S</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Pole Mount Bracket</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MIC-PMB</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Corner Mount Bracket, Black</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MIC-CMB-BD</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Corner Mount Bracket, White</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MIC-CMB-WD</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Corner Mount Bracket, Grey</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MIC-CMB-GD</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Spreader Plate, Black</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MIC-SPR-BD</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Corner Mount Bracket, Stainless Steel</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MIC-CMB-S</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Spreader Plate, White</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MIC-SPR-WD</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Spreader Plate, Grey</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MIC-SPR-GD</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Spreader Plate, Stainless Steel</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MIC-SPR-S</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Shallow Conduit Adapter, Black</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MIC-SCA-BD</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Shallow Conduit Adapter, White</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MIC-SCA-WD</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Shallow Conduit Adapter, Grey</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MIC-SCA-GD</w:t>
      </w:r>
      <w:r>
        <w:rPr>
          <w:rFonts w:ascii="Arial" w:hAnsi="Arial" w:cs="Arial"/>
          <w:sz w:val="22"/>
          <w:szCs w:val="22"/>
        </w:rPr>
        <w:t>)</w:t>
      </w:r>
    </w:p>
    <w:p w:rsidR="003C743C" w:rsidRDefault="00D03D40" w:rsidP="00D03D40">
      <w:pPr>
        <w:keepNext/>
        <w:keepLines/>
        <w:numPr>
          <w:ilvl w:val="3"/>
          <w:numId w:val="1"/>
        </w:numPr>
        <w:tabs>
          <w:tab w:val="left" w:pos="900"/>
        </w:tabs>
        <w:rPr>
          <w:rFonts w:ascii="Arial" w:hAnsi="Arial" w:cs="Arial"/>
          <w:sz w:val="22"/>
          <w:szCs w:val="22"/>
        </w:rPr>
      </w:pPr>
      <w:r>
        <w:rPr>
          <w:rFonts w:ascii="Arial" w:hAnsi="Arial" w:cs="Arial"/>
          <w:sz w:val="22"/>
          <w:szCs w:val="22"/>
        </w:rPr>
        <w:t>MIC7000 Sunshield (</w:t>
      </w:r>
      <w:r w:rsidRPr="003C743C">
        <w:rPr>
          <w:rFonts w:ascii="Arial" w:hAnsi="Arial" w:cs="Arial"/>
          <w:sz w:val="22"/>
          <w:szCs w:val="22"/>
        </w:rPr>
        <w:t>MIC-67SUNSHLD</w:t>
      </w:r>
      <w:r>
        <w:rPr>
          <w:rFonts w:ascii="Arial" w:hAnsi="Arial" w:cs="Arial"/>
          <w:sz w:val="22"/>
          <w:szCs w:val="22"/>
        </w:rPr>
        <w:t>)</w:t>
      </w:r>
    </w:p>
    <w:p w:rsidR="00304407" w:rsidRDefault="00304407" w:rsidP="00304407">
      <w:pPr>
        <w:keepNext/>
        <w:keepLines/>
        <w:tabs>
          <w:tab w:val="left" w:pos="900"/>
        </w:tabs>
        <w:ind w:left="1152"/>
        <w:rPr>
          <w:rFonts w:ascii="Arial" w:hAnsi="Arial" w:cs="Arial"/>
          <w:sz w:val="22"/>
          <w:szCs w:val="22"/>
        </w:rPr>
      </w:pPr>
    </w:p>
    <w:p w:rsidR="00304407" w:rsidRPr="00345C6E" w:rsidRDefault="00304407" w:rsidP="00304407">
      <w:pPr>
        <w:keepNext/>
        <w:keepLines/>
        <w:numPr>
          <w:ilvl w:val="2"/>
          <w:numId w:val="1"/>
        </w:numPr>
        <w:tabs>
          <w:tab w:val="left" w:pos="900"/>
        </w:tabs>
        <w:rPr>
          <w:rFonts w:ascii="Arial" w:hAnsi="Arial" w:cs="Arial"/>
          <w:sz w:val="22"/>
          <w:szCs w:val="22"/>
        </w:rPr>
      </w:pPr>
      <w:r>
        <w:rPr>
          <w:rFonts w:ascii="Arial" w:hAnsi="Arial" w:cs="Arial"/>
          <w:sz w:val="22"/>
          <w:szCs w:val="22"/>
        </w:rPr>
        <w:t>Illuminators</w:t>
      </w:r>
    </w:p>
    <w:p w:rsidR="00D03D40" w:rsidRPr="00345C6E" w:rsidRDefault="00D03D40" w:rsidP="00D03D40">
      <w:pPr>
        <w:keepNext/>
        <w:keepLines/>
        <w:numPr>
          <w:ilvl w:val="3"/>
          <w:numId w:val="1"/>
        </w:numPr>
        <w:tabs>
          <w:tab w:val="left" w:pos="900"/>
        </w:tabs>
        <w:rPr>
          <w:rFonts w:ascii="Arial" w:hAnsi="Arial" w:cs="Arial"/>
          <w:sz w:val="22"/>
          <w:szCs w:val="22"/>
        </w:rPr>
      </w:pPr>
      <w:r w:rsidRPr="00304407">
        <w:rPr>
          <w:rFonts w:ascii="Arial" w:hAnsi="Arial" w:cs="Arial"/>
          <w:sz w:val="22"/>
          <w:szCs w:val="22"/>
        </w:rPr>
        <w:t>Illuminator, IR/White Light Combo, Black</w:t>
      </w:r>
      <w:r w:rsidRPr="00D33DEA">
        <w:rPr>
          <w:rFonts w:ascii="Arial" w:hAnsi="Arial" w:cs="Arial"/>
          <w:sz w:val="22"/>
          <w:szCs w:val="22"/>
        </w:rPr>
        <w:t xml:space="preserve"> </w:t>
      </w:r>
      <w:r>
        <w:rPr>
          <w:rFonts w:ascii="Arial" w:hAnsi="Arial" w:cs="Arial"/>
          <w:sz w:val="22"/>
          <w:szCs w:val="22"/>
        </w:rPr>
        <w:t>(</w:t>
      </w:r>
      <w:r w:rsidRPr="00304407">
        <w:rPr>
          <w:rFonts w:ascii="Arial" w:hAnsi="Arial" w:cs="Arial"/>
          <w:sz w:val="22"/>
          <w:szCs w:val="22"/>
        </w:rPr>
        <w:t>MIC-ILB-100</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04407">
        <w:rPr>
          <w:rFonts w:ascii="Arial" w:hAnsi="Arial" w:cs="Arial"/>
          <w:sz w:val="22"/>
          <w:szCs w:val="22"/>
        </w:rPr>
        <w:t>Illuminator, IR/White Light Combo, White</w:t>
      </w:r>
      <w:r w:rsidRPr="00D33DEA">
        <w:rPr>
          <w:rFonts w:ascii="Arial" w:hAnsi="Arial" w:cs="Arial"/>
          <w:sz w:val="22"/>
          <w:szCs w:val="22"/>
        </w:rPr>
        <w:t xml:space="preserve"> </w:t>
      </w:r>
      <w:r>
        <w:rPr>
          <w:rFonts w:ascii="Arial" w:hAnsi="Arial" w:cs="Arial"/>
          <w:sz w:val="22"/>
          <w:szCs w:val="22"/>
        </w:rPr>
        <w:t>(</w:t>
      </w:r>
      <w:r w:rsidRPr="00304407">
        <w:rPr>
          <w:rFonts w:ascii="Arial" w:hAnsi="Arial" w:cs="Arial"/>
          <w:sz w:val="22"/>
          <w:szCs w:val="22"/>
        </w:rPr>
        <w:t>MIC-ILW-100</w:t>
      </w:r>
      <w:r>
        <w:rPr>
          <w:rFonts w:ascii="Arial" w:hAnsi="Arial" w:cs="Arial"/>
          <w:sz w:val="22"/>
          <w:szCs w:val="22"/>
        </w:rPr>
        <w:t>)</w:t>
      </w:r>
    </w:p>
    <w:p w:rsidR="004467A1" w:rsidRPr="00345C6E" w:rsidRDefault="00D03D40" w:rsidP="00D03D40">
      <w:pPr>
        <w:keepNext/>
        <w:keepLines/>
        <w:numPr>
          <w:ilvl w:val="3"/>
          <w:numId w:val="1"/>
        </w:numPr>
        <w:tabs>
          <w:tab w:val="left" w:pos="900"/>
        </w:tabs>
        <w:rPr>
          <w:rFonts w:ascii="Arial" w:hAnsi="Arial" w:cs="Arial"/>
          <w:sz w:val="22"/>
          <w:szCs w:val="22"/>
        </w:rPr>
      </w:pPr>
      <w:r w:rsidRPr="00304407">
        <w:rPr>
          <w:rFonts w:ascii="Arial" w:hAnsi="Arial" w:cs="Arial"/>
          <w:sz w:val="22"/>
          <w:szCs w:val="22"/>
        </w:rPr>
        <w:t>Illuminator, IR/White Light Combo, Grey</w:t>
      </w:r>
      <w:r w:rsidRPr="00345C6E">
        <w:rPr>
          <w:rFonts w:ascii="Arial" w:hAnsi="Arial" w:cs="Arial"/>
          <w:sz w:val="22"/>
          <w:szCs w:val="22"/>
        </w:rPr>
        <w:t xml:space="preserve"> </w:t>
      </w:r>
      <w:r>
        <w:rPr>
          <w:rFonts w:ascii="Arial" w:hAnsi="Arial" w:cs="Arial"/>
          <w:sz w:val="22"/>
          <w:szCs w:val="22"/>
        </w:rPr>
        <w:t>(</w:t>
      </w:r>
      <w:r w:rsidRPr="00304407">
        <w:rPr>
          <w:rFonts w:ascii="Arial" w:hAnsi="Arial" w:cs="Arial"/>
          <w:sz w:val="22"/>
          <w:szCs w:val="22"/>
        </w:rPr>
        <w:t>MIC-ILG-100</w:t>
      </w:r>
      <w:r>
        <w:rPr>
          <w:rFonts w:ascii="Arial" w:hAnsi="Arial" w:cs="Arial"/>
          <w:sz w:val="22"/>
          <w:szCs w:val="22"/>
        </w:rPr>
        <w:t>)</w:t>
      </w:r>
    </w:p>
    <w:p w:rsidR="00822284" w:rsidRDefault="00822284" w:rsidP="006F0BE2">
      <w:pPr>
        <w:keepNext/>
        <w:keepLines/>
        <w:tabs>
          <w:tab w:val="left" w:pos="900"/>
        </w:tabs>
        <w:ind w:left="2088"/>
        <w:rPr>
          <w:rFonts w:ascii="Arial" w:hAnsi="Arial" w:cs="Arial"/>
          <w:sz w:val="22"/>
          <w:szCs w:val="22"/>
        </w:rPr>
      </w:pPr>
    </w:p>
    <w:p w:rsidR="00822284" w:rsidRPr="00822284" w:rsidRDefault="00822284" w:rsidP="006F0BE2">
      <w:pPr>
        <w:keepNext/>
        <w:keepLines/>
        <w:numPr>
          <w:ilvl w:val="2"/>
          <w:numId w:val="1"/>
        </w:numPr>
        <w:tabs>
          <w:tab w:val="left" w:pos="900"/>
        </w:tabs>
        <w:rPr>
          <w:rFonts w:ascii="Arial" w:hAnsi="Arial" w:cs="Arial"/>
          <w:sz w:val="22"/>
          <w:szCs w:val="22"/>
        </w:rPr>
      </w:pPr>
      <w:r w:rsidRPr="00822284">
        <w:rPr>
          <w:rFonts w:ascii="Arial" w:hAnsi="Arial" w:cs="Arial"/>
          <w:sz w:val="22"/>
          <w:szCs w:val="22"/>
        </w:rPr>
        <w:t>Power Supplies</w:t>
      </w:r>
      <w:r w:rsidR="003C743C">
        <w:rPr>
          <w:rFonts w:ascii="Arial" w:hAnsi="Arial" w:cs="Arial"/>
          <w:sz w:val="22"/>
          <w:szCs w:val="22"/>
        </w:rPr>
        <w:t>/Alarm Interface</w:t>
      </w:r>
    </w:p>
    <w:p w:rsidR="00D03D40" w:rsidRPr="00822284" w:rsidRDefault="00D03D40" w:rsidP="00D03D40">
      <w:pPr>
        <w:keepNext/>
        <w:keepLines/>
        <w:numPr>
          <w:ilvl w:val="3"/>
          <w:numId w:val="1"/>
        </w:numPr>
        <w:tabs>
          <w:tab w:val="left" w:pos="900"/>
        </w:tabs>
        <w:rPr>
          <w:rFonts w:ascii="Arial" w:hAnsi="Arial" w:cs="Arial"/>
          <w:sz w:val="22"/>
          <w:szCs w:val="22"/>
        </w:rPr>
      </w:pPr>
      <w:r w:rsidRPr="00304407">
        <w:rPr>
          <w:rFonts w:ascii="Arial" w:hAnsi="Arial" w:cs="Arial"/>
          <w:sz w:val="22"/>
          <w:szCs w:val="22"/>
        </w:rPr>
        <w:t>PoH Midspan, 95 W</w:t>
      </w:r>
      <w:r w:rsidRPr="00D33DEA">
        <w:rPr>
          <w:rFonts w:ascii="Arial" w:hAnsi="Arial" w:cs="Arial"/>
          <w:sz w:val="22"/>
          <w:szCs w:val="22"/>
        </w:rPr>
        <w:t xml:space="preserve"> </w:t>
      </w:r>
      <w:r>
        <w:rPr>
          <w:rFonts w:ascii="Arial" w:hAnsi="Arial" w:cs="Arial"/>
          <w:sz w:val="22"/>
          <w:szCs w:val="22"/>
        </w:rPr>
        <w:t>(NPD-9501A)</w:t>
      </w:r>
    </w:p>
    <w:p w:rsidR="00D03D40" w:rsidRDefault="00D03D40" w:rsidP="00D03D40">
      <w:pPr>
        <w:keepNext/>
        <w:keepLines/>
        <w:numPr>
          <w:ilvl w:val="3"/>
          <w:numId w:val="1"/>
        </w:numPr>
        <w:tabs>
          <w:tab w:val="left" w:pos="900"/>
        </w:tabs>
        <w:rPr>
          <w:rFonts w:ascii="Arial" w:hAnsi="Arial" w:cs="Arial"/>
          <w:sz w:val="22"/>
          <w:szCs w:val="22"/>
        </w:rPr>
      </w:pPr>
      <w:r>
        <w:rPr>
          <w:rFonts w:ascii="Arial" w:hAnsi="Arial" w:cs="Arial"/>
          <w:sz w:val="22"/>
          <w:szCs w:val="22"/>
        </w:rPr>
        <w:t>High PoE Midspan, 60W (</w:t>
      </w:r>
      <w:r w:rsidRPr="003C743C">
        <w:rPr>
          <w:rFonts w:ascii="Arial" w:hAnsi="Arial" w:cs="Arial"/>
          <w:sz w:val="22"/>
          <w:szCs w:val="22"/>
        </w:rPr>
        <w:t>NPD-6001A</w:t>
      </w:r>
      <w:r>
        <w:rPr>
          <w:rFonts w:ascii="Arial" w:hAnsi="Arial" w:cs="Arial"/>
          <w:sz w:val="22"/>
          <w:szCs w:val="22"/>
        </w:rPr>
        <w:t>)</w:t>
      </w:r>
    </w:p>
    <w:p w:rsidR="00D03D40"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VIDEOJET connect Power Supply Unit</w:t>
      </w:r>
      <w:r w:rsidRPr="00D33DEA">
        <w:rPr>
          <w:rFonts w:ascii="Arial" w:hAnsi="Arial" w:cs="Arial"/>
          <w:sz w:val="22"/>
          <w:szCs w:val="22"/>
        </w:rPr>
        <w:t xml:space="preserve"> </w:t>
      </w:r>
      <w:r>
        <w:rPr>
          <w:rFonts w:ascii="Arial" w:hAnsi="Arial" w:cs="Arial"/>
          <w:sz w:val="22"/>
          <w:szCs w:val="22"/>
        </w:rPr>
        <w:t>(VJC-7000-90)</w:t>
      </w:r>
    </w:p>
    <w:p w:rsidR="003C743C" w:rsidRDefault="00D03D40" w:rsidP="00D03D40">
      <w:pPr>
        <w:keepNext/>
        <w:keepLines/>
        <w:numPr>
          <w:ilvl w:val="3"/>
          <w:numId w:val="1"/>
        </w:numPr>
        <w:tabs>
          <w:tab w:val="left" w:pos="900"/>
        </w:tabs>
        <w:rPr>
          <w:rFonts w:ascii="Arial" w:hAnsi="Arial" w:cs="Arial"/>
          <w:sz w:val="22"/>
          <w:szCs w:val="22"/>
        </w:rPr>
      </w:pPr>
      <w:r w:rsidRPr="003C743C">
        <w:rPr>
          <w:rFonts w:ascii="Arial" w:hAnsi="Arial" w:cs="Arial"/>
          <w:sz w:val="22"/>
          <w:szCs w:val="22"/>
        </w:rPr>
        <w:t>MIC7000 Alarm/Washer Interface Unit</w:t>
      </w:r>
      <w:r w:rsidRPr="00D33DEA">
        <w:rPr>
          <w:rFonts w:ascii="Arial" w:hAnsi="Arial" w:cs="Arial"/>
          <w:sz w:val="22"/>
          <w:szCs w:val="22"/>
        </w:rPr>
        <w:t xml:space="preserve"> </w:t>
      </w:r>
      <w:r>
        <w:rPr>
          <w:rFonts w:ascii="Arial" w:hAnsi="Arial" w:cs="Arial"/>
          <w:sz w:val="22"/>
          <w:szCs w:val="22"/>
        </w:rPr>
        <w:t>(</w:t>
      </w:r>
      <w:r w:rsidRPr="003C743C">
        <w:rPr>
          <w:rFonts w:ascii="Arial" w:hAnsi="Arial" w:cs="Arial"/>
          <w:sz w:val="22"/>
          <w:szCs w:val="22"/>
        </w:rPr>
        <w:t>MIC-ALM-WAS-24</w:t>
      </w:r>
      <w:r>
        <w:rPr>
          <w:rFonts w:ascii="Arial" w:hAnsi="Arial" w:cs="Arial"/>
          <w:sz w:val="22"/>
          <w:szCs w:val="22"/>
        </w:rPr>
        <w:t>)</w:t>
      </w:r>
    </w:p>
    <w:p w:rsidR="003C743C" w:rsidRPr="00822284" w:rsidRDefault="003C743C" w:rsidP="003C743C">
      <w:pPr>
        <w:keepNext/>
        <w:keepLines/>
        <w:tabs>
          <w:tab w:val="left" w:pos="900"/>
        </w:tabs>
        <w:ind w:left="1152"/>
        <w:rPr>
          <w:rFonts w:ascii="Arial" w:hAnsi="Arial" w:cs="Arial"/>
          <w:sz w:val="22"/>
          <w:szCs w:val="22"/>
        </w:rPr>
      </w:pPr>
    </w:p>
    <w:p w:rsidR="008E5B5D" w:rsidRDefault="008E5B5D" w:rsidP="006F0BE2">
      <w:pPr>
        <w:keepNext/>
        <w:keepLines/>
        <w:tabs>
          <w:tab w:val="left" w:pos="900"/>
        </w:tabs>
        <w:rPr>
          <w:rFonts w:ascii="Arial" w:hAnsi="Arial" w:cs="Arial"/>
          <w:sz w:val="22"/>
          <w:szCs w:val="22"/>
        </w:rPr>
      </w:pPr>
    </w:p>
    <w:p w:rsidR="001B6545" w:rsidRPr="000C1A5A" w:rsidRDefault="009F2C01" w:rsidP="006F0BE2">
      <w:pPr>
        <w:keepNext/>
        <w:keepLines/>
        <w:pageBreakBefore/>
        <w:numPr>
          <w:ilvl w:val="0"/>
          <w:numId w:val="1"/>
        </w:numPr>
        <w:tabs>
          <w:tab w:val="left" w:pos="900"/>
        </w:tabs>
        <w:rPr>
          <w:rFonts w:ascii="Arial" w:hAnsi="Arial" w:cs="Arial"/>
          <w:b/>
          <w:sz w:val="22"/>
          <w:szCs w:val="22"/>
        </w:rPr>
      </w:pPr>
      <w:r w:rsidRPr="000C1A5A">
        <w:rPr>
          <w:rFonts w:ascii="Arial" w:hAnsi="Arial" w:cs="Arial"/>
          <w:b/>
          <w:sz w:val="22"/>
          <w:szCs w:val="22"/>
        </w:rPr>
        <w:t>– EXECUTION</w:t>
      </w:r>
    </w:p>
    <w:p w:rsidR="009F2C01" w:rsidRPr="000C1A5A" w:rsidRDefault="009F2C01" w:rsidP="006F0BE2">
      <w:pPr>
        <w:keepNext/>
        <w:keepLines/>
        <w:tabs>
          <w:tab w:val="left" w:pos="900"/>
        </w:tabs>
        <w:rPr>
          <w:rFonts w:ascii="Arial" w:hAnsi="Arial" w:cs="Arial"/>
          <w:b/>
          <w:sz w:val="22"/>
          <w:szCs w:val="22"/>
        </w:rPr>
      </w:pPr>
    </w:p>
    <w:p w:rsidR="009F2C01" w:rsidRPr="000C1A5A" w:rsidRDefault="009F2C01" w:rsidP="006F0BE2">
      <w:pPr>
        <w:keepNext/>
        <w:keepLines/>
        <w:numPr>
          <w:ilvl w:val="1"/>
          <w:numId w:val="1"/>
        </w:numPr>
        <w:tabs>
          <w:tab w:val="left" w:pos="900"/>
        </w:tabs>
        <w:rPr>
          <w:rFonts w:ascii="Arial" w:hAnsi="Arial" w:cs="Arial"/>
          <w:b/>
          <w:sz w:val="22"/>
          <w:szCs w:val="22"/>
        </w:rPr>
      </w:pPr>
      <w:r w:rsidRPr="000C1A5A">
        <w:rPr>
          <w:rFonts w:ascii="Arial" w:hAnsi="Arial" w:cs="Arial"/>
          <w:sz w:val="22"/>
          <w:szCs w:val="22"/>
        </w:rPr>
        <w:t>EXAMINATION</w:t>
      </w:r>
    </w:p>
    <w:p w:rsidR="005D38F2" w:rsidRPr="000C1A5A" w:rsidRDefault="005D38F2" w:rsidP="006F0BE2">
      <w:pPr>
        <w:tabs>
          <w:tab w:val="left" w:pos="900"/>
        </w:tabs>
        <w:rPr>
          <w:rFonts w:ascii="Arial" w:hAnsi="Arial" w:cs="Arial"/>
          <w:b/>
          <w:sz w:val="22"/>
          <w:szCs w:val="22"/>
        </w:rPr>
      </w:pPr>
    </w:p>
    <w:p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Examine areas to receive devices and notify </w:t>
      </w:r>
      <w:r w:rsidR="00A84416" w:rsidRPr="000C1A5A">
        <w:rPr>
          <w:rFonts w:ascii="Arial" w:hAnsi="Arial" w:cs="Arial"/>
          <w:sz w:val="22"/>
          <w:szCs w:val="22"/>
        </w:rPr>
        <w:t>adverse conditions affecting installation or subsequent operation.</w:t>
      </w:r>
    </w:p>
    <w:p w:rsidR="00A84416" w:rsidRPr="000C1A5A" w:rsidRDefault="00A84416" w:rsidP="006F0BE2">
      <w:pPr>
        <w:tabs>
          <w:tab w:val="left" w:pos="900"/>
        </w:tabs>
        <w:rPr>
          <w:rFonts w:ascii="Arial" w:hAnsi="Arial" w:cs="Arial"/>
          <w:sz w:val="22"/>
          <w:szCs w:val="22"/>
        </w:rPr>
      </w:pPr>
    </w:p>
    <w:p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Do not begin installation until unacceptable conditions are corrected.</w:t>
      </w:r>
    </w:p>
    <w:p w:rsidR="009F2C01" w:rsidRDefault="009F2C01" w:rsidP="006F0BE2">
      <w:pPr>
        <w:tabs>
          <w:tab w:val="left" w:pos="900"/>
        </w:tabs>
        <w:rPr>
          <w:rFonts w:ascii="Arial" w:hAnsi="Arial" w:cs="Arial"/>
          <w:sz w:val="22"/>
          <w:szCs w:val="22"/>
        </w:rPr>
      </w:pPr>
    </w:p>
    <w:p w:rsidR="006658FC" w:rsidRPr="000C1A5A" w:rsidRDefault="006658FC" w:rsidP="006F0BE2">
      <w:pPr>
        <w:tabs>
          <w:tab w:val="left" w:pos="900"/>
        </w:tabs>
        <w:rPr>
          <w:rFonts w:ascii="Arial" w:hAnsi="Arial" w:cs="Arial"/>
          <w:sz w:val="22"/>
          <w:szCs w:val="22"/>
        </w:rPr>
      </w:pPr>
    </w:p>
    <w:p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PREPARATION</w:t>
      </w:r>
    </w:p>
    <w:p w:rsidR="00A84416" w:rsidRPr="000C1A5A" w:rsidRDefault="00A84416" w:rsidP="006F0BE2">
      <w:pPr>
        <w:tabs>
          <w:tab w:val="left" w:pos="900"/>
        </w:tabs>
        <w:rPr>
          <w:rFonts w:ascii="Arial" w:hAnsi="Arial" w:cs="Arial"/>
          <w:sz w:val="22"/>
          <w:szCs w:val="22"/>
        </w:rPr>
      </w:pPr>
    </w:p>
    <w:p w:rsidR="009F2C01"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Protect devices from damage during construction.</w:t>
      </w:r>
    </w:p>
    <w:p w:rsidR="006658FC" w:rsidRPr="000C1A5A" w:rsidRDefault="006658FC" w:rsidP="006F0BE2">
      <w:pPr>
        <w:tabs>
          <w:tab w:val="left" w:pos="900"/>
        </w:tabs>
        <w:rPr>
          <w:rFonts w:ascii="Arial" w:hAnsi="Arial" w:cs="Arial"/>
          <w:sz w:val="22"/>
          <w:szCs w:val="22"/>
        </w:rPr>
      </w:pPr>
    </w:p>
    <w:p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INSTALLATION</w:t>
      </w:r>
    </w:p>
    <w:p w:rsidR="00A84416" w:rsidRPr="000C1A5A" w:rsidRDefault="00A84416" w:rsidP="006F0BE2">
      <w:pPr>
        <w:tabs>
          <w:tab w:val="left" w:pos="900"/>
        </w:tabs>
        <w:rPr>
          <w:rFonts w:ascii="Arial" w:hAnsi="Arial" w:cs="Arial"/>
          <w:sz w:val="22"/>
          <w:szCs w:val="22"/>
        </w:rPr>
      </w:pPr>
    </w:p>
    <w:p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Install </w:t>
      </w:r>
      <w:r w:rsidR="00A84416" w:rsidRPr="000C1A5A">
        <w:rPr>
          <w:rFonts w:ascii="Arial" w:hAnsi="Arial" w:cs="Arial"/>
          <w:sz w:val="22"/>
          <w:szCs w:val="22"/>
        </w:rPr>
        <w:t>devices in accordance with manufacturer’s instruction at locations indicated on the floor drawings plans.</w:t>
      </w:r>
    </w:p>
    <w:p w:rsidR="001947F9" w:rsidRPr="000C1A5A" w:rsidRDefault="001947F9" w:rsidP="006F0BE2">
      <w:pPr>
        <w:tabs>
          <w:tab w:val="left" w:pos="900"/>
        </w:tabs>
        <w:ind w:left="720"/>
        <w:rPr>
          <w:rFonts w:ascii="Arial" w:hAnsi="Arial" w:cs="Arial"/>
          <w:sz w:val="22"/>
          <w:szCs w:val="22"/>
        </w:rPr>
      </w:pPr>
    </w:p>
    <w:p w:rsidR="001947F9" w:rsidRPr="000C1A5A" w:rsidRDefault="001947F9" w:rsidP="006F0BE2">
      <w:pPr>
        <w:numPr>
          <w:ilvl w:val="2"/>
          <w:numId w:val="1"/>
        </w:numPr>
        <w:tabs>
          <w:tab w:val="left" w:pos="900"/>
        </w:tabs>
        <w:rPr>
          <w:rFonts w:ascii="Arial" w:hAnsi="Arial" w:cs="Arial"/>
          <w:sz w:val="22"/>
          <w:szCs w:val="22"/>
        </w:rPr>
      </w:pPr>
      <w:r w:rsidRPr="000C1A5A">
        <w:rPr>
          <w:rFonts w:ascii="Arial" w:hAnsi="Arial" w:cs="Arial"/>
          <w:sz w:val="22"/>
          <w:szCs w:val="22"/>
        </w:rPr>
        <w:t>Perform installation with qualified service personnel</w:t>
      </w:r>
      <w:r w:rsidR="005374E7" w:rsidRPr="000C1A5A">
        <w:rPr>
          <w:rFonts w:ascii="Arial" w:hAnsi="Arial" w:cs="Arial"/>
          <w:sz w:val="22"/>
          <w:szCs w:val="22"/>
        </w:rPr>
        <w:t>.</w:t>
      </w:r>
    </w:p>
    <w:p w:rsidR="005374E7" w:rsidRPr="000C1A5A" w:rsidRDefault="005374E7" w:rsidP="006F0BE2">
      <w:pPr>
        <w:tabs>
          <w:tab w:val="left" w:pos="900"/>
        </w:tabs>
        <w:rPr>
          <w:rFonts w:ascii="Arial" w:hAnsi="Arial" w:cs="Arial"/>
          <w:sz w:val="22"/>
          <w:szCs w:val="22"/>
        </w:rPr>
      </w:pPr>
    </w:p>
    <w:p w:rsidR="005374E7" w:rsidRPr="000C1A5A" w:rsidRDefault="005374E7" w:rsidP="006F0BE2">
      <w:pPr>
        <w:numPr>
          <w:ilvl w:val="2"/>
          <w:numId w:val="1"/>
        </w:numPr>
        <w:tabs>
          <w:tab w:val="left" w:pos="900"/>
        </w:tabs>
        <w:rPr>
          <w:rFonts w:ascii="Arial" w:hAnsi="Arial" w:cs="Arial"/>
          <w:sz w:val="22"/>
          <w:szCs w:val="22"/>
        </w:rPr>
      </w:pPr>
      <w:r w:rsidRPr="000C1A5A">
        <w:rPr>
          <w:rFonts w:ascii="Arial" w:hAnsi="Arial" w:cs="Arial"/>
          <w:sz w:val="22"/>
          <w:szCs w:val="22"/>
        </w:rPr>
        <w:t>Install devices in accordance with the National Electrical Code or applicable local codes.</w:t>
      </w:r>
    </w:p>
    <w:p w:rsidR="009F2C01" w:rsidRPr="000C1A5A" w:rsidRDefault="009F2C01" w:rsidP="006F0BE2">
      <w:pPr>
        <w:tabs>
          <w:tab w:val="left" w:pos="900"/>
        </w:tabs>
        <w:rPr>
          <w:rFonts w:ascii="Arial" w:hAnsi="Arial" w:cs="Arial"/>
          <w:sz w:val="22"/>
          <w:szCs w:val="22"/>
        </w:rPr>
      </w:pPr>
    </w:p>
    <w:p w:rsidR="00A84416"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Ensure selected location is secure and offers protection from accidental damage.</w:t>
      </w:r>
    </w:p>
    <w:p w:rsidR="00A84416" w:rsidRPr="000C1A5A" w:rsidRDefault="00A84416" w:rsidP="006F0BE2">
      <w:pPr>
        <w:tabs>
          <w:tab w:val="left" w:pos="900"/>
        </w:tabs>
        <w:rPr>
          <w:rFonts w:ascii="Arial" w:hAnsi="Arial" w:cs="Arial"/>
          <w:sz w:val="22"/>
          <w:szCs w:val="22"/>
        </w:rPr>
      </w:pPr>
    </w:p>
    <w:p w:rsidR="00A84416"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Location must provide reasonable temperature and humidity conditions, free from sources of electrical and electromagnetic interference.</w:t>
      </w:r>
    </w:p>
    <w:p w:rsidR="00A84416" w:rsidRDefault="00A84416" w:rsidP="006F0BE2">
      <w:pPr>
        <w:tabs>
          <w:tab w:val="left" w:pos="900"/>
        </w:tabs>
        <w:rPr>
          <w:rFonts w:ascii="Arial" w:hAnsi="Arial" w:cs="Arial"/>
          <w:sz w:val="22"/>
          <w:szCs w:val="22"/>
        </w:rPr>
      </w:pPr>
    </w:p>
    <w:p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FIELD QUALITY CONTROL</w:t>
      </w:r>
    </w:p>
    <w:p w:rsidR="009F2C01" w:rsidRDefault="009F2C01" w:rsidP="006F0BE2">
      <w:pPr>
        <w:tabs>
          <w:tab w:val="left" w:pos="900"/>
        </w:tabs>
        <w:rPr>
          <w:rFonts w:ascii="Arial" w:hAnsi="Arial" w:cs="Arial"/>
          <w:sz w:val="22"/>
          <w:szCs w:val="22"/>
        </w:rPr>
      </w:pPr>
    </w:p>
    <w:p w:rsidR="00A84416"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Test </w:t>
      </w:r>
      <w:r w:rsidR="00A84416" w:rsidRPr="000C1A5A">
        <w:rPr>
          <w:rFonts w:ascii="Arial" w:hAnsi="Arial" w:cs="Arial"/>
          <w:sz w:val="22"/>
          <w:szCs w:val="22"/>
        </w:rPr>
        <w:t>snugness of mounting screws of all installed equipment.</w:t>
      </w:r>
    </w:p>
    <w:p w:rsidR="00020622" w:rsidRPr="000C1A5A" w:rsidRDefault="00020622" w:rsidP="006F0BE2">
      <w:pPr>
        <w:tabs>
          <w:tab w:val="left" w:pos="900"/>
        </w:tabs>
        <w:ind w:left="720"/>
        <w:rPr>
          <w:rFonts w:ascii="Arial" w:hAnsi="Arial" w:cs="Arial"/>
          <w:sz w:val="22"/>
          <w:szCs w:val="22"/>
        </w:rPr>
      </w:pPr>
    </w:p>
    <w:p w:rsidR="009F2C01"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Test proper opera</w:t>
      </w:r>
      <w:r w:rsidR="00020622" w:rsidRPr="000C1A5A">
        <w:rPr>
          <w:rFonts w:ascii="Arial" w:hAnsi="Arial" w:cs="Arial"/>
          <w:sz w:val="22"/>
          <w:szCs w:val="22"/>
        </w:rPr>
        <w:t>tion of all video system devices.</w:t>
      </w:r>
    </w:p>
    <w:p w:rsidR="009F2C01" w:rsidRPr="000C1A5A" w:rsidRDefault="009F2C01" w:rsidP="006F0BE2">
      <w:pPr>
        <w:tabs>
          <w:tab w:val="left" w:pos="900"/>
        </w:tabs>
        <w:rPr>
          <w:rFonts w:ascii="Arial" w:hAnsi="Arial" w:cs="Arial"/>
          <w:sz w:val="22"/>
          <w:szCs w:val="22"/>
        </w:rPr>
      </w:pPr>
    </w:p>
    <w:p w:rsidR="009F2C01"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Determine and report all problems to the manufacturer’s customer service department.</w:t>
      </w:r>
    </w:p>
    <w:p w:rsidR="006658FC" w:rsidRDefault="006658FC" w:rsidP="006F0BE2">
      <w:pPr>
        <w:tabs>
          <w:tab w:val="left" w:pos="900"/>
        </w:tabs>
        <w:rPr>
          <w:rFonts w:ascii="Arial" w:hAnsi="Arial" w:cs="Arial"/>
          <w:sz w:val="22"/>
          <w:szCs w:val="22"/>
        </w:rPr>
      </w:pPr>
    </w:p>
    <w:p w:rsidR="006658FC" w:rsidRPr="000C1A5A" w:rsidRDefault="006658FC" w:rsidP="006F0BE2">
      <w:pPr>
        <w:tabs>
          <w:tab w:val="left" w:pos="900"/>
        </w:tabs>
        <w:rPr>
          <w:rFonts w:ascii="Arial" w:hAnsi="Arial" w:cs="Arial"/>
          <w:sz w:val="22"/>
          <w:szCs w:val="22"/>
        </w:rPr>
      </w:pPr>
    </w:p>
    <w:p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ADJUSTING</w:t>
      </w:r>
    </w:p>
    <w:p w:rsidR="009F2C01" w:rsidRPr="000C1A5A" w:rsidRDefault="009F2C01" w:rsidP="006F0BE2">
      <w:pPr>
        <w:tabs>
          <w:tab w:val="left" w:pos="900"/>
        </w:tabs>
        <w:rPr>
          <w:rFonts w:ascii="Arial" w:hAnsi="Arial" w:cs="Arial"/>
          <w:sz w:val="22"/>
          <w:szCs w:val="22"/>
        </w:rPr>
      </w:pPr>
    </w:p>
    <w:p w:rsidR="009F2C01"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Make proper adjustment to video system devices for correct operation in accordance with manufacturer’s instructions.</w:t>
      </w:r>
    </w:p>
    <w:p w:rsidR="009F2C01" w:rsidRPr="000C1A5A" w:rsidRDefault="009F2C01" w:rsidP="006F0BE2">
      <w:pPr>
        <w:tabs>
          <w:tab w:val="left" w:pos="900"/>
        </w:tabs>
        <w:ind w:left="720"/>
        <w:rPr>
          <w:rFonts w:ascii="Arial" w:hAnsi="Arial" w:cs="Arial"/>
          <w:sz w:val="22"/>
          <w:szCs w:val="22"/>
        </w:rPr>
      </w:pPr>
    </w:p>
    <w:p w:rsidR="009F2C01"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Make any adjustment of camera settings to comply with specific customer’s need.</w:t>
      </w:r>
    </w:p>
    <w:p w:rsidR="009F2C01" w:rsidRPr="000C1A5A" w:rsidRDefault="009F2C01" w:rsidP="006F0BE2">
      <w:pPr>
        <w:tabs>
          <w:tab w:val="left" w:pos="900"/>
        </w:tabs>
        <w:rPr>
          <w:rFonts w:ascii="Arial" w:hAnsi="Arial" w:cs="Arial"/>
          <w:sz w:val="22"/>
          <w:szCs w:val="22"/>
        </w:rPr>
      </w:pPr>
    </w:p>
    <w:p w:rsidR="009F2C01" w:rsidRPr="000C1A5A" w:rsidRDefault="009B17B3" w:rsidP="006F0BE2">
      <w:pPr>
        <w:numPr>
          <w:ilvl w:val="1"/>
          <w:numId w:val="1"/>
        </w:numPr>
        <w:tabs>
          <w:tab w:val="left" w:pos="900"/>
        </w:tabs>
        <w:rPr>
          <w:rFonts w:ascii="Arial" w:hAnsi="Arial" w:cs="Arial"/>
          <w:sz w:val="22"/>
          <w:szCs w:val="22"/>
        </w:rPr>
      </w:pPr>
      <w:r w:rsidRPr="000C1A5A">
        <w:rPr>
          <w:rFonts w:ascii="Arial" w:hAnsi="Arial" w:cs="Arial"/>
          <w:sz w:val="22"/>
          <w:szCs w:val="22"/>
        </w:rPr>
        <w:t>DEMO</w:t>
      </w:r>
      <w:r w:rsidR="00FE60BE">
        <w:rPr>
          <w:rFonts w:ascii="Arial" w:hAnsi="Arial" w:cs="Arial"/>
          <w:sz w:val="22"/>
          <w:szCs w:val="22"/>
        </w:rPr>
        <w:t>N</w:t>
      </w:r>
      <w:r w:rsidRPr="000C1A5A">
        <w:rPr>
          <w:rFonts w:ascii="Arial" w:hAnsi="Arial" w:cs="Arial"/>
          <w:sz w:val="22"/>
          <w:szCs w:val="22"/>
        </w:rPr>
        <w:t>STRATION</w:t>
      </w:r>
    </w:p>
    <w:p w:rsidR="009B17B3" w:rsidRPr="000C1A5A" w:rsidRDefault="009B17B3" w:rsidP="006F0BE2">
      <w:pPr>
        <w:tabs>
          <w:tab w:val="left" w:pos="900"/>
        </w:tabs>
        <w:rPr>
          <w:rFonts w:ascii="Arial" w:hAnsi="Arial" w:cs="Arial"/>
          <w:sz w:val="22"/>
          <w:szCs w:val="22"/>
        </w:rPr>
      </w:pPr>
    </w:p>
    <w:p w:rsidR="009B17B3"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Demonstrate at final inspection that video management system and devices </w:t>
      </w:r>
      <w:r w:rsidR="007E765A" w:rsidRPr="000C1A5A">
        <w:rPr>
          <w:rFonts w:ascii="Arial" w:hAnsi="Arial" w:cs="Arial"/>
          <w:sz w:val="22"/>
          <w:szCs w:val="22"/>
        </w:rPr>
        <w:t>functions</w:t>
      </w:r>
      <w:r w:rsidRPr="000C1A5A">
        <w:rPr>
          <w:rFonts w:ascii="Arial" w:hAnsi="Arial" w:cs="Arial"/>
          <w:sz w:val="22"/>
          <w:szCs w:val="22"/>
        </w:rPr>
        <w:t xml:space="preserve"> properly.</w:t>
      </w:r>
    </w:p>
    <w:p w:rsidR="00DA2EDB" w:rsidRPr="00632B85" w:rsidRDefault="00632B85" w:rsidP="006F0BE2">
      <w:pPr>
        <w:tabs>
          <w:tab w:val="left" w:pos="900"/>
        </w:tabs>
        <w:jc w:val="center"/>
        <w:rPr>
          <w:rFonts w:ascii="Arial" w:hAnsi="Arial" w:cs="Arial"/>
          <w:sz w:val="22"/>
          <w:szCs w:val="22"/>
        </w:rPr>
      </w:pPr>
      <w:r>
        <w:rPr>
          <w:rFonts w:ascii="Arial" w:hAnsi="Arial" w:cs="Arial"/>
          <w:sz w:val="22"/>
          <w:szCs w:val="22"/>
        </w:rPr>
        <w:t>END OF SECTION</w:t>
      </w:r>
    </w:p>
    <w:sectPr w:rsidR="00DA2EDB" w:rsidRPr="00632B85" w:rsidSect="008A38D3">
      <w:headerReference w:type="default" r:id="rId22"/>
      <w:footerReference w:type="default" r:id="rId2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85" w:rsidRDefault="00EF0E85">
      <w:r>
        <w:separator/>
      </w:r>
    </w:p>
  </w:endnote>
  <w:endnote w:type="continuationSeparator" w:id="0">
    <w:p w:rsidR="00EF0E85" w:rsidRDefault="00EF0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5" w:rsidRDefault="00EF0E85" w:rsidP="004D0599">
    <w:pPr>
      <w:pStyle w:val="Footer"/>
      <w:tabs>
        <w:tab w:val="clear" w:pos="8640"/>
        <w:tab w:val="right" w:pos="9360"/>
      </w:tabs>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00453465" w:rsidRPr="002F0326">
      <w:rPr>
        <w:rFonts w:ascii="Arial" w:hAnsi="Arial"/>
        <w:sz w:val="20"/>
        <w:szCs w:val="20"/>
      </w:rPr>
      <w:fldChar w:fldCharType="begin"/>
    </w:r>
    <w:r w:rsidRPr="002F0326">
      <w:rPr>
        <w:rFonts w:ascii="Arial" w:hAnsi="Arial"/>
        <w:sz w:val="20"/>
        <w:szCs w:val="20"/>
      </w:rPr>
      <w:instrText xml:space="preserve"> DATE  \@ "M-d-yy" </w:instrText>
    </w:r>
    <w:r w:rsidR="00453465" w:rsidRPr="002F0326">
      <w:rPr>
        <w:rFonts w:ascii="Arial" w:hAnsi="Arial"/>
        <w:sz w:val="20"/>
        <w:szCs w:val="20"/>
      </w:rPr>
      <w:fldChar w:fldCharType="separate"/>
    </w:r>
    <w:r w:rsidR="00B404B9">
      <w:rPr>
        <w:rFonts w:ascii="Arial" w:hAnsi="Arial"/>
        <w:noProof/>
        <w:sz w:val="20"/>
        <w:szCs w:val="20"/>
      </w:rPr>
      <w:t>2-24-15</w:t>
    </w:r>
    <w:r w:rsidR="00453465"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28 23 29</w:t>
    </w:r>
    <w:r>
      <w:rPr>
        <w:rFonts w:ascii="Arial" w:hAnsi="Arial"/>
        <w:sz w:val="20"/>
        <w:szCs w:val="20"/>
      </w:rPr>
      <w:t xml:space="preserve"> </w:t>
    </w:r>
    <w:r w:rsidRPr="002F0326">
      <w:rPr>
        <w:rFonts w:ascii="Arial" w:hAnsi="Arial"/>
        <w:sz w:val="20"/>
        <w:szCs w:val="20"/>
      </w:rPr>
      <w:t xml:space="preserve">- </w:t>
    </w:r>
    <w:r w:rsidR="00453465"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00453465" w:rsidRPr="002F0326">
      <w:rPr>
        <w:rStyle w:val="PageNumber"/>
        <w:rFonts w:ascii="Arial" w:hAnsi="Arial"/>
        <w:sz w:val="20"/>
        <w:szCs w:val="20"/>
      </w:rPr>
      <w:fldChar w:fldCharType="separate"/>
    </w:r>
    <w:r w:rsidR="00B404B9">
      <w:rPr>
        <w:rStyle w:val="PageNumber"/>
        <w:rFonts w:ascii="Arial" w:hAnsi="Arial"/>
        <w:noProof/>
        <w:sz w:val="20"/>
        <w:szCs w:val="20"/>
      </w:rPr>
      <w:t>14</w:t>
    </w:r>
    <w:r w:rsidR="00453465"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 xml:space="preserve">  </w:t>
    </w:r>
    <w:r w:rsidRPr="003172A0">
      <w:rPr>
        <w:rFonts w:ascii="Arial" w:hAnsi="Arial"/>
        <w:sz w:val="20"/>
        <w:szCs w:val="20"/>
      </w:rPr>
      <w:t>V</w:t>
    </w:r>
    <w:r>
      <w:rPr>
        <w:rFonts w:ascii="Arial" w:hAnsi="Arial"/>
        <w:sz w:val="20"/>
        <w:szCs w:val="20"/>
      </w:rPr>
      <w:t>ideo</w:t>
    </w:r>
    <w:r w:rsidRPr="003172A0">
      <w:rPr>
        <w:rFonts w:ascii="Arial" w:hAnsi="Arial"/>
        <w:sz w:val="20"/>
        <w:szCs w:val="20"/>
      </w:rPr>
      <w:t xml:space="preserve"> S</w:t>
    </w:r>
    <w:r>
      <w:rPr>
        <w:rFonts w:ascii="Arial" w:hAnsi="Arial"/>
        <w:sz w:val="20"/>
        <w:szCs w:val="20"/>
      </w:rPr>
      <w:t>urveillance</w:t>
    </w:r>
    <w:r w:rsidRPr="003172A0">
      <w:rPr>
        <w:rFonts w:ascii="Arial" w:hAnsi="Arial"/>
        <w:sz w:val="20"/>
        <w:szCs w:val="20"/>
      </w:rPr>
      <w:t xml:space="preserve"> R</w:t>
    </w:r>
    <w:r>
      <w:rPr>
        <w:rFonts w:ascii="Arial" w:hAnsi="Arial"/>
        <w:sz w:val="20"/>
        <w:szCs w:val="20"/>
      </w:rPr>
      <w:t>emote</w:t>
    </w:r>
    <w:r w:rsidRPr="003172A0">
      <w:rPr>
        <w:rFonts w:ascii="Arial" w:hAnsi="Arial"/>
        <w:sz w:val="20"/>
        <w:szCs w:val="20"/>
      </w:rPr>
      <w:t xml:space="preserve"> </w:t>
    </w:r>
  </w:p>
  <w:p w:rsidR="00EF0E85" w:rsidRPr="003172A0" w:rsidRDefault="00EF0E85" w:rsidP="004D0599">
    <w:pPr>
      <w:pStyle w:val="Footer"/>
      <w:tabs>
        <w:tab w:val="clear" w:pos="4320"/>
        <w:tab w:val="clear" w:pos="8640"/>
        <w:tab w:val="right" w:pos="9360"/>
      </w:tabs>
      <w:rPr>
        <w:rFonts w:ascii="Arial" w:hAnsi="Arial"/>
        <w:sz w:val="20"/>
        <w:szCs w:val="20"/>
      </w:rPr>
    </w:pPr>
    <w:r>
      <w:rPr>
        <w:rFonts w:ascii="Arial" w:hAnsi="Arial"/>
        <w:sz w:val="20"/>
        <w:szCs w:val="20"/>
      </w:rPr>
      <w:tab/>
    </w:r>
    <w:r w:rsidRPr="003172A0">
      <w:rPr>
        <w:rFonts w:ascii="Arial" w:hAnsi="Arial"/>
        <w:sz w:val="20"/>
        <w:szCs w:val="20"/>
      </w:rPr>
      <w:t>D</w:t>
    </w:r>
    <w:r>
      <w:rPr>
        <w:rFonts w:ascii="Arial" w:hAnsi="Arial"/>
        <w:sz w:val="20"/>
        <w:szCs w:val="20"/>
      </w:rPr>
      <w:t>evice</w:t>
    </w:r>
    <w:r w:rsidRPr="003172A0">
      <w:rPr>
        <w:rFonts w:ascii="Arial" w:hAnsi="Arial"/>
        <w:sz w:val="20"/>
        <w:szCs w:val="20"/>
      </w:rPr>
      <w:t xml:space="preserve"> </w:t>
    </w:r>
    <w:r>
      <w:rPr>
        <w:rFonts w:ascii="Arial" w:hAnsi="Arial"/>
        <w:sz w:val="20"/>
        <w:szCs w:val="20"/>
      </w:rPr>
      <w:t>and</w:t>
    </w:r>
    <w:r w:rsidRPr="003172A0">
      <w:rPr>
        <w:rFonts w:ascii="Arial" w:hAnsi="Arial"/>
        <w:sz w:val="20"/>
        <w:szCs w:val="20"/>
      </w:rPr>
      <w:t xml:space="preserve"> S</w:t>
    </w:r>
    <w:r>
      <w:rPr>
        <w:rFonts w:ascii="Arial" w:hAnsi="Arial"/>
        <w:sz w:val="20"/>
        <w:szCs w:val="20"/>
      </w:rPr>
      <w:t>ensors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85" w:rsidRDefault="00EF0E85">
      <w:r>
        <w:separator/>
      </w:r>
    </w:p>
  </w:footnote>
  <w:footnote w:type="continuationSeparator" w:id="0">
    <w:p w:rsidR="00EF0E85" w:rsidRDefault="00EF0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5" w:rsidRDefault="00453465" w:rsidP="008A38D3">
    <w:pPr>
      <w:pStyle w:val="Header"/>
      <w:jc w:val="center"/>
    </w:pPr>
    <w:r>
      <w:rPr>
        <w:rStyle w:val="PageNumber"/>
      </w:rPr>
      <w:fldChar w:fldCharType="begin"/>
    </w:r>
    <w:r w:rsidR="00EF0E85">
      <w:rPr>
        <w:rStyle w:val="PageNumber"/>
      </w:rPr>
      <w:instrText xml:space="preserve"> PAGE </w:instrText>
    </w:r>
    <w:r>
      <w:rPr>
        <w:rStyle w:val="PageNumber"/>
      </w:rPr>
      <w:fldChar w:fldCharType="separate"/>
    </w:r>
    <w:r w:rsidR="00B404B9">
      <w:rPr>
        <w:rStyle w:val="PageNumber"/>
        <w:noProof/>
      </w:rPr>
      <w:t>14</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9D7BB2"/>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C64DF6"/>
    <w:multiLevelType w:val="hybridMultilevel"/>
    <w:tmpl w:val="474E009A"/>
    <w:lvl w:ilvl="0" w:tplc="5D145F4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E3065E"/>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322"/>
        </w:tabs>
        <w:ind w:left="2322" w:hanging="432"/>
      </w:pPr>
      <w:rPr>
        <w:rFonts w:hint="default"/>
      </w:rPr>
    </w:lvl>
    <w:lvl w:ilvl="5">
      <w:start w:val="1"/>
      <w:numFmt w:val="decimal"/>
      <w:lvlText w:val="%6)"/>
      <w:lvlJc w:val="left"/>
      <w:pPr>
        <w:tabs>
          <w:tab w:val="num" w:pos="3042"/>
        </w:tabs>
        <w:ind w:left="3042"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EC6C97"/>
    <w:multiLevelType w:val="multilevel"/>
    <w:tmpl w:val="C7D81F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82502D6"/>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D6369E2"/>
    <w:multiLevelType w:val="multilevel"/>
    <w:tmpl w:val="62C8F906"/>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E15377"/>
    <w:multiLevelType w:val="multilevel"/>
    <w:tmpl w:val="A90230E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1116A0E"/>
    <w:multiLevelType w:val="hybridMultilevel"/>
    <w:tmpl w:val="C7D81F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3"/>
  </w:num>
  <w:num w:numId="3">
    <w:abstractNumId w:val="4"/>
  </w:num>
  <w:num w:numId="4">
    <w:abstractNumId w:val="15"/>
  </w:num>
  <w:num w:numId="5">
    <w:abstractNumId w:val="7"/>
  </w:num>
  <w:num w:numId="6">
    <w:abstractNumId w:val="17"/>
  </w:num>
  <w:num w:numId="7">
    <w:abstractNumId w:val="0"/>
  </w:num>
  <w:num w:numId="8">
    <w:abstractNumId w:val="8"/>
  </w:num>
  <w:num w:numId="9">
    <w:abstractNumId w:val="12"/>
  </w:num>
  <w:num w:numId="10">
    <w:abstractNumId w:val="18"/>
  </w:num>
  <w:num w:numId="11">
    <w:abstractNumId w:val="25"/>
  </w:num>
  <w:num w:numId="12">
    <w:abstractNumId w:val="16"/>
  </w:num>
  <w:num w:numId="13">
    <w:abstractNumId w:val="22"/>
  </w:num>
  <w:num w:numId="14">
    <w:abstractNumId w:val="1"/>
  </w:num>
  <w:num w:numId="15">
    <w:abstractNumId w:val="2"/>
  </w:num>
  <w:num w:numId="16">
    <w:abstractNumId w:val="6"/>
  </w:num>
  <w:num w:numId="17">
    <w:abstractNumId w:val="9"/>
  </w:num>
  <w:num w:numId="18">
    <w:abstractNumId w:val="20"/>
  </w:num>
  <w:num w:numId="19">
    <w:abstractNumId w:val="10"/>
  </w:num>
  <w:num w:numId="20">
    <w:abstractNumId w:val="3"/>
  </w:num>
  <w:num w:numId="21">
    <w:abstractNumId w:val="14"/>
  </w:num>
  <w:num w:numId="22">
    <w:abstractNumId w:val="24"/>
  </w:num>
  <w:num w:numId="23">
    <w:abstractNumId w:val="13"/>
  </w:num>
  <w:num w:numId="24">
    <w:abstractNumId w:val="5"/>
  </w:num>
  <w:num w:numId="25">
    <w:abstractNumId w:val="1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stylePaneFormatFilter w:val="3F01"/>
  <w:doNotTrackMoves/>
  <w:defaultTabStop w:val="720"/>
  <w:characterSpacingControl w:val="doNotCompress"/>
  <w:hdrShapeDefaults>
    <o:shapedefaults v:ext="edit" spidmax="25601"/>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EDB"/>
    <w:rsid w:val="00000756"/>
    <w:rsid w:val="00000A51"/>
    <w:rsid w:val="00002765"/>
    <w:rsid w:val="00014478"/>
    <w:rsid w:val="00020622"/>
    <w:rsid w:val="00020B59"/>
    <w:rsid w:val="00021426"/>
    <w:rsid w:val="00021D6C"/>
    <w:rsid w:val="000234A3"/>
    <w:rsid w:val="00025FD8"/>
    <w:rsid w:val="0003045B"/>
    <w:rsid w:val="00037EF8"/>
    <w:rsid w:val="000447A3"/>
    <w:rsid w:val="00047345"/>
    <w:rsid w:val="000523F9"/>
    <w:rsid w:val="00063E0C"/>
    <w:rsid w:val="000649C9"/>
    <w:rsid w:val="000678AB"/>
    <w:rsid w:val="00070DCA"/>
    <w:rsid w:val="00074707"/>
    <w:rsid w:val="00074A44"/>
    <w:rsid w:val="00074A79"/>
    <w:rsid w:val="00076B0B"/>
    <w:rsid w:val="00077CA4"/>
    <w:rsid w:val="00077D62"/>
    <w:rsid w:val="000873B8"/>
    <w:rsid w:val="00090C77"/>
    <w:rsid w:val="00091533"/>
    <w:rsid w:val="00091A00"/>
    <w:rsid w:val="00094419"/>
    <w:rsid w:val="000A5764"/>
    <w:rsid w:val="000B68C4"/>
    <w:rsid w:val="000B6D04"/>
    <w:rsid w:val="000C04E8"/>
    <w:rsid w:val="000C1A5A"/>
    <w:rsid w:val="000D0211"/>
    <w:rsid w:val="000D7083"/>
    <w:rsid w:val="000E2FE6"/>
    <w:rsid w:val="000E369B"/>
    <w:rsid w:val="000F3D2B"/>
    <w:rsid w:val="000F3E42"/>
    <w:rsid w:val="000F67C5"/>
    <w:rsid w:val="000F6FF0"/>
    <w:rsid w:val="00100A87"/>
    <w:rsid w:val="00103EEB"/>
    <w:rsid w:val="00104AFC"/>
    <w:rsid w:val="00112D91"/>
    <w:rsid w:val="00113D31"/>
    <w:rsid w:val="00116BDF"/>
    <w:rsid w:val="00120361"/>
    <w:rsid w:val="00120949"/>
    <w:rsid w:val="00122D41"/>
    <w:rsid w:val="001237AA"/>
    <w:rsid w:val="0012752C"/>
    <w:rsid w:val="00135569"/>
    <w:rsid w:val="00135709"/>
    <w:rsid w:val="00136244"/>
    <w:rsid w:val="00143D0D"/>
    <w:rsid w:val="001442AD"/>
    <w:rsid w:val="0014486F"/>
    <w:rsid w:val="00154D1A"/>
    <w:rsid w:val="001624CB"/>
    <w:rsid w:val="00164572"/>
    <w:rsid w:val="0016529D"/>
    <w:rsid w:val="00172531"/>
    <w:rsid w:val="00172EA9"/>
    <w:rsid w:val="00174432"/>
    <w:rsid w:val="00175E63"/>
    <w:rsid w:val="001822B4"/>
    <w:rsid w:val="00183365"/>
    <w:rsid w:val="00184F80"/>
    <w:rsid w:val="00184F8A"/>
    <w:rsid w:val="001947F9"/>
    <w:rsid w:val="00194C1C"/>
    <w:rsid w:val="001A23B6"/>
    <w:rsid w:val="001A347E"/>
    <w:rsid w:val="001A432B"/>
    <w:rsid w:val="001A4439"/>
    <w:rsid w:val="001A7C09"/>
    <w:rsid w:val="001B45AB"/>
    <w:rsid w:val="001B4C6B"/>
    <w:rsid w:val="001B6484"/>
    <w:rsid w:val="001B6545"/>
    <w:rsid w:val="001C6B19"/>
    <w:rsid w:val="001D1009"/>
    <w:rsid w:val="001D4554"/>
    <w:rsid w:val="001E041C"/>
    <w:rsid w:val="001E2EFF"/>
    <w:rsid w:val="001E640E"/>
    <w:rsid w:val="001F562F"/>
    <w:rsid w:val="002020F8"/>
    <w:rsid w:val="002024C5"/>
    <w:rsid w:val="00206CBD"/>
    <w:rsid w:val="00212840"/>
    <w:rsid w:val="00214B0F"/>
    <w:rsid w:val="00215873"/>
    <w:rsid w:val="002211EC"/>
    <w:rsid w:val="0022747D"/>
    <w:rsid w:val="002320D5"/>
    <w:rsid w:val="00233979"/>
    <w:rsid w:val="002346CC"/>
    <w:rsid w:val="0023654B"/>
    <w:rsid w:val="00237BE0"/>
    <w:rsid w:val="002400B2"/>
    <w:rsid w:val="0024071D"/>
    <w:rsid w:val="00240720"/>
    <w:rsid w:val="002414B8"/>
    <w:rsid w:val="00243E50"/>
    <w:rsid w:val="00244678"/>
    <w:rsid w:val="00244D97"/>
    <w:rsid w:val="002506D0"/>
    <w:rsid w:val="002703B0"/>
    <w:rsid w:val="00274F34"/>
    <w:rsid w:val="00275D0E"/>
    <w:rsid w:val="00280A45"/>
    <w:rsid w:val="002811E4"/>
    <w:rsid w:val="00287B8D"/>
    <w:rsid w:val="002916D8"/>
    <w:rsid w:val="002A33A0"/>
    <w:rsid w:val="002B5192"/>
    <w:rsid w:val="002B70F4"/>
    <w:rsid w:val="002C1951"/>
    <w:rsid w:val="002C6557"/>
    <w:rsid w:val="002D0DCF"/>
    <w:rsid w:val="002D7F02"/>
    <w:rsid w:val="002E070F"/>
    <w:rsid w:val="002E0825"/>
    <w:rsid w:val="002E215A"/>
    <w:rsid w:val="002E7996"/>
    <w:rsid w:val="002F0326"/>
    <w:rsid w:val="002F1E91"/>
    <w:rsid w:val="002F2205"/>
    <w:rsid w:val="00300626"/>
    <w:rsid w:val="00304407"/>
    <w:rsid w:val="003068A9"/>
    <w:rsid w:val="00306F5A"/>
    <w:rsid w:val="00313F49"/>
    <w:rsid w:val="003144FD"/>
    <w:rsid w:val="0031559B"/>
    <w:rsid w:val="0032779B"/>
    <w:rsid w:val="00331A73"/>
    <w:rsid w:val="00333BE6"/>
    <w:rsid w:val="003442E2"/>
    <w:rsid w:val="00347CF4"/>
    <w:rsid w:val="003515B4"/>
    <w:rsid w:val="00351AEC"/>
    <w:rsid w:val="00356CA2"/>
    <w:rsid w:val="00365AB2"/>
    <w:rsid w:val="0036738F"/>
    <w:rsid w:val="00373D7D"/>
    <w:rsid w:val="00374C4D"/>
    <w:rsid w:val="00375416"/>
    <w:rsid w:val="00376239"/>
    <w:rsid w:val="00376B65"/>
    <w:rsid w:val="00381548"/>
    <w:rsid w:val="00382185"/>
    <w:rsid w:val="003824A1"/>
    <w:rsid w:val="003960F1"/>
    <w:rsid w:val="003A12EC"/>
    <w:rsid w:val="003A188A"/>
    <w:rsid w:val="003A3479"/>
    <w:rsid w:val="003B234B"/>
    <w:rsid w:val="003B32DF"/>
    <w:rsid w:val="003C03DD"/>
    <w:rsid w:val="003C15F7"/>
    <w:rsid w:val="003C3D1D"/>
    <w:rsid w:val="003C566F"/>
    <w:rsid w:val="003C6B03"/>
    <w:rsid w:val="003C743C"/>
    <w:rsid w:val="003D0F3D"/>
    <w:rsid w:val="003D5237"/>
    <w:rsid w:val="003D5F9F"/>
    <w:rsid w:val="003F294A"/>
    <w:rsid w:val="00404CD4"/>
    <w:rsid w:val="00414741"/>
    <w:rsid w:val="00417BFB"/>
    <w:rsid w:val="00424390"/>
    <w:rsid w:val="00430AAA"/>
    <w:rsid w:val="00440DEE"/>
    <w:rsid w:val="0044144F"/>
    <w:rsid w:val="004467A1"/>
    <w:rsid w:val="00446CEB"/>
    <w:rsid w:val="0044756B"/>
    <w:rsid w:val="00450136"/>
    <w:rsid w:val="00452F27"/>
    <w:rsid w:val="00453465"/>
    <w:rsid w:val="00454C9B"/>
    <w:rsid w:val="0046052D"/>
    <w:rsid w:val="00460C68"/>
    <w:rsid w:val="00460D66"/>
    <w:rsid w:val="00464EFF"/>
    <w:rsid w:val="004720E2"/>
    <w:rsid w:val="00472F58"/>
    <w:rsid w:val="00485321"/>
    <w:rsid w:val="00487B7B"/>
    <w:rsid w:val="00490F64"/>
    <w:rsid w:val="00494C74"/>
    <w:rsid w:val="00495542"/>
    <w:rsid w:val="00496342"/>
    <w:rsid w:val="004963C2"/>
    <w:rsid w:val="00496CA5"/>
    <w:rsid w:val="004972EC"/>
    <w:rsid w:val="004975E2"/>
    <w:rsid w:val="004A1BA1"/>
    <w:rsid w:val="004A248F"/>
    <w:rsid w:val="004B1B6A"/>
    <w:rsid w:val="004C0289"/>
    <w:rsid w:val="004C2D3B"/>
    <w:rsid w:val="004C41A9"/>
    <w:rsid w:val="004C697B"/>
    <w:rsid w:val="004D0599"/>
    <w:rsid w:val="004E0903"/>
    <w:rsid w:val="004E108D"/>
    <w:rsid w:val="004E1A52"/>
    <w:rsid w:val="004E6925"/>
    <w:rsid w:val="004F49EE"/>
    <w:rsid w:val="0050138D"/>
    <w:rsid w:val="00502E9F"/>
    <w:rsid w:val="0050322B"/>
    <w:rsid w:val="00507D39"/>
    <w:rsid w:val="00514379"/>
    <w:rsid w:val="00521DCB"/>
    <w:rsid w:val="005278DC"/>
    <w:rsid w:val="00531E83"/>
    <w:rsid w:val="005374E7"/>
    <w:rsid w:val="00540498"/>
    <w:rsid w:val="00545C1F"/>
    <w:rsid w:val="00550E03"/>
    <w:rsid w:val="005522AA"/>
    <w:rsid w:val="00555622"/>
    <w:rsid w:val="00563BB5"/>
    <w:rsid w:val="00571B67"/>
    <w:rsid w:val="00581329"/>
    <w:rsid w:val="0058297A"/>
    <w:rsid w:val="0058426C"/>
    <w:rsid w:val="0059666E"/>
    <w:rsid w:val="005A7508"/>
    <w:rsid w:val="005B7CC1"/>
    <w:rsid w:val="005C7096"/>
    <w:rsid w:val="005D2444"/>
    <w:rsid w:val="005D2FD2"/>
    <w:rsid w:val="005D38F2"/>
    <w:rsid w:val="005D49E6"/>
    <w:rsid w:val="005E0908"/>
    <w:rsid w:val="005E2C45"/>
    <w:rsid w:val="005E70FD"/>
    <w:rsid w:val="005E7613"/>
    <w:rsid w:val="005F025B"/>
    <w:rsid w:val="006040F7"/>
    <w:rsid w:val="00606628"/>
    <w:rsid w:val="0060701E"/>
    <w:rsid w:val="006179D8"/>
    <w:rsid w:val="006207FC"/>
    <w:rsid w:val="00621925"/>
    <w:rsid w:val="006263C7"/>
    <w:rsid w:val="00630B68"/>
    <w:rsid w:val="006310D1"/>
    <w:rsid w:val="00632B85"/>
    <w:rsid w:val="006442A9"/>
    <w:rsid w:val="00644981"/>
    <w:rsid w:val="006455EC"/>
    <w:rsid w:val="00647BAF"/>
    <w:rsid w:val="006560A9"/>
    <w:rsid w:val="006658FC"/>
    <w:rsid w:val="00666D50"/>
    <w:rsid w:val="00673454"/>
    <w:rsid w:val="00674FC6"/>
    <w:rsid w:val="00676918"/>
    <w:rsid w:val="00682FFB"/>
    <w:rsid w:val="006841BC"/>
    <w:rsid w:val="006863F6"/>
    <w:rsid w:val="0069184A"/>
    <w:rsid w:val="0069497B"/>
    <w:rsid w:val="00695D22"/>
    <w:rsid w:val="006A172F"/>
    <w:rsid w:val="006A1939"/>
    <w:rsid w:val="006A5CE6"/>
    <w:rsid w:val="006B1A5E"/>
    <w:rsid w:val="006B453A"/>
    <w:rsid w:val="006B5012"/>
    <w:rsid w:val="006B520D"/>
    <w:rsid w:val="006B62A2"/>
    <w:rsid w:val="006C170F"/>
    <w:rsid w:val="006C1A87"/>
    <w:rsid w:val="006C44BF"/>
    <w:rsid w:val="006D4488"/>
    <w:rsid w:val="006D76DB"/>
    <w:rsid w:val="006E1789"/>
    <w:rsid w:val="006E242B"/>
    <w:rsid w:val="006E621F"/>
    <w:rsid w:val="006E6DE0"/>
    <w:rsid w:val="006E776F"/>
    <w:rsid w:val="006F0BE2"/>
    <w:rsid w:val="006F4A9C"/>
    <w:rsid w:val="006F4DD0"/>
    <w:rsid w:val="007001D2"/>
    <w:rsid w:val="00701359"/>
    <w:rsid w:val="0070500E"/>
    <w:rsid w:val="00705D49"/>
    <w:rsid w:val="00705ED2"/>
    <w:rsid w:val="00707990"/>
    <w:rsid w:val="00710F01"/>
    <w:rsid w:val="00714366"/>
    <w:rsid w:val="00725614"/>
    <w:rsid w:val="00730045"/>
    <w:rsid w:val="00733CD8"/>
    <w:rsid w:val="00744CA7"/>
    <w:rsid w:val="007450AA"/>
    <w:rsid w:val="007478E6"/>
    <w:rsid w:val="0075106A"/>
    <w:rsid w:val="007548CA"/>
    <w:rsid w:val="007567C2"/>
    <w:rsid w:val="007572A3"/>
    <w:rsid w:val="00762C8C"/>
    <w:rsid w:val="007659EC"/>
    <w:rsid w:val="00765E48"/>
    <w:rsid w:val="007815E4"/>
    <w:rsid w:val="0078395F"/>
    <w:rsid w:val="00784078"/>
    <w:rsid w:val="00792792"/>
    <w:rsid w:val="007944CB"/>
    <w:rsid w:val="00794BDE"/>
    <w:rsid w:val="00797382"/>
    <w:rsid w:val="007A2CC4"/>
    <w:rsid w:val="007A4054"/>
    <w:rsid w:val="007B0C1D"/>
    <w:rsid w:val="007C6A0D"/>
    <w:rsid w:val="007C6F89"/>
    <w:rsid w:val="007C71F1"/>
    <w:rsid w:val="007C72F3"/>
    <w:rsid w:val="007D4964"/>
    <w:rsid w:val="007D4AA5"/>
    <w:rsid w:val="007D7C75"/>
    <w:rsid w:val="007E057B"/>
    <w:rsid w:val="007E3252"/>
    <w:rsid w:val="007E64BE"/>
    <w:rsid w:val="007E6731"/>
    <w:rsid w:val="007E765A"/>
    <w:rsid w:val="007F7972"/>
    <w:rsid w:val="00800C69"/>
    <w:rsid w:val="008010E6"/>
    <w:rsid w:val="008028AB"/>
    <w:rsid w:val="008050F5"/>
    <w:rsid w:val="0080686A"/>
    <w:rsid w:val="00810996"/>
    <w:rsid w:val="0081219F"/>
    <w:rsid w:val="00812728"/>
    <w:rsid w:val="008139FB"/>
    <w:rsid w:val="008159B2"/>
    <w:rsid w:val="00817A27"/>
    <w:rsid w:val="00822284"/>
    <w:rsid w:val="00822D14"/>
    <w:rsid w:val="008255AD"/>
    <w:rsid w:val="008536CB"/>
    <w:rsid w:val="00854F2B"/>
    <w:rsid w:val="008576CB"/>
    <w:rsid w:val="00862EA2"/>
    <w:rsid w:val="00864147"/>
    <w:rsid w:val="00866797"/>
    <w:rsid w:val="0087135A"/>
    <w:rsid w:val="00875A35"/>
    <w:rsid w:val="00885B6A"/>
    <w:rsid w:val="00887732"/>
    <w:rsid w:val="008904E8"/>
    <w:rsid w:val="008919FE"/>
    <w:rsid w:val="00891A74"/>
    <w:rsid w:val="00894E84"/>
    <w:rsid w:val="008A18AA"/>
    <w:rsid w:val="008A2A88"/>
    <w:rsid w:val="008A38D3"/>
    <w:rsid w:val="008A5CFC"/>
    <w:rsid w:val="008B72F0"/>
    <w:rsid w:val="008C0190"/>
    <w:rsid w:val="008C4696"/>
    <w:rsid w:val="008C60D7"/>
    <w:rsid w:val="008C6765"/>
    <w:rsid w:val="008D0EA6"/>
    <w:rsid w:val="008D4675"/>
    <w:rsid w:val="008E1C7A"/>
    <w:rsid w:val="008E2ECF"/>
    <w:rsid w:val="008E5B5D"/>
    <w:rsid w:val="008E7FF5"/>
    <w:rsid w:val="008F37DC"/>
    <w:rsid w:val="008F6E07"/>
    <w:rsid w:val="008F78BA"/>
    <w:rsid w:val="0090563F"/>
    <w:rsid w:val="009179E9"/>
    <w:rsid w:val="0092553C"/>
    <w:rsid w:val="009262C9"/>
    <w:rsid w:val="00934151"/>
    <w:rsid w:val="00941249"/>
    <w:rsid w:val="009508F2"/>
    <w:rsid w:val="00972A43"/>
    <w:rsid w:val="00973A01"/>
    <w:rsid w:val="0097552D"/>
    <w:rsid w:val="00976C1C"/>
    <w:rsid w:val="0098570C"/>
    <w:rsid w:val="00994E0C"/>
    <w:rsid w:val="00996C26"/>
    <w:rsid w:val="009A0521"/>
    <w:rsid w:val="009A1F53"/>
    <w:rsid w:val="009A670A"/>
    <w:rsid w:val="009A6D3F"/>
    <w:rsid w:val="009B0D9E"/>
    <w:rsid w:val="009B17B3"/>
    <w:rsid w:val="009B6FB6"/>
    <w:rsid w:val="009B726B"/>
    <w:rsid w:val="009C150C"/>
    <w:rsid w:val="009C1B5E"/>
    <w:rsid w:val="009C71B4"/>
    <w:rsid w:val="009D0896"/>
    <w:rsid w:val="009D5B24"/>
    <w:rsid w:val="009E2026"/>
    <w:rsid w:val="009E6617"/>
    <w:rsid w:val="009F2C01"/>
    <w:rsid w:val="009F439F"/>
    <w:rsid w:val="00A00D85"/>
    <w:rsid w:val="00A0237B"/>
    <w:rsid w:val="00A04FD1"/>
    <w:rsid w:val="00A16188"/>
    <w:rsid w:val="00A26E8F"/>
    <w:rsid w:val="00A40403"/>
    <w:rsid w:val="00A41680"/>
    <w:rsid w:val="00A43F95"/>
    <w:rsid w:val="00A63388"/>
    <w:rsid w:val="00A647E5"/>
    <w:rsid w:val="00A660F4"/>
    <w:rsid w:val="00A67659"/>
    <w:rsid w:val="00A70100"/>
    <w:rsid w:val="00A71F62"/>
    <w:rsid w:val="00A7687A"/>
    <w:rsid w:val="00A84416"/>
    <w:rsid w:val="00A9024F"/>
    <w:rsid w:val="00A90B4D"/>
    <w:rsid w:val="00A92E40"/>
    <w:rsid w:val="00AA3ECC"/>
    <w:rsid w:val="00AB3029"/>
    <w:rsid w:val="00AB623E"/>
    <w:rsid w:val="00AC26B6"/>
    <w:rsid w:val="00AC5241"/>
    <w:rsid w:val="00AC79CB"/>
    <w:rsid w:val="00AD052B"/>
    <w:rsid w:val="00AD7851"/>
    <w:rsid w:val="00AE115B"/>
    <w:rsid w:val="00AE2C0B"/>
    <w:rsid w:val="00AF063F"/>
    <w:rsid w:val="00AF1387"/>
    <w:rsid w:val="00AF4E45"/>
    <w:rsid w:val="00AF6264"/>
    <w:rsid w:val="00B16FE5"/>
    <w:rsid w:val="00B24A2B"/>
    <w:rsid w:val="00B31011"/>
    <w:rsid w:val="00B404B9"/>
    <w:rsid w:val="00B43607"/>
    <w:rsid w:val="00B43F4D"/>
    <w:rsid w:val="00B445C3"/>
    <w:rsid w:val="00B46054"/>
    <w:rsid w:val="00B5258F"/>
    <w:rsid w:val="00B612C3"/>
    <w:rsid w:val="00B770A9"/>
    <w:rsid w:val="00B80D4F"/>
    <w:rsid w:val="00B84049"/>
    <w:rsid w:val="00B85EE1"/>
    <w:rsid w:val="00B86040"/>
    <w:rsid w:val="00B865C0"/>
    <w:rsid w:val="00B91695"/>
    <w:rsid w:val="00B9272A"/>
    <w:rsid w:val="00B941A2"/>
    <w:rsid w:val="00BA23F8"/>
    <w:rsid w:val="00BB21F4"/>
    <w:rsid w:val="00BB2D6E"/>
    <w:rsid w:val="00BB5016"/>
    <w:rsid w:val="00BB5324"/>
    <w:rsid w:val="00BB616A"/>
    <w:rsid w:val="00BB79EE"/>
    <w:rsid w:val="00BC0625"/>
    <w:rsid w:val="00BC27E4"/>
    <w:rsid w:val="00BC670A"/>
    <w:rsid w:val="00BD17E1"/>
    <w:rsid w:val="00BD306C"/>
    <w:rsid w:val="00BD30EB"/>
    <w:rsid w:val="00BD6DFD"/>
    <w:rsid w:val="00BE0E21"/>
    <w:rsid w:val="00BE23BA"/>
    <w:rsid w:val="00BE61B1"/>
    <w:rsid w:val="00BE6526"/>
    <w:rsid w:val="00BE6F8D"/>
    <w:rsid w:val="00C009E4"/>
    <w:rsid w:val="00C06603"/>
    <w:rsid w:val="00C078A2"/>
    <w:rsid w:val="00C12A45"/>
    <w:rsid w:val="00C21B29"/>
    <w:rsid w:val="00C23031"/>
    <w:rsid w:val="00C2711B"/>
    <w:rsid w:val="00C279BB"/>
    <w:rsid w:val="00C30B8C"/>
    <w:rsid w:val="00C31C5A"/>
    <w:rsid w:val="00C3242A"/>
    <w:rsid w:val="00C35F8D"/>
    <w:rsid w:val="00C36314"/>
    <w:rsid w:val="00C40833"/>
    <w:rsid w:val="00C45AB7"/>
    <w:rsid w:val="00C507F9"/>
    <w:rsid w:val="00C52CFD"/>
    <w:rsid w:val="00C55B91"/>
    <w:rsid w:val="00C571ED"/>
    <w:rsid w:val="00C6095E"/>
    <w:rsid w:val="00C6215E"/>
    <w:rsid w:val="00C70ABE"/>
    <w:rsid w:val="00C72317"/>
    <w:rsid w:val="00C72545"/>
    <w:rsid w:val="00C8056F"/>
    <w:rsid w:val="00C86ED3"/>
    <w:rsid w:val="00C86F5A"/>
    <w:rsid w:val="00C95461"/>
    <w:rsid w:val="00C97470"/>
    <w:rsid w:val="00CA485E"/>
    <w:rsid w:val="00CA5467"/>
    <w:rsid w:val="00CA6F85"/>
    <w:rsid w:val="00CA73BC"/>
    <w:rsid w:val="00CB1962"/>
    <w:rsid w:val="00CB2922"/>
    <w:rsid w:val="00CC3307"/>
    <w:rsid w:val="00CD0100"/>
    <w:rsid w:val="00CD02EA"/>
    <w:rsid w:val="00CD2BFA"/>
    <w:rsid w:val="00CD59A1"/>
    <w:rsid w:val="00CD656D"/>
    <w:rsid w:val="00CD6E46"/>
    <w:rsid w:val="00CE5533"/>
    <w:rsid w:val="00CE7000"/>
    <w:rsid w:val="00CF1116"/>
    <w:rsid w:val="00D03D40"/>
    <w:rsid w:val="00D11368"/>
    <w:rsid w:val="00D13F67"/>
    <w:rsid w:val="00D16A1F"/>
    <w:rsid w:val="00D20B87"/>
    <w:rsid w:val="00D22FBD"/>
    <w:rsid w:val="00D243BD"/>
    <w:rsid w:val="00D34627"/>
    <w:rsid w:val="00D3589C"/>
    <w:rsid w:val="00D369ED"/>
    <w:rsid w:val="00D41A42"/>
    <w:rsid w:val="00D42135"/>
    <w:rsid w:val="00D4235C"/>
    <w:rsid w:val="00D47776"/>
    <w:rsid w:val="00D47E19"/>
    <w:rsid w:val="00D666D5"/>
    <w:rsid w:val="00D80093"/>
    <w:rsid w:val="00D81AAA"/>
    <w:rsid w:val="00D830CB"/>
    <w:rsid w:val="00D862A7"/>
    <w:rsid w:val="00D925A3"/>
    <w:rsid w:val="00D92C9D"/>
    <w:rsid w:val="00D94760"/>
    <w:rsid w:val="00D94E00"/>
    <w:rsid w:val="00D96BC9"/>
    <w:rsid w:val="00D97090"/>
    <w:rsid w:val="00DA2B2D"/>
    <w:rsid w:val="00DA2EDB"/>
    <w:rsid w:val="00DB1C53"/>
    <w:rsid w:val="00DB32A1"/>
    <w:rsid w:val="00DB556D"/>
    <w:rsid w:val="00DC2480"/>
    <w:rsid w:val="00DC6792"/>
    <w:rsid w:val="00DD0B2D"/>
    <w:rsid w:val="00DD2756"/>
    <w:rsid w:val="00DD52A3"/>
    <w:rsid w:val="00DD53AB"/>
    <w:rsid w:val="00DE0518"/>
    <w:rsid w:val="00DE2B61"/>
    <w:rsid w:val="00DE3D6B"/>
    <w:rsid w:val="00DE3D7F"/>
    <w:rsid w:val="00DE6ECC"/>
    <w:rsid w:val="00DF3338"/>
    <w:rsid w:val="00DF472E"/>
    <w:rsid w:val="00DF59AB"/>
    <w:rsid w:val="00E0319A"/>
    <w:rsid w:val="00E065EA"/>
    <w:rsid w:val="00E213B3"/>
    <w:rsid w:val="00E22977"/>
    <w:rsid w:val="00E2538F"/>
    <w:rsid w:val="00E410F8"/>
    <w:rsid w:val="00E422D4"/>
    <w:rsid w:val="00E7486A"/>
    <w:rsid w:val="00E74D21"/>
    <w:rsid w:val="00E7639C"/>
    <w:rsid w:val="00E800FA"/>
    <w:rsid w:val="00E8155F"/>
    <w:rsid w:val="00E81998"/>
    <w:rsid w:val="00E828F2"/>
    <w:rsid w:val="00E86F49"/>
    <w:rsid w:val="00E94EFB"/>
    <w:rsid w:val="00E95484"/>
    <w:rsid w:val="00EA11B1"/>
    <w:rsid w:val="00EA3D1A"/>
    <w:rsid w:val="00EA6B30"/>
    <w:rsid w:val="00EA7B3C"/>
    <w:rsid w:val="00EB1EC0"/>
    <w:rsid w:val="00EB7804"/>
    <w:rsid w:val="00EC17D9"/>
    <w:rsid w:val="00EC3EB0"/>
    <w:rsid w:val="00ED429B"/>
    <w:rsid w:val="00EE3B28"/>
    <w:rsid w:val="00EE55AD"/>
    <w:rsid w:val="00EE5E5C"/>
    <w:rsid w:val="00EE6E8B"/>
    <w:rsid w:val="00EE75DD"/>
    <w:rsid w:val="00EF04C6"/>
    <w:rsid w:val="00EF060F"/>
    <w:rsid w:val="00EF0E85"/>
    <w:rsid w:val="00EF3294"/>
    <w:rsid w:val="00EF3982"/>
    <w:rsid w:val="00EF5054"/>
    <w:rsid w:val="00F0251F"/>
    <w:rsid w:val="00F11840"/>
    <w:rsid w:val="00F13B21"/>
    <w:rsid w:val="00F16B1D"/>
    <w:rsid w:val="00F2785F"/>
    <w:rsid w:val="00F3248D"/>
    <w:rsid w:val="00F47DBE"/>
    <w:rsid w:val="00F65587"/>
    <w:rsid w:val="00F65F20"/>
    <w:rsid w:val="00F678D8"/>
    <w:rsid w:val="00F70389"/>
    <w:rsid w:val="00F83C7F"/>
    <w:rsid w:val="00F8732C"/>
    <w:rsid w:val="00F94A4A"/>
    <w:rsid w:val="00F95AB5"/>
    <w:rsid w:val="00FA303F"/>
    <w:rsid w:val="00FA33F9"/>
    <w:rsid w:val="00FB377B"/>
    <w:rsid w:val="00FC294D"/>
    <w:rsid w:val="00FD3CF1"/>
    <w:rsid w:val="00FD4C02"/>
    <w:rsid w:val="00FD5927"/>
    <w:rsid w:val="00FE028C"/>
    <w:rsid w:val="00FE57DC"/>
    <w:rsid w:val="00FE60BE"/>
    <w:rsid w:val="00FE777A"/>
    <w:rsid w:val="00FF24D7"/>
    <w:rsid w:val="00FF409E"/>
    <w:rsid w:val="00FF58A6"/>
    <w:rsid w:val="00FF7592"/>
    <w:rsid w:val="00FF7E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365AB2"/>
    <w:rPr>
      <w:rFonts w:ascii="Tahoma" w:hAnsi="Tahoma" w:cs="Tahoma"/>
      <w:sz w:val="16"/>
      <w:szCs w:val="16"/>
    </w:rPr>
  </w:style>
  <w:style w:type="character" w:customStyle="1" w:styleId="BalloonTextChar">
    <w:name w:val="Balloon Text Char"/>
    <w:basedOn w:val="DefaultParagraphFont"/>
    <w:link w:val="BalloonText"/>
    <w:uiPriority w:val="99"/>
    <w:semiHidden/>
    <w:rsid w:val="00365AB2"/>
    <w:rPr>
      <w:rFonts w:ascii="Tahoma" w:hAnsi="Tahoma" w:cs="Tahoma"/>
      <w:sz w:val="16"/>
      <w:szCs w:val="16"/>
    </w:rPr>
  </w:style>
  <w:style w:type="character" w:styleId="CommentReference">
    <w:name w:val="annotation reference"/>
    <w:basedOn w:val="DefaultParagraphFont"/>
    <w:semiHidden/>
    <w:rsid w:val="00020B59"/>
    <w:rPr>
      <w:sz w:val="16"/>
      <w:szCs w:val="16"/>
    </w:rPr>
  </w:style>
  <w:style w:type="paragraph" w:styleId="CommentText">
    <w:name w:val="annotation text"/>
    <w:basedOn w:val="Normal"/>
    <w:semiHidden/>
    <w:rsid w:val="00020B59"/>
    <w:rPr>
      <w:sz w:val="20"/>
      <w:szCs w:val="20"/>
    </w:rPr>
  </w:style>
  <w:style w:type="paragraph" w:styleId="CommentSubject">
    <w:name w:val="annotation subject"/>
    <w:basedOn w:val="CommentText"/>
    <w:next w:val="CommentText"/>
    <w:semiHidden/>
    <w:rsid w:val="00020B59"/>
    <w:rPr>
      <w:b/>
      <w:bCs/>
    </w:rPr>
  </w:style>
  <w:style w:type="table" w:styleId="TableGrid">
    <w:name w:val="Table Grid"/>
    <w:basedOn w:val="TableNormal"/>
    <w:rsid w:val="0037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EF3982"/>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514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urity.sales@us.bosch.com" TargetMode="External"/><Relationship Id="rId13" Type="http://schemas.openxmlformats.org/officeDocument/2006/relationships/hyperlink" Target="http://www.boschsecurity.com/" TargetMode="External"/><Relationship Id="rId18" Type="http://schemas.openxmlformats.org/officeDocument/2006/relationships/hyperlink" Target="mailto:emea.securitysystems@bosch.com" TargetMode="External"/><Relationship Id="rId3" Type="http://schemas.openxmlformats.org/officeDocument/2006/relationships/styles" Target="styles.xml"/><Relationship Id="rId21" Type="http://schemas.openxmlformats.org/officeDocument/2006/relationships/hyperlink" Target="http://www.boschsecurity.com/" TargetMode="External"/><Relationship Id="rId7" Type="http://schemas.openxmlformats.org/officeDocument/2006/relationships/endnotes" Target="endnotes.xml"/><Relationship Id="rId12" Type="http://schemas.openxmlformats.org/officeDocument/2006/relationships/hyperlink" Target="mailto:apr.securitysystems@bosch.com" TargetMode="External"/><Relationship Id="rId17" Type="http://schemas.openxmlformats.org/officeDocument/2006/relationships/hyperlink" Target="http://www.boschsecurity.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urity.sales@us.bosch.com" TargetMode="External"/><Relationship Id="rId20" Type="http://schemas.openxmlformats.org/officeDocument/2006/relationships/hyperlink" Target="mailto:apr.securitysystems@bos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securit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l.com" TargetMode="External"/><Relationship Id="rId23" Type="http://schemas.openxmlformats.org/officeDocument/2006/relationships/footer" Target="footer1.xml"/><Relationship Id="rId10" Type="http://schemas.openxmlformats.org/officeDocument/2006/relationships/hyperlink" Target="mailto:emea.securitysystems@bosch.com" TargetMode="External"/><Relationship Id="rId19" Type="http://schemas.openxmlformats.org/officeDocument/2006/relationships/hyperlink" Target="http://www.boschsecurity.com" TargetMode="External"/><Relationship Id="rId4" Type="http://schemas.openxmlformats.org/officeDocument/2006/relationships/settings" Target="settings.xml"/><Relationship Id="rId9" Type="http://schemas.openxmlformats.org/officeDocument/2006/relationships/hyperlink" Target="http://www.boschsecurity.us" TargetMode="External"/><Relationship Id="rId14" Type="http://schemas.openxmlformats.org/officeDocument/2006/relationships/hyperlink" Target="http://www.fcc.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AF803-D85D-43C4-9DCA-6F484EFF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4915</Words>
  <Characters>25939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AutoDome Cameras</vt:lpstr>
    </vt:vector>
  </TitlesOfParts>
  <Company>Autoridad del Canal de Panamá</Company>
  <LinksUpToDate>false</LinksUpToDate>
  <CharactersWithSpaces>30793</CharactersWithSpaces>
  <SharedDoc>false</SharedDoc>
  <HLinks>
    <vt:vector size="78" baseType="variant">
      <vt:variant>
        <vt:i4>6029323</vt:i4>
      </vt:variant>
      <vt:variant>
        <vt:i4>36</vt:i4>
      </vt:variant>
      <vt:variant>
        <vt:i4>0</vt:i4>
      </vt:variant>
      <vt:variant>
        <vt:i4>5</vt:i4>
      </vt:variant>
      <vt:variant>
        <vt:lpwstr>http://www.boschsecurity.com/</vt:lpwstr>
      </vt:variant>
      <vt:variant>
        <vt:lpwstr/>
      </vt:variant>
      <vt:variant>
        <vt:i4>393337</vt:i4>
      </vt:variant>
      <vt:variant>
        <vt:i4>33</vt:i4>
      </vt:variant>
      <vt:variant>
        <vt:i4>0</vt:i4>
      </vt:variant>
      <vt:variant>
        <vt:i4>5</vt:i4>
      </vt:variant>
      <vt:variant>
        <vt:lpwstr>mailto:apr.securitysystems@bosch.com</vt:lpwstr>
      </vt:variant>
      <vt:variant>
        <vt:lpwstr/>
      </vt:variant>
      <vt:variant>
        <vt:i4>6029323</vt:i4>
      </vt:variant>
      <vt:variant>
        <vt:i4>30</vt:i4>
      </vt:variant>
      <vt:variant>
        <vt:i4>0</vt:i4>
      </vt:variant>
      <vt:variant>
        <vt:i4>5</vt:i4>
      </vt:variant>
      <vt:variant>
        <vt:lpwstr>http://www.boschsecurity.com/</vt:lpwstr>
      </vt:variant>
      <vt:variant>
        <vt:lpwstr/>
      </vt:variant>
      <vt:variant>
        <vt:i4>2162780</vt:i4>
      </vt:variant>
      <vt:variant>
        <vt:i4>27</vt:i4>
      </vt:variant>
      <vt:variant>
        <vt:i4>0</vt:i4>
      </vt:variant>
      <vt:variant>
        <vt:i4>5</vt:i4>
      </vt:variant>
      <vt:variant>
        <vt:lpwstr>mailto:emea.securitysystems@bosch.com</vt:lpwstr>
      </vt:variant>
      <vt:variant>
        <vt:lpwstr/>
      </vt:variant>
      <vt:variant>
        <vt:i4>524311</vt:i4>
      </vt:variant>
      <vt:variant>
        <vt:i4>24</vt:i4>
      </vt:variant>
      <vt:variant>
        <vt:i4>0</vt:i4>
      </vt:variant>
      <vt:variant>
        <vt:i4>5</vt:i4>
      </vt:variant>
      <vt:variant>
        <vt:lpwstr>http://www.boschsecurity.us/</vt:lpwstr>
      </vt:variant>
      <vt:variant>
        <vt:lpwstr/>
      </vt:variant>
      <vt:variant>
        <vt:i4>1703984</vt:i4>
      </vt:variant>
      <vt:variant>
        <vt:i4>21</vt:i4>
      </vt:variant>
      <vt:variant>
        <vt:i4>0</vt:i4>
      </vt:variant>
      <vt:variant>
        <vt:i4>5</vt:i4>
      </vt:variant>
      <vt:variant>
        <vt:lpwstr>mailto:security.sales@us.bosch.com</vt:lpwstr>
      </vt:variant>
      <vt:variant>
        <vt:lpwstr/>
      </vt:variant>
      <vt:variant>
        <vt:i4>4128882</vt:i4>
      </vt:variant>
      <vt:variant>
        <vt:i4>18</vt:i4>
      </vt:variant>
      <vt:variant>
        <vt:i4>0</vt:i4>
      </vt:variant>
      <vt:variant>
        <vt:i4>5</vt:i4>
      </vt:variant>
      <vt:variant>
        <vt:lpwstr>http://www.fcc.gov/</vt:lpwstr>
      </vt:variant>
      <vt:variant>
        <vt:lpwstr/>
      </vt:variant>
      <vt:variant>
        <vt:i4>6029323</vt:i4>
      </vt:variant>
      <vt:variant>
        <vt:i4>15</vt:i4>
      </vt:variant>
      <vt:variant>
        <vt:i4>0</vt:i4>
      </vt:variant>
      <vt:variant>
        <vt:i4>5</vt:i4>
      </vt:variant>
      <vt:variant>
        <vt:lpwstr>http://www.boschsecurity.com/</vt:lpwstr>
      </vt:variant>
      <vt:variant>
        <vt:lpwstr/>
      </vt:variant>
      <vt:variant>
        <vt:i4>393337</vt:i4>
      </vt:variant>
      <vt:variant>
        <vt:i4>12</vt:i4>
      </vt:variant>
      <vt:variant>
        <vt:i4>0</vt:i4>
      </vt:variant>
      <vt:variant>
        <vt:i4>5</vt:i4>
      </vt:variant>
      <vt:variant>
        <vt:lpwstr>mailto:apr.securitysystems@bosch.com</vt:lpwstr>
      </vt:variant>
      <vt:variant>
        <vt:lpwstr/>
      </vt:variant>
      <vt:variant>
        <vt:i4>6029323</vt:i4>
      </vt:variant>
      <vt:variant>
        <vt:i4>9</vt:i4>
      </vt:variant>
      <vt:variant>
        <vt:i4>0</vt:i4>
      </vt:variant>
      <vt:variant>
        <vt:i4>5</vt:i4>
      </vt:variant>
      <vt:variant>
        <vt:lpwstr>http://www.boschsecurity.com/</vt:lpwstr>
      </vt:variant>
      <vt:variant>
        <vt:lpwstr/>
      </vt:variant>
      <vt:variant>
        <vt:i4>2162780</vt:i4>
      </vt:variant>
      <vt:variant>
        <vt:i4>6</vt:i4>
      </vt:variant>
      <vt:variant>
        <vt:i4>0</vt:i4>
      </vt:variant>
      <vt:variant>
        <vt:i4>5</vt:i4>
      </vt:variant>
      <vt:variant>
        <vt:lpwstr>mailto:emea.securitysystems@bosch.com</vt:lpwstr>
      </vt:variant>
      <vt:variant>
        <vt:lpwstr/>
      </vt:variant>
      <vt:variant>
        <vt:i4>524311</vt:i4>
      </vt:variant>
      <vt:variant>
        <vt:i4>3</vt:i4>
      </vt:variant>
      <vt:variant>
        <vt:i4>0</vt:i4>
      </vt:variant>
      <vt:variant>
        <vt:i4>5</vt:i4>
      </vt:variant>
      <vt:variant>
        <vt:lpwstr>http://www.boschsecurity.us/</vt:lpwstr>
      </vt:variant>
      <vt:variant>
        <vt:lpwstr/>
      </vt:variant>
      <vt:variant>
        <vt:i4>1703984</vt:i4>
      </vt:variant>
      <vt:variant>
        <vt:i4>0</vt:i4>
      </vt:variant>
      <vt:variant>
        <vt:i4>0</vt:i4>
      </vt:variant>
      <vt:variant>
        <vt:i4>5</vt:i4>
      </vt:variant>
      <vt:variant>
        <vt:lpwstr>mailto:security.sales@us.bosch.com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AutoDome Cameras</dc:title>
  <dc:creator>Consultants and More for Bosch</dc:creator>
  <cp:lastModifiedBy>bur1lan</cp:lastModifiedBy>
  <cp:revision>5</cp:revision>
  <cp:lastPrinted>2013-05-10T13:05:00Z</cp:lastPrinted>
  <dcterms:created xsi:type="dcterms:W3CDTF">2015-02-24T19:06:00Z</dcterms:created>
  <dcterms:modified xsi:type="dcterms:W3CDTF">2015-02-24T19:25:00Z</dcterms:modified>
</cp:coreProperties>
</file>