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1E2" w:rsidRDefault="009121E2">
      <w:pPr>
        <w:tabs>
          <w:tab w:val="clear" w:pos="6804"/>
        </w:tabs>
        <w:rPr>
          <w:b/>
        </w:rPr>
      </w:pPr>
    </w:p>
    <w:p w:rsidR="009121E2" w:rsidRPr="00613161" w:rsidRDefault="009121E2">
      <w:pPr>
        <w:spacing w:line="280" w:lineRule="exact"/>
        <w:rPr>
          <w:b/>
          <w:sz w:val="28"/>
          <w:lang w:val="en-GB"/>
        </w:rPr>
      </w:pPr>
      <w:bookmarkStart w:id="0" w:name="_Toc457913184"/>
      <w:bookmarkStart w:id="1" w:name="_Toc457968379"/>
      <w:bookmarkStart w:id="2" w:name="_Toc458219305"/>
      <w:bookmarkStart w:id="3" w:name="_Toc536246162"/>
      <w:bookmarkStart w:id="4" w:name="_Toc3361801"/>
      <w:r>
        <w:rPr>
          <w:b/>
          <w:sz w:val="28"/>
          <w:lang w:val="en-US"/>
        </w:rPr>
        <w:t>Table of Contents</w:t>
      </w:r>
    </w:p>
    <w:bookmarkEnd w:id="0"/>
    <w:bookmarkEnd w:id="1"/>
    <w:bookmarkEnd w:id="2"/>
    <w:bookmarkEnd w:id="3"/>
    <w:bookmarkEnd w:id="4"/>
    <w:p w:rsidR="009121E2" w:rsidRPr="00613161" w:rsidRDefault="009121E2">
      <w:pPr>
        <w:tabs>
          <w:tab w:val="clear" w:pos="6804"/>
        </w:tabs>
        <w:rPr>
          <w:b/>
          <w:lang w:val="en-GB"/>
        </w:rPr>
      </w:pPr>
    </w:p>
    <w:p w:rsidR="009121E2" w:rsidRPr="00613161" w:rsidRDefault="009121E2">
      <w:pPr>
        <w:tabs>
          <w:tab w:val="clear" w:pos="6804"/>
        </w:tabs>
        <w:rPr>
          <w:b/>
          <w:lang w:val="en-GB"/>
        </w:rPr>
      </w:pPr>
    </w:p>
    <w:p w:rsidR="009121E2" w:rsidRPr="00613161" w:rsidRDefault="009121E2" w:rsidP="00D8756A">
      <w:pPr>
        <w:tabs>
          <w:tab w:val="clear" w:pos="6804"/>
          <w:tab w:val="clear" w:pos="8789"/>
          <w:tab w:val="right" w:pos="8647"/>
        </w:tabs>
        <w:spacing w:line="280" w:lineRule="exact"/>
        <w:rPr>
          <w:lang w:val="en-GB"/>
        </w:rPr>
      </w:pPr>
      <w:r>
        <w:rPr>
          <w:b/>
          <w:lang w:val="en-US"/>
        </w:rPr>
        <w:t>Register</w:t>
      </w:r>
      <w:r w:rsidRPr="00613161">
        <w:rPr>
          <w:b/>
          <w:lang w:val="en-GB"/>
        </w:rPr>
        <w:tab/>
      </w:r>
      <w:r>
        <w:rPr>
          <w:b/>
          <w:lang w:val="en-US"/>
        </w:rPr>
        <w:t>Title</w:t>
      </w:r>
      <w:r w:rsidRPr="00613161">
        <w:rPr>
          <w:b/>
          <w:lang w:val="en-GB"/>
        </w:rPr>
        <w:tab/>
      </w:r>
      <w:r>
        <w:rPr>
          <w:b/>
          <w:lang w:val="en-US"/>
        </w:rPr>
        <w:t>Page</w:t>
      </w:r>
    </w:p>
    <w:p w:rsidR="009121E2" w:rsidRPr="00613161" w:rsidRDefault="009121E2">
      <w:pPr>
        <w:pBdr>
          <w:bottom w:val="single" w:sz="12" w:space="1" w:color="auto"/>
        </w:pBdr>
        <w:rPr>
          <w:lang w:val="en-GB"/>
        </w:rPr>
      </w:pPr>
    </w:p>
    <w:p w:rsidR="00412976" w:rsidRDefault="00744C70">
      <w:pPr>
        <w:pStyle w:val="Verzeichnis1"/>
        <w:rPr>
          <w:rFonts w:ascii="Times New Roman" w:eastAsia="MS Mincho" w:hAnsi="Times New Roman" w:cs="Times New Roman"/>
          <w:sz w:val="24"/>
          <w:szCs w:val="24"/>
          <w:lang w:eastAsia="ja-JP"/>
        </w:rPr>
      </w:pPr>
      <w:r>
        <w:fldChar w:fldCharType="begin"/>
      </w:r>
      <w:r w:rsidR="00D8756A">
        <w:instrText xml:space="preserve"> TOC \o "1-6" \h \z \u </w:instrText>
      </w:r>
      <w:r>
        <w:fldChar w:fldCharType="separate"/>
      </w:r>
      <w:hyperlink w:anchor="_Toc208735445" w:history="1">
        <w:r w:rsidR="00412976" w:rsidRPr="00291147">
          <w:rPr>
            <w:rStyle w:val="Hyperlink"/>
          </w:rPr>
          <w:t>1</w:t>
        </w:r>
        <w:r w:rsidR="00412976">
          <w:rPr>
            <w:rFonts w:ascii="Times New Roman" w:eastAsia="MS Mincho" w:hAnsi="Times New Roman" w:cs="Times New Roman"/>
            <w:sz w:val="24"/>
            <w:szCs w:val="24"/>
            <w:lang w:eastAsia="ja-JP"/>
          </w:rPr>
          <w:tab/>
        </w:r>
        <w:r w:rsidR="00412976" w:rsidRPr="00291147">
          <w:rPr>
            <w:rStyle w:val="Hyperlink"/>
            <w:lang w:val="en-US"/>
          </w:rPr>
          <w:t>Product Description</w:t>
        </w:r>
        <w:r w:rsidR="00412976">
          <w:rPr>
            <w:webHidden/>
          </w:rPr>
          <w:tab/>
        </w:r>
        <w:r>
          <w:rPr>
            <w:webHidden/>
          </w:rPr>
          <w:fldChar w:fldCharType="begin"/>
        </w:r>
        <w:r w:rsidR="00412976">
          <w:rPr>
            <w:webHidden/>
          </w:rPr>
          <w:instrText xml:space="preserve"> PAGEREF _Toc208735445 \h </w:instrText>
        </w:r>
        <w:r>
          <w:rPr>
            <w:webHidden/>
          </w:rPr>
        </w:r>
        <w:r>
          <w:rPr>
            <w:webHidden/>
          </w:rPr>
          <w:fldChar w:fldCharType="separate"/>
        </w:r>
        <w:r w:rsidR="00C4320E">
          <w:rPr>
            <w:webHidden/>
          </w:rPr>
          <w:t>4</w:t>
        </w:r>
        <w:r>
          <w:rPr>
            <w:webHidden/>
          </w:rPr>
          <w:fldChar w:fldCharType="end"/>
        </w:r>
      </w:hyperlink>
    </w:p>
    <w:p w:rsidR="00412976" w:rsidRDefault="00744C70">
      <w:pPr>
        <w:pStyle w:val="Verzeichnis2"/>
        <w:rPr>
          <w:rFonts w:ascii="Times New Roman" w:eastAsia="MS Mincho" w:hAnsi="Times New Roman" w:cs="Times New Roman"/>
          <w:sz w:val="24"/>
          <w:szCs w:val="24"/>
          <w:lang w:eastAsia="ja-JP"/>
        </w:rPr>
      </w:pPr>
      <w:hyperlink w:anchor="_Toc208735446" w:history="1">
        <w:r w:rsidR="00412976" w:rsidRPr="00291147">
          <w:rPr>
            <w:rStyle w:val="Hyperlink"/>
          </w:rPr>
          <w:t>1.1</w:t>
        </w:r>
        <w:r w:rsidR="00412976">
          <w:rPr>
            <w:rFonts w:ascii="Times New Roman" w:eastAsia="MS Mincho" w:hAnsi="Times New Roman" w:cs="Times New Roman"/>
            <w:sz w:val="24"/>
            <w:szCs w:val="24"/>
            <w:lang w:eastAsia="ja-JP"/>
          </w:rPr>
          <w:tab/>
        </w:r>
        <w:r w:rsidR="00412976" w:rsidRPr="00291147">
          <w:rPr>
            <w:rStyle w:val="Hyperlink"/>
          </w:rPr>
          <w:t>General</w:t>
        </w:r>
        <w:r w:rsidR="00412976">
          <w:rPr>
            <w:webHidden/>
          </w:rPr>
          <w:tab/>
        </w:r>
        <w:r>
          <w:rPr>
            <w:webHidden/>
          </w:rPr>
          <w:fldChar w:fldCharType="begin"/>
        </w:r>
        <w:r w:rsidR="00412976">
          <w:rPr>
            <w:webHidden/>
          </w:rPr>
          <w:instrText xml:space="preserve"> PAGEREF _Toc208735446 \h </w:instrText>
        </w:r>
        <w:r>
          <w:rPr>
            <w:webHidden/>
          </w:rPr>
        </w:r>
        <w:r>
          <w:rPr>
            <w:webHidden/>
          </w:rPr>
          <w:fldChar w:fldCharType="separate"/>
        </w:r>
        <w:r w:rsidR="00C4320E">
          <w:rPr>
            <w:webHidden/>
          </w:rPr>
          <w:t>4</w:t>
        </w:r>
        <w:r>
          <w:rPr>
            <w:webHidden/>
          </w:rPr>
          <w:fldChar w:fldCharType="end"/>
        </w:r>
      </w:hyperlink>
    </w:p>
    <w:p w:rsidR="00412976" w:rsidRDefault="00744C70">
      <w:pPr>
        <w:pStyle w:val="Verzeichnis3"/>
        <w:rPr>
          <w:rFonts w:ascii="Times New Roman" w:eastAsia="MS Mincho" w:hAnsi="Times New Roman" w:cs="Times New Roman"/>
          <w:sz w:val="24"/>
          <w:szCs w:val="24"/>
          <w:lang w:eastAsia="ja-JP"/>
        </w:rPr>
      </w:pPr>
      <w:hyperlink w:anchor="_Toc208735447" w:history="1">
        <w:r w:rsidR="00412976" w:rsidRPr="00291147">
          <w:rPr>
            <w:rStyle w:val="Hyperlink"/>
            <w:lang w:val="en-US"/>
          </w:rPr>
          <w:t>1.1.1</w:t>
        </w:r>
        <w:r w:rsidR="00412976">
          <w:rPr>
            <w:rFonts w:ascii="Times New Roman" w:eastAsia="MS Mincho" w:hAnsi="Times New Roman" w:cs="Times New Roman"/>
            <w:sz w:val="24"/>
            <w:szCs w:val="24"/>
            <w:lang w:eastAsia="ja-JP"/>
          </w:rPr>
          <w:tab/>
        </w:r>
        <w:r w:rsidR="00412976" w:rsidRPr="00291147">
          <w:rPr>
            <w:rStyle w:val="Hyperlink"/>
            <w:lang w:val="en-US"/>
          </w:rPr>
          <w:t>Definition of Terms</w:t>
        </w:r>
        <w:r w:rsidR="00412976">
          <w:rPr>
            <w:webHidden/>
          </w:rPr>
          <w:tab/>
        </w:r>
        <w:r>
          <w:rPr>
            <w:webHidden/>
          </w:rPr>
          <w:fldChar w:fldCharType="begin"/>
        </w:r>
        <w:r w:rsidR="00412976">
          <w:rPr>
            <w:webHidden/>
          </w:rPr>
          <w:instrText xml:space="preserve"> PAGEREF _Toc208735447 \h </w:instrText>
        </w:r>
        <w:r>
          <w:rPr>
            <w:webHidden/>
          </w:rPr>
        </w:r>
        <w:r>
          <w:rPr>
            <w:webHidden/>
          </w:rPr>
          <w:fldChar w:fldCharType="separate"/>
        </w:r>
        <w:r w:rsidR="00C4320E">
          <w:rPr>
            <w:webHidden/>
          </w:rPr>
          <w:t>6</w:t>
        </w:r>
        <w:r>
          <w:rPr>
            <w:webHidden/>
          </w:rPr>
          <w:fldChar w:fldCharType="end"/>
        </w:r>
      </w:hyperlink>
    </w:p>
    <w:p w:rsidR="00412976" w:rsidRDefault="00744C70">
      <w:pPr>
        <w:pStyle w:val="Verzeichnis3"/>
        <w:rPr>
          <w:rFonts w:ascii="Times New Roman" w:eastAsia="MS Mincho" w:hAnsi="Times New Roman" w:cs="Times New Roman"/>
          <w:sz w:val="24"/>
          <w:szCs w:val="24"/>
          <w:lang w:eastAsia="ja-JP"/>
        </w:rPr>
      </w:pPr>
      <w:hyperlink w:anchor="_Toc208735448" w:history="1">
        <w:r w:rsidR="00412976" w:rsidRPr="00291147">
          <w:rPr>
            <w:rStyle w:val="Hyperlink"/>
            <w:lang w:val="en-GB"/>
          </w:rPr>
          <w:t>1.1.2</w:t>
        </w:r>
        <w:r w:rsidR="00412976">
          <w:rPr>
            <w:rFonts w:ascii="Times New Roman" w:eastAsia="MS Mincho" w:hAnsi="Times New Roman" w:cs="Times New Roman"/>
            <w:sz w:val="24"/>
            <w:szCs w:val="24"/>
            <w:lang w:eastAsia="ja-JP"/>
          </w:rPr>
          <w:tab/>
        </w:r>
        <w:r w:rsidR="00412976" w:rsidRPr="00291147">
          <w:rPr>
            <w:rStyle w:val="Hyperlink"/>
            <w:lang w:val="en-GB"/>
          </w:rPr>
          <w:t>System Design and Functionality</w:t>
        </w:r>
        <w:r w:rsidR="00412976">
          <w:rPr>
            <w:webHidden/>
          </w:rPr>
          <w:tab/>
        </w:r>
        <w:r>
          <w:rPr>
            <w:webHidden/>
          </w:rPr>
          <w:fldChar w:fldCharType="begin"/>
        </w:r>
        <w:r w:rsidR="00412976">
          <w:rPr>
            <w:webHidden/>
          </w:rPr>
          <w:instrText xml:space="preserve"> PAGEREF _Toc208735448 \h </w:instrText>
        </w:r>
        <w:r>
          <w:rPr>
            <w:webHidden/>
          </w:rPr>
        </w:r>
        <w:r>
          <w:rPr>
            <w:webHidden/>
          </w:rPr>
          <w:fldChar w:fldCharType="separate"/>
        </w:r>
        <w:r w:rsidR="00C4320E">
          <w:rPr>
            <w:webHidden/>
          </w:rPr>
          <w:t>6</w:t>
        </w:r>
        <w:r>
          <w:rPr>
            <w:webHidden/>
          </w:rPr>
          <w:fldChar w:fldCharType="end"/>
        </w:r>
      </w:hyperlink>
    </w:p>
    <w:p w:rsidR="00412976" w:rsidRDefault="00744C70">
      <w:pPr>
        <w:pStyle w:val="Verzeichnis3"/>
        <w:rPr>
          <w:rFonts w:ascii="Times New Roman" w:eastAsia="MS Mincho" w:hAnsi="Times New Roman" w:cs="Times New Roman"/>
          <w:sz w:val="24"/>
          <w:szCs w:val="24"/>
          <w:lang w:eastAsia="ja-JP"/>
        </w:rPr>
      </w:pPr>
      <w:hyperlink w:anchor="_Toc208735449" w:history="1">
        <w:r w:rsidR="00412976" w:rsidRPr="00291147">
          <w:rPr>
            <w:rStyle w:val="Hyperlink"/>
            <w:lang w:eastAsia="ja-JP"/>
          </w:rPr>
          <w:t>1.1.3</w:t>
        </w:r>
        <w:r w:rsidR="00412976">
          <w:rPr>
            <w:rFonts w:ascii="Times New Roman" w:eastAsia="MS Mincho" w:hAnsi="Times New Roman" w:cs="Times New Roman"/>
            <w:sz w:val="24"/>
            <w:szCs w:val="24"/>
            <w:lang w:eastAsia="ja-JP"/>
          </w:rPr>
          <w:tab/>
        </w:r>
        <w:r w:rsidR="00412976" w:rsidRPr="00291147">
          <w:rPr>
            <w:rStyle w:val="Hyperlink"/>
            <w:lang w:eastAsia="ja-JP"/>
          </w:rPr>
          <w:t>Open Architecture</w:t>
        </w:r>
        <w:r w:rsidR="00412976">
          <w:rPr>
            <w:webHidden/>
          </w:rPr>
          <w:tab/>
        </w:r>
        <w:r>
          <w:rPr>
            <w:webHidden/>
          </w:rPr>
          <w:fldChar w:fldCharType="begin"/>
        </w:r>
        <w:r w:rsidR="00412976">
          <w:rPr>
            <w:webHidden/>
          </w:rPr>
          <w:instrText xml:space="preserve"> PAGEREF _Toc208735449 \h </w:instrText>
        </w:r>
        <w:r>
          <w:rPr>
            <w:webHidden/>
          </w:rPr>
        </w:r>
        <w:r>
          <w:rPr>
            <w:webHidden/>
          </w:rPr>
          <w:fldChar w:fldCharType="separate"/>
        </w:r>
        <w:r w:rsidR="00C4320E">
          <w:rPr>
            <w:webHidden/>
          </w:rPr>
          <w:t>7</w:t>
        </w:r>
        <w:r>
          <w:rPr>
            <w:webHidden/>
          </w:rPr>
          <w:fldChar w:fldCharType="end"/>
        </w:r>
      </w:hyperlink>
    </w:p>
    <w:p w:rsidR="00412976" w:rsidRDefault="00744C70">
      <w:pPr>
        <w:pStyle w:val="Verzeichnis3"/>
        <w:rPr>
          <w:rFonts w:ascii="Times New Roman" w:eastAsia="MS Mincho" w:hAnsi="Times New Roman" w:cs="Times New Roman"/>
          <w:sz w:val="24"/>
          <w:szCs w:val="24"/>
          <w:lang w:eastAsia="ja-JP"/>
        </w:rPr>
      </w:pPr>
      <w:hyperlink w:anchor="_Toc208735450" w:history="1">
        <w:r w:rsidR="00412976" w:rsidRPr="00291147">
          <w:rPr>
            <w:rStyle w:val="Hyperlink"/>
          </w:rPr>
          <w:t>1.1.4</w:t>
        </w:r>
        <w:r w:rsidR="00412976">
          <w:rPr>
            <w:rFonts w:ascii="Times New Roman" w:eastAsia="MS Mincho" w:hAnsi="Times New Roman" w:cs="Times New Roman"/>
            <w:sz w:val="24"/>
            <w:szCs w:val="24"/>
            <w:lang w:eastAsia="ja-JP"/>
          </w:rPr>
          <w:tab/>
        </w:r>
        <w:r w:rsidR="00412976" w:rsidRPr="00291147">
          <w:rPr>
            <w:rStyle w:val="Hyperlink"/>
          </w:rPr>
          <w:t>Server</w:t>
        </w:r>
        <w:r w:rsidR="00412976" w:rsidRPr="00291147">
          <w:rPr>
            <w:rStyle w:val="Hyperlink"/>
            <w:lang w:val="en-US"/>
          </w:rPr>
          <w:t xml:space="preserve"> Structure</w:t>
        </w:r>
        <w:r w:rsidR="00412976" w:rsidRPr="00291147">
          <w:rPr>
            <w:rStyle w:val="Hyperlink"/>
          </w:rPr>
          <w:t xml:space="preserve"> and Workstations</w:t>
        </w:r>
        <w:r w:rsidR="00412976">
          <w:rPr>
            <w:webHidden/>
          </w:rPr>
          <w:tab/>
        </w:r>
        <w:r>
          <w:rPr>
            <w:webHidden/>
          </w:rPr>
          <w:fldChar w:fldCharType="begin"/>
        </w:r>
        <w:r w:rsidR="00412976">
          <w:rPr>
            <w:webHidden/>
          </w:rPr>
          <w:instrText xml:space="preserve"> PAGEREF _Toc208735450 \h </w:instrText>
        </w:r>
        <w:r>
          <w:rPr>
            <w:webHidden/>
          </w:rPr>
        </w:r>
        <w:r>
          <w:rPr>
            <w:webHidden/>
          </w:rPr>
          <w:fldChar w:fldCharType="separate"/>
        </w:r>
        <w:r w:rsidR="00C4320E">
          <w:rPr>
            <w:webHidden/>
          </w:rPr>
          <w:t>7</w:t>
        </w:r>
        <w:r>
          <w:rPr>
            <w:webHidden/>
          </w:rPr>
          <w:fldChar w:fldCharType="end"/>
        </w:r>
      </w:hyperlink>
    </w:p>
    <w:p w:rsidR="00412976" w:rsidRDefault="00744C70">
      <w:pPr>
        <w:pStyle w:val="Verzeichnis3"/>
        <w:rPr>
          <w:rFonts w:ascii="Times New Roman" w:eastAsia="MS Mincho" w:hAnsi="Times New Roman" w:cs="Times New Roman"/>
          <w:sz w:val="24"/>
          <w:szCs w:val="24"/>
          <w:lang w:eastAsia="ja-JP"/>
        </w:rPr>
      </w:pPr>
      <w:hyperlink w:anchor="_Toc208735451" w:history="1">
        <w:r w:rsidR="00412976" w:rsidRPr="00291147">
          <w:rPr>
            <w:rStyle w:val="Hyperlink"/>
            <w:lang w:val="en-US"/>
          </w:rPr>
          <w:t>1.1.5</w:t>
        </w:r>
        <w:r w:rsidR="00412976">
          <w:rPr>
            <w:rFonts w:ascii="Times New Roman" w:eastAsia="MS Mincho" w:hAnsi="Times New Roman" w:cs="Times New Roman"/>
            <w:sz w:val="24"/>
            <w:szCs w:val="24"/>
            <w:lang w:eastAsia="ja-JP"/>
          </w:rPr>
          <w:tab/>
        </w:r>
        <w:r w:rsidR="00412976" w:rsidRPr="00291147">
          <w:rPr>
            <w:rStyle w:val="Hyperlink"/>
            <w:lang w:val="en-US"/>
          </w:rPr>
          <w:t>Subsystem Connections and Standard Interfacing</w:t>
        </w:r>
        <w:r w:rsidR="00412976">
          <w:rPr>
            <w:webHidden/>
          </w:rPr>
          <w:tab/>
        </w:r>
        <w:r>
          <w:rPr>
            <w:webHidden/>
          </w:rPr>
          <w:fldChar w:fldCharType="begin"/>
        </w:r>
        <w:r w:rsidR="00412976">
          <w:rPr>
            <w:webHidden/>
          </w:rPr>
          <w:instrText xml:space="preserve"> PAGEREF _Toc208735451 \h </w:instrText>
        </w:r>
        <w:r>
          <w:rPr>
            <w:webHidden/>
          </w:rPr>
        </w:r>
        <w:r>
          <w:rPr>
            <w:webHidden/>
          </w:rPr>
          <w:fldChar w:fldCharType="separate"/>
        </w:r>
        <w:r w:rsidR="00C4320E">
          <w:rPr>
            <w:webHidden/>
          </w:rPr>
          <w:t>8</w:t>
        </w:r>
        <w:r>
          <w:rPr>
            <w:webHidden/>
          </w:rPr>
          <w:fldChar w:fldCharType="end"/>
        </w:r>
      </w:hyperlink>
    </w:p>
    <w:p w:rsidR="00412976" w:rsidRDefault="00744C70">
      <w:pPr>
        <w:pStyle w:val="Verzeichnis3"/>
        <w:rPr>
          <w:rFonts w:ascii="Times New Roman" w:eastAsia="MS Mincho" w:hAnsi="Times New Roman" w:cs="Times New Roman"/>
          <w:sz w:val="24"/>
          <w:szCs w:val="24"/>
          <w:lang w:eastAsia="ja-JP"/>
        </w:rPr>
      </w:pPr>
      <w:hyperlink w:anchor="_Toc208735452" w:history="1">
        <w:r w:rsidR="00412976" w:rsidRPr="00291147">
          <w:rPr>
            <w:rStyle w:val="Hyperlink"/>
          </w:rPr>
          <w:t>1.1.6</w:t>
        </w:r>
        <w:r w:rsidR="00412976">
          <w:rPr>
            <w:rFonts w:ascii="Times New Roman" w:eastAsia="MS Mincho" w:hAnsi="Times New Roman" w:cs="Times New Roman"/>
            <w:sz w:val="24"/>
            <w:szCs w:val="24"/>
            <w:lang w:eastAsia="ja-JP"/>
          </w:rPr>
          <w:tab/>
        </w:r>
        <w:r w:rsidR="00412976" w:rsidRPr="00291147">
          <w:rPr>
            <w:rStyle w:val="Hyperlink"/>
            <w:lang w:val="en-GB"/>
          </w:rPr>
          <w:t>Workstations and Us</w:t>
        </w:r>
        <w:r w:rsidR="00412976" w:rsidRPr="00291147">
          <w:rPr>
            <w:rStyle w:val="Hyperlink"/>
          </w:rPr>
          <w:t>er Interface</w:t>
        </w:r>
        <w:r w:rsidR="00412976">
          <w:rPr>
            <w:webHidden/>
          </w:rPr>
          <w:tab/>
        </w:r>
        <w:r>
          <w:rPr>
            <w:webHidden/>
          </w:rPr>
          <w:fldChar w:fldCharType="begin"/>
        </w:r>
        <w:r w:rsidR="00412976">
          <w:rPr>
            <w:webHidden/>
          </w:rPr>
          <w:instrText xml:space="preserve"> PAGEREF _Toc208735452 \h </w:instrText>
        </w:r>
        <w:r>
          <w:rPr>
            <w:webHidden/>
          </w:rPr>
        </w:r>
        <w:r>
          <w:rPr>
            <w:webHidden/>
          </w:rPr>
          <w:fldChar w:fldCharType="separate"/>
        </w:r>
        <w:r w:rsidR="00C4320E">
          <w:rPr>
            <w:webHidden/>
          </w:rPr>
          <w:t>9</w:t>
        </w:r>
        <w:r>
          <w:rPr>
            <w:webHidden/>
          </w:rPr>
          <w:fldChar w:fldCharType="end"/>
        </w:r>
      </w:hyperlink>
    </w:p>
    <w:p w:rsidR="00412976" w:rsidRDefault="00744C70">
      <w:pPr>
        <w:pStyle w:val="Verzeichnis3"/>
        <w:rPr>
          <w:rFonts w:ascii="Times New Roman" w:eastAsia="MS Mincho" w:hAnsi="Times New Roman" w:cs="Times New Roman"/>
          <w:sz w:val="24"/>
          <w:szCs w:val="24"/>
          <w:lang w:eastAsia="ja-JP"/>
        </w:rPr>
      </w:pPr>
      <w:hyperlink w:anchor="_Toc208735453" w:history="1">
        <w:r w:rsidR="00412976" w:rsidRPr="00291147">
          <w:rPr>
            <w:rStyle w:val="Hyperlink"/>
          </w:rPr>
          <w:t>1.1.7</w:t>
        </w:r>
        <w:r w:rsidR="00412976">
          <w:rPr>
            <w:rFonts w:ascii="Times New Roman" w:eastAsia="MS Mincho" w:hAnsi="Times New Roman" w:cs="Times New Roman"/>
            <w:sz w:val="24"/>
            <w:szCs w:val="24"/>
            <w:lang w:eastAsia="ja-JP"/>
          </w:rPr>
          <w:tab/>
        </w:r>
        <w:r w:rsidR="00412976" w:rsidRPr="00291147">
          <w:rPr>
            <w:rStyle w:val="Hyperlink"/>
          </w:rPr>
          <w:t>System</w:t>
        </w:r>
        <w:r w:rsidR="00412976" w:rsidRPr="00291147">
          <w:rPr>
            <w:rStyle w:val="Hyperlink"/>
            <w:lang w:val="en-US"/>
          </w:rPr>
          <w:t xml:space="preserve"> Modularity</w:t>
        </w:r>
        <w:r w:rsidR="00412976">
          <w:rPr>
            <w:webHidden/>
          </w:rPr>
          <w:tab/>
        </w:r>
        <w:r>
          <w:rPr>
            <w:webHidden/>
          </w:rPr>
          <w:fldChar w:fldCharType="begin"/>
        </w:r>
        <w:r w:rsidR="00412976">
          <w:rPr>
            <w:webHidden/>
          </w:rPr>
          <w:instrText xml:space="preserve"> PAGEREF _Toc208735453 \h </w:instrText>
        </w:r>
        <w:r>
          <w:rPr>
            <w:webHidden/>
          </w:rPr>
        </w:r>
        <w:r>
          <w:rPr>
            <w:webHidden/>
          </w:rPr>
          <w:fldChar w:fldCharType="separate"/>
        </w:r>
        <w:r w:rsidR="00C4320E">
          <w:rPr>
            <w:webHidden/>
          </w:rPr>
          <w:t>9</w:t>
        </w:r>
        <w:r>
          <w:rPr>
            <w:webHidden/>
          </w:rPr>
          <w:fldChar w:fldCharType="end"/>
        </w:r>
      </w:hyperlink>
    </w:p>
    <w:p w:rsidR="00412976" w:rsidRDefault="00744C70">
      <w:pPr>
        <w:pStyle w:val="Verzeichnis2"/>
        <w:rPr>
          <w:rFonts w:ascii="Times New Roman" w:eastAsia="MS Mincho" w:hAnsi="Times New Roman" w:cs="Times New Roman"/>
          <w:sz w:val="24"/>
          <w:szCs w:val="24"/>
          <w:lang w:eastAsia="ja-JP"/>
        </w:rPr>
      </w:pPr>
      <w:hyperlink w:anchor="_Toc208735454" w:history="1">
        <w:r w:rsidR="00412976" w:rsidRPr="00291147">
          <w:rPr>
            <w:rStyle w:val="Hyperlink"/>
          </w:rPr>
          <w:t>1.2</w:t>
        </w:r>
        <w:r w:rsidR="00412976">
          <w:rPr>
            <w:rFonts w:ascii="Times New Roman" w:eastAsia="MS Mincho" w:hAnsi="Times New Roman" w:cs="Times New Roman"/>
            <w:sz w:val="24"/>
            <w:szCs w:val="24"/>
            <w:lang w:eastAsia="ja-JP"/>
          </w:rPr>
          <w:tab/>
        </w:r>
        <w:r w:rsidR="00412976" w:rsidRPr="00291147">
          <w:rPr>
            <w:rStyle w:val="Hyperlink"/>
          </w:rPr>
          <w:t>System Overview</w:t>
        </w:r>
        <w:r w:rsidR="00412976">
          <w:rPr>
            <w:webHidden/>
          </w:rPr>
          <w:tab/>
        </w:r>
        <w:r>
          <w:rPr>
            <w:webHidden/>
          </w:rPr>
          <w:fldChar w:fldCharType="begin"/>
        </w:r>
        <w:r w:rsidR="00412976">
          <w:rPr>
            <w:webHidden/>
          </w:rPr>
          <w:instrText xml:space="preserve"> PAGEREF _Toc208735454 \h </w:instrText>
        </w:r>
        <w:r>
          <w:rPr>
            <w:webHidden/>
          </w:rPr>
        </w:r>
        <w:r>
          <w:rPr>
            <w:webHidden/>
          </w:rPr>
          <w:fldChar w:fldCharType="separate"/>
        </w:r>
        <w:r w:rsidR="00C4320E">
          <w:rPr>
            <w:webHidden/>
          </w:rPr>
          <w:t>10</w:t>
        </w:r>
        <w:r>
          <w:rPr>
            <w:webHidden/>
          </w:rPr>
          <w:fldChar w:fldCharType="end"/>
        </w:r>
      </w:hyperlink>
    </w:p>
    <w:p w:rsidR="00412976" w:rsidRDefault="00744C70">
      <w:pPr>
        <w:pStyle w:val="Verzeichnis3"/>
        <w:rPr>
          <w:rFonts w:ascii="Times New Roman" w:eastAsia="MS Mincho" w:hAnsi="Times New Roman" w:cs="Times New Roman"/>
          <w:sz w:val="24"/>
          <w:szCs w:val="24"/>
          <w:lang w:eastAsia="ja-JP"/>
        </w:rPr>
      </w:pPr>
      <w:hyperlink w:anchor="_Toc208735455" w:history="1">
        <w:r w:rsidR="00412976" w:rsidRPr="00291147">
          <w:rPr>
            <w:rStyle w:val="Hyperlink"/>
            <w:lang w:val="en-GB"/>
          </w:rPr>
          <w:t>1.2.1</w:t>
        </w:r>
        <w:r w:rsidR="00412976">
          <w:rPr>
            <w:rFonts w:ascii="Times New Roman" w:eastAsia="MS Mincho" w:hAnsi="Times New Roman" w:cs="Times New Roman"/>
            <w:sz w:val="24"/>
            <w:szCs w:val="24"/>
            <w:lang w:eastAsia="ja-JP"/>
          </w:rPr>
          <w:tab/>
        </w:r>
        <w:r w:rsidR="00412976" w:rsidRPr="00291147">
          <w:rPr>
            <w:rStyle w:val="Hyperlink"/>
            <w:lang w:val="en-GB"/>
          </w:rPr>
          <w:t>Central Alarm Management and Monitoring</w:t>
        </w:r>
        <w:r w:rsidR="00412976">
          <w:rPr>
            <w:webHidden/>
          </w:rPr>
          <w:tab/>
        </w:r>
        <w:r>
          <w:rPr>
            <w:webHidden/>
          </w:rPr>
          <w:fldChar w:fldCharType="begin"/>
        </w:r>
        <w:r w:rsidR="00412976">
          <w:rPr>
            <w:webHidden/>
          </w:rPr>
          <w:instrText xml:space="preserve"> PAGEREF _Toc208735455 \h </w:instrText>
        </w:r>
        <w:r>
          <w:rPr>
            <w:webHidden/>
          </w:rPr>
        </w:r>
        <w:r>
          <w:rPr>
            <w:webHidden/>
          </w:rPr>
          <w:fldChar w:fldCharType="separate"/>
        </w:r>
        <w:r w:rsidR="00C4320E">
          <w:rPr>
            <w:webHidden/>
          </w:rPr>
          <w:t>10</w:t>
        </w:r>
        <w:r>
          <w:rPr>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456" w:history="1">
        <w:r w:rsidR="00412976" w:rsidRPr="00291147">
          <w:rPr>
            <w:rStyle w:val="Hyperlink"/>
            <w:noProof/>
            <w:lang w:val="en-GB"/>
          </w:rPr>
          <w:t>1.2.1.1</w:t>
        </w:r>
        <w:r w:rsidR="00412976">
          <w:rPr>
            <w:rFonts w:ascii="Times New Roman" w:eastAsia="MS Mincho" w:hAnsi="Times New Roman" w:cs="Times New Roman"/>
            <w:noProof/>
            <w:sz w:val="24"/>
            <w:szCs w:val="24"/>
            <w:lang w:eastAsia="ja-JP"/>
          </w:rPr>
          <w:tab/>
        </w:r>
        <w:r w:rsidR="00412976" w:rsidRPr="00291147">
          <w:rPr>
            <w:rStyle w:val="Hyperlink"/>
            <w:noProof/>
          </w:rPr>
          <w:t>Central Alarm Queue</w:t>
        </w:r>
        <w:r w:rsidR="00412976">
          <w:rPr>
            <w:noProof/>
            <w:webHidden/>
          </w:rPr>
          <w:tab/>
        </w:r>
        <w:r>
          <w:rPr>
            <w:noProof/>
            <w:webHidden/>
          </w:rPr>
          <w:fldChar w:fldCharType="begin"/>
        </w:r>
        <w:r w:rsidR="00412976">
          <w:rPr>
            <w:noProof/>
            <w:webHidden/>
          </w:rPr>
          <w:instrText xml:space="preserve"> PAGEREF _Toc208735456 \h </w:instrText>
        </w:r>
        <w:r>
          <w:rPr>
            <w:noProof/>
            <w:webHidden/>
          </w:rPr>
        </w:r>
        <w:r>
          <w:rPr>
            <w:noProof/>
            <w:webHidden/>
          </w:rPr>
          <w:fldChar w:fldCharType="separate"/>
        </w:r>
        <w:r w:rsidR="00C4320E">
          <w:rPr>
            <w:noProof/>
            <w:webHidden/>
          </w:rPr>
          <w:t>10</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457" w:history="1">
        <w:r w:rsidR="00412976" w:rsidRPr="00291147">
          <w:rPr>
            <w:rStyle w:val="Hyperlink"/>
            <w:noProof/>
            <w:lang w:val="en-GB"/>
          </w:rPr>
          <w:t>1.2.1.2</w:t>
        </w:r>
        <w:r w:rsidR="00412976">
          <w:rPr>
            <w:rFonts w:ascii="Times New Roman" w:eastAsia="MS Mincho" w:hAnsi="Times New Roman" w:cs="Times New Roman"/>
            <w:noProof/>
            <w:sz w:val="24"/>
            <w:szCs w:val="24"/>
            <w:lang w:eastAsia="ja-JP"/>
          </w:rPr>
          <w:tab/>
        </w:r>
        <w:r w:rsidR="00412976" w:rsidRPr="00291147">
          <w:rPr>
            <w:rStyle w:val="Hyperlink"/>
            <w:noProof/>
          </w:rPr>
          <w:t>Graphical Location Maps</w:t>
        </w:r>
        <w:r w:rsidR="00412976">
          <w:rPr>
            <w:noProof/>
            <w:webHidden/>
          </w:rPr>
          <w:tab/>
        </w:r>
        <w:r>
          <w:rPr>
            <w:noProof/>
            <w:webHidden/>
          </w:rPr>
          <w:fldChar w:fldCharType="begin"/>
        </w:r>
        <w:r w:rsidR="00412976">
          <w:rPr>
            <w:noProof/>
            <w:webHidden/>
          </w:rPr>
          <w:instrText xml:space="preserve"> PAGEREF _Toc208735457 \h </w:instrText>
        </w:r>
        <w:r>
          <w:rPr>
            <w:noProof/>
            <w:webHidden/>
          </w:rPr>
        </w:r>
        <w:r>
          <w:rPr>
            <w:noProof/>
            <w:webHidden/>
          </w:rPr>
          <w:fldChar w:fldCharType="separate"/>
        </w:r>
        <w:r w:rsidR="00C4320E">
          <w:rPr>
            <w:noProof/>
            <w:webHidden/>
          </w:rPr>
          <w:t>11</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458" w:history="1">
        <w:r w:rsidR="00412976" w:rsidRPr="00291147">
          <w:rPr>
            <w:rStyle w:val="Hyperlink"/>
            <w:noProof/>
            <w:lang w:val="en-GB"/>
          </w:rPr>
          <w:t>1.2.1.3</w:t>
        </w:r>
        <w:r w:rsidR="00412976">
          <w:rPr>
            <w:rFonts w:ascii="Times New Roman" w:eastAsia="MS Mincho" w:hAnsi="Times New Roman" w:cs="Times New Roman"/>
            <w:noProof/>
            <w:sz w:val="24"/>
            <w:szCs w:val="24"/>
            <w:lang w:eastAsia="ja-JP"/>
          </w:rPr>
          <w:tab/>
        </w:r>
        <w:r w:rsidR="00412976" w:rsidRPr="00291147">
          <w:rPr>
            <w:rStyle w:val="Hyperlink"/>
            <w:noProof/>
          </w:rPr>
          <w:t>Alarm Documents/Plans</w:t>
        </w:r>
        <w:r w:rsidR="00412976">
          <w:rPr>
            <w:noProof/>
            <w:webHidden/>
          </w:rPr>
          <w:tab/>
        </w:r>
        <w:r>
          <w:rPr>
            <w:noProof/>
            <w:webHidden/>
          </w:rPr>
          <w:fldChar w:fldCharType="begin"/>
        </w:r>
        <w:r w:rsidR="00412976">
          <w:rPr>
            <w:noProof/>
            <w:webHidden/>
          </w:rPr>
          <w:instrText xml:space="preserve"> PAGEREF _Toc208735458 \h </w:instrText>
        </w:r>
        <w:r>
          <w:rPr>
            <w:noProof/>
            <w:webHidden/>
          </w:rPr>
        </w:r>
        <w:r>
          <w:rPr>
            <w:noProof/>
            <w:webHidden/>
          </w:rPr>
          <w:fldChar w:fldCharType="separate"/>
        </w:r>
        <w:r w:rsidR="00C4320E">
          <w:rPr>
            <w:noProof/>
            <w:webHidden/>
          </w:rPr>
          <w:t>12</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459" w:history="1">
        <w:r w:rsidR="00412976" w:rsidRPr="00291147">
          <w:rPr>
            <w:rStyle w:val="Hyperlink"/>
            <w:noProof/>
            <w:lang w:val="en-GB"/>
          </w:rPr>
          <w:t>1.2.1.4</w:t>
        </w:r>
        <w:r w:rsidR="00412976">
          <w:rPr>
            <w:rFonts w:ascii="Times New Roman" w:eastAsia="MS Mincho" w:hAnsi="Times New Roman" w:cs="Times New Roman"/>
            <w:noProof/>
            <w:sz w:val="24"/>
            <w:szCs w:val="24"/>
            <w:lang w:eastAsia="ja-JP"/>
          </w:rPr>
          <w:tab/>
        </w:r>
        <w:r w:rsidR="00412976" w:rsidRPr="00291147">
          <w:rPr>
            <w:rStyle w:val="Hyperlink"/>
            <w:noProof/>
          </w:rPr>
          <w:t>Device condition counter</w:t>
        </w:r>
        <w:r w:rsidR="00412976">
          <w:rPr>
            <w:noProof/>
            <w:webHidden/>
          </w:rPr>
          <w:tab/>
        </w:r>
        <w:r>
          <w:rPr>
            <w:noProof/>
            <w:webHidden/>
          </w:rPr>
          <w:fldChar w:fldCharType="begin"/>
        </w:r>
        <w:r w:rsidR="00412976">
          <w:rPr>
            <w:noProof/>
            <w:webHidden/>
          </w:rPr>
          <w:instrText xml:space="preserve"> PAGEREF _Toc208735459 \h </w:instrText>
        </w:r>
        <w:r>
          <w:rPr>
            <w:noProof/>
            <w:webHidden/>
          </w:rPr>
        </w:r>
        <w:r>
          <w:rPr>
            <w:noProof/>
            <w:webHidden/>
          </w:rPr>
          <w:fldChar w:fldCharType="separate"/>
        </w:r>
        <w:r w:rsidR="00C4320E">
          <w:rPr>
            <w:noProof/>
            <w:webHidden/>
          </w:rPr>
          <w:t>13</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460" w:history="1">
        <w:r w:rsidR="00412976" w:rsidRPr="00291147">
          <w:rPr>
            <w:rStyle w:val="Hyperlink"/>
            <w:noProof/>
            <w:lang w:val="en-GB"/>
          </w:rPr>
          <w:t>1.2.1.5</w:t>
        </w:r>
        <w:r w:rsidR="00412976">
          <w:rPr>
            <w:rFonts w:ascii="Times New Roman" w:eastAsia="MS Mincho" w:hAnsi="Times New Roman" w:cs="Times New Roman"/>
            <w:noProof/>
            <w:sz w:val="24"/>
            <w:szCs w:val="24"/>
            <w:lang w:eastAsia="ja-JP"/>
          </w:rPr>
          <w:tab/>
        </w:r>
        <w:r w:rsidR="00412976" w:rsidRPr="00291147">
          <w:rPr>
            <w:rStyle w:val="Hyperlink"/>
            <w:noProof/>
          </w:rPr>
          <w:t>Schedules and Timers</w:t>
        </w:r>
        <w:r w:rsidR="00412976">
          <w:rPr>
            <w:noProof/>
            <w:webHidden/>
          </w:rPr>
          <w:tab/>
        </w:r>
        <w:r>
          <w:rPr>
            <w:noProof/>
            <w:webHidden/>
          </w:rPr>
          <w:fldChar w:fldCharType="begin"/>
        </w:r>
        <w:r w:rsidR="00412976">
          <w:rPr>
            <w:noProof/>
            <w:webHidden/>
          </w:rPr>
          <w:instrText xml:space="preserve"> PAGEREF _Toc208735460 \h </w:instrText>
        </w:r>
        <w:r>
          <w:rPr>
            <w:noProof/>
            <w:webHidden/>
          </w:rPr>
        </w:r>
        <w:r>
          <w:rPr>
            <w:noProof/>
            <w:webHidden/>
          </w:rPr>
          <w:fldChar w:fldCharType="separate"/>
        </w:r>
        <w:r w:rsidR="00C4320E">
          <w:rPr>
            <w:noProof/>
            <w:webHidden/>
          </w:rPr>
          <w:t>14</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461" w:history="1">
        <w:r w:rsidR="00412976" w:rsidRPr="00291147">
          <w:rPr>
            <w:rStyle w:val="Hyperlink"/>
            <w:noProof/>
            <w:lang w:val="en-GB"/>
          </w:rPr>
          <w:t>1.2.1.6</w:t>
        </w:r>
        <w:r w:rsidR="00412976">
          <w:rPr>
            <w:rFonts w:ascii="Times New Roman" w:eastAsia="MS Mincho" w:hAnsi="Times New Roman" w:cs="Times New Roman"/>
            <w:noProof/>
            <w:sz w:val="24"/>
            <w:szCs w:val="24"/>
            <w:lang w:eastAsia="ja-JP"/>
          </w:rPr>
          <w:tab/>
        </w:r>
        <w:r w:rsidR="00412976" w:rsidRPr="00291147">
          <w:rPr>
            <w:rStyle w:val="Hyperlink"/>
            <w:noProof/>
          </w:rPr>
          <w:t>Operator Alarm</w:t>
        </w:r>
        <w:r w:rsidR="00412976">
          <w:rPr>
            <w:noProof/>
            <w:webHidden/>
          </w:rPr>
          <w:tab/>
        </w:r>
        <w:r>
          <w:rPr>
            <w:noProof/>
            <w:webHidden/>
          </w:rPr>
          <w:fldChar w:fldCharType="begin"/>
        </w:r>
        <w:r w:rsidR="00412976">
          <w:rPr>
            <w:noProof/>
            <w:webHidden/>
          </w:rPr>
          <w:instrText xml:space="preserve"> PAGEREF _Toc208735461 \h </w:instrText>
        </w:r>
        <w:r>
          <w:rPr>
            <w:noProof/>
            <w:webHidden/>
          </w:rPr>
        </w:r>
        <w:r>
          <w:rPr>
            <w:noProof/>
            <w:webHidden/>
          </w:rPr>
          <w:fldChar w:fldCharType="separate"/>
        </w:r>
        <w:r w:rsidR="00C4320E">
          <w:rPr>
            <w:noProof/>
            <w:webHidden/>
          </w:rPr>
          <w:t>15</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462" w:history="1">
        <w:r w:rsidR="00412976" w:rsidRPr="00291147">
          <w:rPr>
            <w:rStyle w:val="Hyperlink"/>
            <w:noProof/>
            <w:lang w:val="en-GB"/>
          </w:rPr>
          <w:t>1.2.1.7</w:t>
        </w:r>
        <w:r w:rsidR="00412976">
          <w:rPr>
            <w:rFonts w:ascii="Times New Roman" w:eastAsia="MS Mincho" w:hAnsi="Times New Roman" w:cs="Times New Roman"/>
            <w:noProof/>
            <w:sz w:val="24"/>
            <w:szCs w:val="24"/>
            <w:lang w:eastAsia="ja-JP"/>
          </w:rPr>
          <w:tab/>
        </w:r>
        <w:r w:rsidR="00412976" w:rsidRPr="00291147">
          <w:rPr>
            <w:rStyle w:val="Hyperlink"/>
            <w:noProof/>
          </w:rPr>
          <w:t>Message Processing and Escalation</w:t>
        </w:r>
        <w:r w:rsidR="00412976">
          <w:rPr>
            <w:noProof/>
            <w:webHidden/>
          </w:rPr>
          <w:tab/>
        </w:r>
        <w:r>
          <w:rPr>
            <w:noProof/>
            <w:webHidden/>
          </w:rPr>
          <w:fldChar w:fldCharType="begin"/>
        </w:r>
        <w:r w:rsidR="00412976">
          <w:rPr>
            <w:noProof/>
            <w:webHidden/>
          </w:rPr>
          <w:instrText xml:space="preserve"> PAGEREF _Toc208735462 \h </w:instrText>
        </w:r>
        <w:r>
          <w:rPr>
            <w:noProof/>
            <w:webHidden/>
          </w:rPr>
        </w:r>
        <w:r>
          <w:rPr>
            <w:noProof/>
            <w:webHidden/>
          </w:rPr>
          <w:fldChar w:fldCharType="separate"/>
        </w:r>
        <w:r w:rsidR="00C4320E">
          <w:rPr>
            <w:noProof/>
            <w:webHidden/>
          </w:rPr>
          <w:t>15</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463" w:history="1">
        <w:r w:rsidR="00412976" w:rsidRPr="00291147">
          <w:rPr>
            <w:rStyle w:val="Hyperlink"/>
            <w:noProof/>
            <w:lang w:val="en-GB"/>
          </w:rPr>
          <w:t>1.2.1.8</w:t>
        </w:r>
        <w:r w:rsidR="00412976">
          <w:rPr>
            <w:rFonts w:ascii="Times New Roman" w:eastAsia="MS Mincho" w:hAnsi="Times New Roman" w:cs="Times New Roman"/>
            <w:noProof/>
            <w:sz w:val="24"/>
            <w:szCs w:val="24"/>
            <w:lang w:eastAsia="ja-JP"/>
          </w:rPr>
          <w:tab/>
        </w:r>
        <w:r w:rsidR="00412976" w:rsidRPr="00291147">
          <w:rPr>
            <w:rStyle w:val="Hyperlink"/>
            <w:noProof/>
          </w:rPr>
          <w:t>Multi-client Capability and Partitioning</w:t>
        </w:r>
        <w:r w:rsidR="00412976">
          <w:rPr>
            <w:noProof/>
            <w:webHidden/>
          </w:rPr>
          <w:tab/>
        </w:r>
        <w:r>
          <w:rPr>
            <w:noProof/>
            <w:webHidden/>
          </w:rPr>
          <w:fldChar w:fldCharType="begin"/>
        </w:r>
        <w:r w:rsidR="00412976">
          <w:rPr>
            <w:noProof/>
            <w:webHidden/>
          </w:rPr>
          <w:instrText xml:space="preserve"> PAGEREF _Toc208735463 \h </w:instrText>
        </w:r>
        <w:r>
          <w:rPr>
            <w:noProof/>
            <w:webHidden/>
          </w:rPr>
        </w:r>
        <w:r>
          <w:rPr>
            <w:noProof/>
            <w:webHidden/>
          </w:rPr>
          <w:fldChar w:fldCharType="separate"/>
        </w:r>
        <w:r w:rsidR="00C4320E">
          <w:rPr>
            <w:noProof/>
            <w:webHidden/>
          </w:rPr>
          <w:t>16</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464" w:history="1">
        <w:r w:rsidR="00412976" w:rsidRPr="00291147">
          <w:rPr>
            <w:rStyle w:val="Hyperlink"/>
            <w:noProof/>
            <w:lang w:val="en-GB"/>
          </w:rPr>
          <w:t>1.2.1.9</w:t>
        </w:r>
        <w:r w:rsidR="00412976">
          <w:rPr>
            <w:rFonts w:ascii="Times New Roman" w:eastAsia="MS Mincho" w:hAnsi="Times New Roman" w:cs="Times New Roman"/>
            <w:noProof/>
            <w:sz w:val="24"/>
            <w:szCs w:val="24"/>
            <w:lang w:eastAsia="ja-JP"/>
          </w:rPr>
          <w:tab/>
        </w:r>
        <w:r w:rsidR="00412976" w:rsidRPr="00291147">
          <w:rPr>
            <w:rStyle w:val="Hyperlink"/>
            <w:noProof/>
          </w:rPr>
          <w:t>Device Overview</w:t>
        </w:r>
        <w:r w:rsidR="00412976">
          <w:rPr>
            <w:noProof/>
            <w:webHidden/>
          </w:rPr>
          <w:tab/>
        </w:r>
        <w:r>
          <w:rPr>
            <w:noProof/>
            <w:webHidden/>
          </w:rPr>
          <w:fldChar w:fldCharType="begin"/>
        </w:r>
        <w:r w:rsidR="00412976">
          <w:rPr>
            <w:noProof/>
            <w:webHidden/>
          </w:rPr>
          <w:instrText xml:space="preserve"> PAGEREF _Toc208735464 \h </w:instrText>
        </w:r>
        <w:r>
          <w:rPr>
            <w:noProof/>
            <w:webHidden/>
          </w:rPr>
        </w:r>
        <w:r>
          <w:rPr>
            <w:noProof/>
            <w:webHidden/>
          </w:rPr>
          <w:fldChar w:fldCharType="separate"/>
        </w:r>
        <w:r w:rsidR="00C4320E">
          <w:rPr>
            <w:noProof/>
            <w:webHidden/>
          </w:rPr>
          <w:t>16</w:t>
        </w:r>
        <w:r>
          <w:rPr>
            <w:noProof/>
            <w:webHidden/>
          </w:rPr>
          <w:fldChar w:fldCharType="end"/>
        </w:r>
      </w:hyperlink>
    </w:p>
    <w:p w:rsidR="00412976" w:rsidRDefault="00744C70">
      <w:pPr>
        <w:pStyle w:val="Verzeichnis3"/>
        <w:rPr>
          <w:rFonts w:ascii="Times New Roman" w:eastAsia="MS Mincho" w:hAnsi="Times New Roman" w:cs="Times New Roman"/>
          <w:sz w:val="24"/>
          <w:szCs w:val="24"/>
          <w:lang w:eastAsia="ja-JP"/>
        </w:rPr>
      </w:pPr>
      <w:hyperlink w:anchor="_Toc208735465" w:history="1">
        <w:r w:rsidR="00412976" w:rsidRPr="00291147">
          <w:rPr>
            <w:rStyle w:val="Hyperlink"/>
            <w:lang w:val="en-US"/>
          </w:rPr>
          <w:t>1.2.2</w:t>
        </w:r>
        <w:r w:rsidR="00412976">
          <w:rPr>
            <w:rFonts w:ascii="Times New Roman" w:eastAsia="MS Mincho" w:hAnsi="Times New Roman" w:cs="Times New Roman"/>
            <w:sz w:val="24"/>
            <w:szCs w:val="24"/>
            <w:lang w:eastAsia="ja-JP"/>
          </w:rPr>
          <w:tab/>
        </w:r>
        <w:r w:rsidR="00412976" w:rsidRPr="00291147">
          <w:rPr>
            <w:rStyle w:val="Hyperlink"/>
            <w:lang w:val="en-US"/>
          </w:rPr>
          <w:t>Intrusion Detection and Security Management</w:t>
        </w:r>
        <w:r w:rsidR="00412976">
          <w:rPr>
            <w:webHidden/>
          </w:rPr>
          <w:tab/>
        </w:r>
        <w:r>
          <w:rPr>
            <w:webHidden/>
          </w:rPr>
          <w:fldChar w:fldCharType="begin"/>
        </w:r>
        <w:r w:rsidR="00412976">
          <w:rPr>
            <w:webHidden/>
          </w:rPr>
          <w:instrText xml:space="preserve"> PAGEREF _Toc208735465 \h </w:instrText>
        </w:r>
        <w:r>
          <w:rPr>
            <w:webHidden/>
          </w:rPr>
        </w:r>
        <w:r>
          <w:rPr>
            <w:webHidden/>
          </w:rPr>
          <w:fldChar w:fldCharType="separate"/>
        </w:r>
        <w:r w:rsidR="00C4320E">
          <w:rPr>
            <w:webHidden/>
          </w:rPr>
          <w:t>17</w:t>
        </w:r>
        <w:r>
          <w:rPr>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466" w:history="1">
        <w:r w:rsidR="00412976" w:rsidRPr="00291147">
          <w:rPr>
            <w:rStyle w:val="Hyperlink"/>
            <w:noProof/>
            <w:lang w:val="en-GB"/>
          </w:rPr>
          <w:t>1.2.2.1</w:t>
        </w:r>
        <w:r w:rsidR="00412976">
          <w:rPr>
            <w:rFonts w:ascii="Times New Roman" w:eastAsia="MS Mincho" w:hAnsi="Times New Roman" w:cs="Times New Roman"/>
            <w:noProof/>
            <w:sz w:val="24"/>
            <w:szCs w:val="24"/>
            <w:lang w:eastAsia="ja-JP"/>
          </w:rPr>
          <w:tab/>
        </w:r>
        <w:r w:rsidR="00412976" w:rsidRPr="00291147">
          <w:rPr>
            <w:rStyle w:val="Hyperlink"/>
            <w:noProof/>
          </w:rPr>
          <w:t>Arming and Disarming Zones/Areas</w:t>
        </w:r>
        <w:r w:rsidR="00412976">
          <w:rPr>
            <w:noProof/>
            <w:webHidden/>
          </w:rPr>
          <w:tab/>
        </w:r>
        <w:r>
          <w:rPr>
            <w:noProof/>
            <w:webHidden/>
          </w:rPr>
          <w:fldChar w:fldCharType="begin"/>
        </w:r>
        <w:r w:rsidR="00412976">
          <w:rPr>
            <w:noProof/>
            <w:webHidden/>
          </w:rPr>
          <w:instrText xml:space="preserve"> PAGEREF _Toc208735466 \h </w:instrText>
        </w:r>
        <w:r>
          <w:rPr>
            <w:noProof/>
            <w:webHidden/>
          </w:rPr>
        </w:r>
        <w:r>
          <w:rPr>
            <w:noProof/>
            <w:webHidden/>
          </w:rPr>
          <w:fldChar w:fldCharType="separate"/>
        </w:r>
        <w:r w:rsidR="00C4320E">
          <w:rPr>
            <w:noProof/>
            <w:webHidden/>
          </w:rPr>
          <w:t>18</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467" w:history="1">
        <w:r w:rsidR="00412976" w:rsidRPr="00291147">
          <w:rPr>
            <w:rStyle w:val="Hyperlink"/>
            <w:noProof/>
            <w:lang w:val="en-GB"/>
          </w:rPr>
          <w:t>1.2.2.2</w:t>
        </w:r>
        <w:r w:rsidR="00412976">
          <w:rPr>
            <w:rFonts w:ascii="Times New Roman" w:eastAsia="MS Mincho" w:hAnsi="Times New Roman" w:cs="Times New Roman"/>
            <w:noProof/>
            <w:sz w:val="24"/>
            <w:szCs w:val="24"/>
            <w:lang w:eastAsia="ja-JP"/>
          </w:rPr>
          <w:tab/>
        </w:r>
        <w:r w:rsidR="00412976" w:rsidRPr="00291147">
          <w:rPr>
            <w:rStyle w:val="Hyperlink"/>
            <w:noProof/>
          </w:rPr>
          <w:t>Alarm Monitoring, Display, and Event Log</w:t>
        </w:r>
        <w:r w:rsidR="00412976">
          <w:rPr>
            <w:noProof/>
            <w:webHidden/>
          </w:rPr>
          <w:tab/>
        </w:r>
        <w:r>
          <w:rPr>
            <w:noProof/>
            <w:webHidden/>
          </w:rPr>
          <w:fldChar w:fldCharType="begin"/>
        </w:r>
        <w:r w:rsidR="00412976">
          <w:rPr>
            <w:noProof/>
            <w:webHidden/>
          </w:rPr>
          <w:instrText xml:space="preserve"> PAGEREF _Toc208735467 \h </w:instrText>
        </w:r>
        <w:r>
          <w:rPr>
            <w:noProof/>
            <w:webHidden/>
          </w:rPr>
        </w:r>
        <w:r>
          <w:rPr>
            <w:noProof/>
            <w:webHidden/>
          </w:rPr>
          <w:fldChar w:fldCharType="separate"/>
        </w:r>
        <w:r w:rsidR="00C4320E">
          <w:rPr>
            <w:noProof/>
            <w:webHidden/>
          </w:rPr>
          <w:t>18</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468" w:history="1">
        <w:r w:rsidR="00412976" w:rsidRPr="00291147">
          <w:rPr>
            <w:rStyle w:val="Hyperlink"/>
            <w:noProof/>
            <w:lang w:val="en-GB"/>
          </w:rPr>
          <w:t>1.2.2.3</w:t>
        </w:r>
        <w:r w:rsidR="00412976">
          <w:rPr>
            <w:rFonts w:ascii="Times New Roman" w:eastAsia="MS Mincho" w:hAnsi="Times New Roman" w:cs="Times New Roman"/>
            <w:noProof/>
            <w:sz w:val="24"/>
            <w:szCs w:val="24"/>
            <w:lang w:eastAsia="ja-JP"/>
          </w:rPr>
          <w:tab/>
        </w:r>
        <w:r w:rsidR="00412976" w:rsidRPr="00291147">
          <w:rPr>
            <w:rStyle w:val="Hyperlink"/>
            <w:noProof/>
          </w:rPr>
          <w:t>Seamless Integration with Video Management</w:t>
        </w:r>
        <w:r w:rsidR="00412976">
          <w:rPr>
            <w:noProof/>
            <w:webHidden/>
          </w:rPr>
          <w:tab/>
        </w:r>
        <w:r>
          <w:rPr>
            <w:noProof/>
            <w:webHidden/>
          </w:rPr>
          <w:fldChar w:fldCharType="begin"/>
        </w:r>
        <w:r w:rsidR="00412976">
          <w:rPr>
            <w:noProof/>
            <w:webHidden/>
          </w:rPr>
          <w:instrText xml:space="preserve"> PAGEREF _Toc208735468 \h </w:instrText>
        </w:r>
        <w:r>
          <w:rPr>
            <w:noProof/>
            <w:webHidden/>
          </w:rPr>
        </w:r>
        <w:r>
          <w:rPr>
            <w:noProof/>
            <w:webHidden/>
          </w:rPr>
          <w:fldChar w:fldCharType="separate"/>
        </w:r>
        <w:r w:rsidR="00C4320E">
          <w:rPr>
            <w:noProof/>
            <w:webHidden/>
          </w:rPr>
          <w:t>18</w:t>
        </w:r>
        <w:r>
          <w:rPr>
            <w:noProof/>
            <w:webHidden/>
          </w:rPr>
          <w:fldChar w:fldCharType="end"/>
        </w:r>
      </w:hyperlink>
    </w:p>
    <w:p w:rsidR="00412976" w:rsidRDefault="00744C70">
      <w:pPr>
        <w:pStyle w:val="Verzeichnis3"/>
        <w:rPr>
          <w:rFonts w:ascii="Times New Roman" w:eastAsia="MS Mincho" w:hAnsi="Times New Roman" w:cs="Times New Roman"/>
          <w:sz w:val="24"/>
          <w:szCs w:val="24"/>
          <w:lang w:eastAsia="ja-JP"/>
        </w:rPr>
      </w:pPr>
      <w:hyperlink w:anchor="_Toc208735469" w:history="1">
        <w:r w:rsidR="00412976" w:rsidRPr="00291147">
          <w:rPr>
            <w:rStyle w:val="Hyperlink"/>
            <w:lang w:val="en-GB"/>
          </w:rPr>
          <w:t>1.2.3</w:t>
        </w:r>
        <w:r w:rsidR="00412976">
          <w:rPr>
            <w:rFonts w:ascii="Times New Roman" w:eastAsia="MS Mincho" w:hAnsi="Times New Roman" w:cs="Times New Roman"/>
            <w:sz w:val="24"/>
            <w:szCs w:val="24"/>
            <w:lang w:eastAsia="ja-JP"/>
          </w:rPr>
          <w:tab/>
        </w:r>
        <w:r w:rsidR="00412976" w:rsidRPr="00291147">
          <w:rPr>
            <w:rStyle w:val="Hyperlink"/>
            <w:lang w:val="en-GB"/>
          </w:rPr>
          <w:t>Fire System and Life Safety Management</w:t>
        </w:r>
        <w:r w:rsidR="00412976">
          <w:rPr>
            <w:webHidden/>
          </w:rPr>
          <w:tab/>
        </w:r>
        <w:r>
          <w:rPr>
            <w:webHidden/>
          </w:rPr>
          <w:fldChar w:fldCharType="begin"/>
        </w:r>
        <w:r w:rsidR="00412976">
          <w:rPr>
            <w:webHidden/>
          </w:rPr>
          <w:instrText xml:space="preserve"> PAGEREF _Toc208735469 \h </w:instrText>
        </w:r>
        <w:r>
          <w:rPr>
            <w:webHidden/>
          </w:rPr>
        </w:r>
        <w:r>
          <w:rPr>
            <w:webHidden/>
          </w:rPr>
          <w:fldChar w:fldCharType="separate"/>
        </w:r>
        <w:r w:rsidR="00C4320E">
          <w:rPr>
            <w:webHidden/>
          </w:rPr>
          <w:t>19</w:t>
        </w:r>
        <w:r>
          <w:rPr>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470" w:history="1">
        <w:r w:rsidR="00412976" w:rsidRPr="00291147">
          <w:rPr>
            <w:rStyle w:val="Hyperlink"/>
            <w:noProof/>
            <w:lang w:val="en-GB"/>
          </w:rPr>
          <w:t>1.2.3.1</w:t>
        </w:r>
        <w:r w:rsidR="00412976">
          <w:rPr>
            <w:rFonts w:ascii="Times New Roman" w:eastAsia="MS Mincho" w:hAnsi="Times New Roman" w:cs="Times New Roman"/>
            <w:noProof/>
            <w:sz w:val="24"/>
            <w:szCs w:val="24"/>
            <w:lang w:eastAsia="ja-JP"/>
          </w:rPr>
          <w:tab/>
        </w:r>
        <w:r w:rsidR="00412976" w:rsidRPr="00291147">
          <w:rPr>
            <w:rStyle w:val="Hyperlink"/>
            <w:noProof/>
          </w:rPr>
          <w:t>Fire Detector Maintenance Mode and Blocking</w:t>
        </w:r>
        <w:r w:rsidR="00412976">
          <w:rPr>
            <w:noProof/>
            <w:webHidden/>
          </w:rPr>
          <w:tab/>
        </w:r>
        <w:r>
          <w:rPr>
            <w:noProof/>
            <w:webHidden/>
          </w:rPr>
          <w:fldChar w:fldCharType="begin"/>
        </w:r>
        <w:r w:rsidR="00412976">
          <w:rPr>
            <w:noProof/>
            <w:webHidden/>
          </w:rPr>
          <w:instrText xml:space="preserve"> PAGEREF _Toc208735470 \h </w:instrText>
        </w:r>
        <w:r>
          <w:rPr>
            <w:noProof/>
            <w:webHidden/>
          </w:rPr>
        </w:r>
        <w:r>
          <w:rPr>
            <w:noProof/>
            <w:webHidden/>
          </w:rPr>
          <w:fldChar w:fldCharType="separate"/>
        </w:r>
        <w:r w:rsidR="00C4320E">
          <w:rPr>
            <w:noProof/>
            <w:webHidden/>
          </w:rPr>
          <w:t>20</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471" w:history="1">
        <w:r w:rsidR="00412976" w:rsidRPr="00291147">
          <w:rPr>
            <w:rStyle w:val="Hyperlink"/>
            <w:noProof/>
            <w:lang w:val="en-GB"/>
          </w:rPr>
          <w:t>1.2.3.2</w:t>
        </w:r>
        <w:r w:rsidR="00412976">
          <w:rPr>
            <w:rFonts w:ascii="Times New Roman" w:eastAsia="MS Mincho" w:hAnsi="Times New Roman" w:cs="Times New Roman"/>
            <w:noProof/>
            <w:sz w:val="24"/>
            <w:szCs w:val="24"/>
            <w:lang w:eastAsia="ja-JP"/>
          </w:rPr>
          <w:tab/>
        </w:r>
        <w:r w:rsidR="00412976" w:rsidRPr="00291147">
          <w:rPr>
            <w:rStyle w:val="Hyperlink"/>
            <w:noProof/>
          </w:rPr>
          <w:t>Alarm Monitoring, Display, and Event Log</w:t>
        </w:r>
        <w:r w:rsidR="00412976">
          <w:rPr>
            <w:noProof/>
            <w:webHidden/>
          </w:rPr>
          <w:tab/>
        </w:r>
        <w:r>
          <w:rPr>
            <w:noProof/>
            <w:webHidden/>
          </w:rPr>
          <w:fldChar w:fldCharType="begin"/>
        </w:r>
        <w:r w:rsidR="00412976">
          <w:rPr>
            <w:noProof/>
            <w:webHidden/>
          </w:rPr>
          <w:instrText xml:space="preserve"> PAGEREF _Toc208735471 \h </w:instrText>
        </w:r>
        <w:r>
          <w:rPr>
            <w:noProof/>
            <w:webHidden/>
          </w:rPr>
        </w:r>
        <w:r>
          <w:rPr>
            <w:noProof/>
            <w:webHidden/>
          </w:rPr>
          <w:fldChar w:fldCharType="separate"/>
        </w:r>
        <w:r w:rsidR="00C4320E">
          <w:rPr>
            <w:noProof/>
            <w:webHidden/>
          </w:rPr>
          <w:t>20</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472" w:history="1">
        <w:r w:rsidR="00412976" w:rsidRPr="00291147">
          <w:rPr>
            <w:rStyle w:val="Hyperlink"/>
            <w:noProof/>
            <w:lang w:val="en-GB"/>
          </w:rPr>
          <w:t>1.2.3.3</w:t>
        </w:r>
        <w:r w:rsidR="00412976">
          <w:rPr>
            <w:rFonts w:ascii="Times New Roman" w:eastAsia="MS Mincho" w:hAnsi="Times New Roman" w:cs="Times New Roman"/>
            <w:noProof/>
            <w:sz w:val="24"/>
            <w:szCs w:val="24"/>
            <w:lang w:eastAsia="ja-JP"/>
          </w:rPr>
          <w:tab/>
        </w:r>
        <w:r w:rsidR="00412976" w:rsidRPr="00291147">
          <w:rPr>
            <w:rStyle w:val="Hyperlink"/>
            <w:noProof/>
          </w:rPr>
          <w:t>Seamless Integration with Access Control Management</w:t>
        </w:r>
        <w:r w:rsidR="00412976">
          <w:rPr>
            <w:noProof/>
            <w:webHidden/>
          </w:rPr>
          <w:tab/>
        </w:r>
        <w:r>
          <w:rPr>
            <w:noProof/>
            <w:webHidden/>
          </w:rPr>
          <w:fldChar w:fldCharType="begin"/>
        </w:r>
        <w:r w:rsidR="00412976">
          <w:rPr>
            <w:noProof/>
            <w:webHidden/>
          </w:rPr>
          <w:instrText xml:space="preserve"> PAGEREF _Toc208735472 \h </w:instrText>
        </w:r>
        <w:r>
          <w:rPr>
            <w:noProof/>
            <w:webHidden/>
          </w:rPr>
        </w:r>
        <w:r>
          <w:rPr>
            <w:noProof/>
            <w:webHidden/>
          </w:rPr>
          <w:fldChar w:fldCharType="separate"/>
        </w:r>
        <w:r w:rsidR="00C4320E">
          <w:rPr>
            <w:noProof/>
            <w:webHidden/>
          </w:rPr>
          <w:t>20</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473" w:history="1">
        <w:r w:rsidR="00412976" w:rsidRPr="00291147">
          <w:rPr>
            <w:rStyle w:val="Hyperlink"/>
            <w:noProof/>
            <w:lang w:val="en-GB"/>
          </w:rPr>
          <w:t>1.2.3.4</w:t>
        </w:r>
        <w:r w:rsidR="00412976">
          <w:rPr>
            <w:rFonts w:ascii="Times New Roman" w:eastAsia="MS Mincho" w:hAnsi="Times New Roman" w:cs="Times New Roman"/>
            <w:noProof/>
            <w:sz w:val="24"/>
            <w:szCs w:val="24"/>
            <w:lang w:eastAsia="ja-JP"/>
          </w:rPr>
          <w:tab/>
        </w:r>
        <w:r w:rsidR="00412976" w:rsidRPr="00291147">
          <w:rPr>
            <w:rStyle w:val="Hyperlink"/>
            <w:noProof/>
          </w:rPr>
          <w:t>Seamless Integration with PA or Evacuation Management</w:t>
        </w:r>
        <w:r w:rsidR="00412976">
          <w:rPr>
            <w:noProof/>
            <w:webHidden/>
          </w:rPr>
          <w:tab/>
        </w:r>
        <w:r>
          <w:rPr>
            <w:noProof/>
            <w:webHidden/>
          </w:rPr>
          <w:fldChar w:fldCharType="begin"/>
        </w:r>
        <w:r w:rsidR="00412976">
          <w:rPr>
            <w:noProof/>
            <w:webHidden/>
          </w:rPr>
          <w:instrText xml:space="preserve"> PAGEREF _Toc208735473 \h </w:instrText>
        </w:r>
        <w:r>
          <w:rPr>
            <w:noProof/>
            <w:webHidden/>
          </w:rPr>
        </w:r>
        <w:r>
          <w:rPr>
            <w:noProof/>
            <w:webHidden/>
          </w:rPr>
          <w:fldChar w:fldCharType="separate"/>
        </w:r>
        <w:r w:rsidR="00C4320E">
          <w:rPr>
            <w:noProof/>
            <w:webHidden/>
          </w:rPr>
          <w:t>21</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474" w:history="1">
        <w:r w:rsidR="00412976" w:rsidRPr="00291147">
          <w:rPr>
            <w:rStyle w:val="Hyperlink"/>
            <w:noProof/>
            <w:lang w:val="en-GB"/>
          </w:rPr>
          <w:t>1.2.3.5</w:t>
        </w:r>
        <w:r w:rsidR="00412976">
          <w:rPr>
            <w:rFonts w:ascii="Times New Roman" w:eastAsia="MS Mincho" w:hAnsi="Times New Roman" w:cs="Times New Roman"/>
            <w:noProof/>
            <w:sz w:val="24"/>
            <w:szCs w:val="24"/>
            <w:lang w:eastAsia="ja-JP"/>
          </w:rPr>
          <w:tab/>
        </w:r>
        <w:r w:rsidR="00412976" w:rsidRPr="00291147">
          <w:rPr>
            <w:rStyle w:val="Hyperlink"/>
            <w:noProof/>
          </w:rPr>
          <w:t>Seamless Integration with Video Management</w:t>
        </w:r>
        <w:r w:rsidR="00412976">
          <w:rPr>
            <w:noProof/>
            <w:webHidden/>
          </w:rPr>
          <w:tab/>
        </w:r>
        <w:r>
          <w:rPr>
            <w:noProof/>
            <w:webHidden/>
          </w:rPr>
          <w:fldChar w:fldCharType="begin"/>
        </w:r>
        <w:r w:rsidR="00412976">
          <w:rPr>
            <w:noProof/>
            <w:webHidden/>
          </w:rPr>
          <w:instrText xml:space="preserve"> PAGEREF _Toc208735474 \h </w:instrText>
        </w:r>
        <w:r>
          <w:rPr>
            <w:noProof/>
            <w:webHidden/>
          </w:rPr>
        </w:r>
        <w:r>
          <w:rPr>
            <w:noProof/>
            <w:webHidden/>
          </w:rPr>
          <w:fldChar w:fldCharType="separate"/>
        </w:r>
        <w:r w:rsidR="00C4320E">
          <w:rPr>
            <w:noProof/>
            <w:webHidden/>
          </w:rPr>
          <w:t>21</w:t>
        </w:r>
        <w:r>
          <w:rPr>
            <w:noProof/>
            <w:webHidden/>
          </w:rPr>
          <w:fldChar w:fldCharType="end"/>
        </w:r>
      </w:hyperlink>
    </w:p>
    <w:p w:rsidR="00412976" w:rsidRDefault="00744C70">
      <w:pPr>
        <w:pStyle w:val="Verzeichnis3"/>
        <w:rPr>
          <w:rFonts w:ascii="Times New Roman" w:eastAsia="MS Mincho" w:hAnsi="Times New Roman" w:cs="Times New Roman"/>
          <w:sz w:val="24"/>
          <w:szCs w:val="24"/>
          <w:lang w:eastAsia="ja-JP"/>
        </w:rPr>
      </w:pPr>
      <w:hyperlink w:anchor="_Toc208735475" w:history="1">
        <w:r w:rsidR="00412976" w:rsidRPr="00291147">
          <w:rPr>
            <w:rStyle w:val="Hyperlink"/>
          </w:rPr>
          <w:t>1.2.4</w:t>
        </w:r>
        <w:r w:rsidR="00412976">
          <w:rPr>
            <w:rFonts w:ascii="Times New Roman" w:eastAsia="MS Mincho" w:hAnsi="Times New Roman" w:cs="Times New Roman"/>
            <w:sz w:val="24"/>
            <w:szCs w:val="24"/>
            <w:lang w:eastAsia="ja-JP"/>
          </w:rPr>
          <w:tab/>
        </w:r>
        <w:r w:rsidR="00412976" w:rsidRPr="00291147">
          <w:rPr>
            <w:rStyle w:val="Hyperlink"/>
          </w:rPr>
          <w:t>Video Management</w:t>
        </w:r>
        <w:r w:rsidR="00412976">
          <w:rPr>
            <w:webHidden/>
          </w:rPr>
          <w:tab/>
        </w:r>
        <w:r>
          <w:rPr>
            <w:webHidden/>
          </w:rPr>
          <w:fldChar w:fldCharType="begin"/>
        </w:r>
        <w:r w:rsidR="00412976">
          <w:rPr>
            <w:webHidden/>
          </w:rPr>
          <w:instrText xml:space="preserve"> PAGEREF _Toc208735475 \h </w:instrText>
        </w:r>
        <w:r>
          <w:rPr>
            <w:webHidden/>
          </w:rPr>
        </w:r>
        <w:r>
          <w:rPr>
            <w:webHidden/>
          </w:rPr>
          <w:fldChar w:fldCharType="separate"/>
        </w:r>
        <w:r w:rsidR="00C4320E">
          <w:rPr>
            <w:webHidden/>
          </w:rPr>
          <w:t>22</w:t>
        </w:r>
        <w:r>
          <w:rPr>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476" w:history="1">
        <w:r w:rsidR="00412976" w:rsidRPr="00291147">
          <w:rPr>
            <w:rStyle w:val="Hyperlink"/>
            <w:noProof/>
            <w:lang w:val="en-GB"/>
          </w:rPr>
          <w:t>1.2.4.1</w:t>
        </w:r>
        <w:r w:rsidR="00412976">
          <w:rPr>
            <w:rFonts w:ascii="Times New Roman" w:eastAsia="MS Mincho" w:hAnsi="Times New Roman" w:cs="Times New Roman"/>
            <w:noProof/>
            <w:sz w:val="24"/>
            <w:szCs w:val="24"/>
            <w:lang w:eastAsia="ja-JP"/>
          </w:rPr>
          <w:tab/>
        </w:r>
        <w:r w:rsidR="00412976" w:rsidRPr="00291147">
          <w:rPr>
            <w:rStyle w:val="Hyperlink"/>
            <w:noProof/>
          </w:rPr>
          <w:t>Interfacing of Video Subsystems</w:t>
        </w:r>
        <w:r w:rsidR="00412976">
          <w:rPr>
            <w:noProof/>
            <w:webHidden/>
          </w:rPr>
          <w:tab/>
        </w:r>
        <w:r>
          <w:rPr>
            <w:noProof/>
            <w:webHidden/>
          </w:rPr>
          <w:fldChar w:fldCharType="begin"/>
        </w:r>
        <w:r w:rsidR="00412976">
          <w:rPr>
            <w:noProof/>
            <w:webHidden/>
          </w:rPr>
          <w:instrText xml:space="preserve"> PAGEREF _Toc208735476 \h </w:instrText>
        </w:r>
        <w:r>
          <w:rPr>
            <w:noProof/>
            <w:webHidden/>
          </w:rPr>
        </w:r>
        <w:r>
          <w:rPr>
            <w:noProof/>
            <w:webHidden/>
          </w:rPr>
          <w:fldChar w:fldCharType="separate"/>
        </w:r>
        <w:r w:rsidR="00C4320E">
          <w:rPr>
            <w:noProof/>
            <w:webHidden/>
          </w:rPr>
          <w:t>22</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477" w:history="1">
        <w:r w:rsidR="00412976" w:rsidRPr="00291147">
          <w:rPr>
            <w:rStyle w:val="Hyperlink"/>
            <w:noProof/>
            <w:lang w:val="en-GB"/>
          </w:rPr>
          <w:t>1.2.4.2</w:t>
        </w:r>
        <w:r w:rsidR="00412976">
          <w:rPr>
            <w:rFonts w:ascii="Times New Roman" w:eastAsia="MS Mincho" w:hAnsi="Times New Roman" w:cs="Times New Roman"/>
            <w:noProof/>
            <w:sz w:val="24"/>
            <w:szCs w:val="24"/>
            <w:lang w:eastAsia="ja-JP"/>
          </w:rPr>
          <w:tab/>
        </w:r>
        <w:r w:rsidR="00412976" w:rsidRPr="00291147">
          <w:rPr>
            <w:rStyle w:val="Hyperlink"/>
            <w:noProof/>
          </w:rPr>
          <w:t>Video Display Features</w:t>
        </w:r>
        <w:r w:rsidR="00412976">
          <w:rPr>
            <w:noProof/>
            <w:webHidden/>
          </w:rPr>
          <w:tab/>
        </w:r>
        <w:r>
          <w:rPr>
            <w:noProof/>
            <w:webHidden/>
          </w:rPr>
          <w:fldChar w:fldCharType="begin"/>
        </w:r>
        <w:r w:rsidR="00412976">
          <w:rPr>
            <w:noProof/>
            <w:webHidden/>
          </w:rPr>
          <w:instrText xml:space="preserve"> PAGEREF _Toc208735477 \h </w:instrText>
        </w:r>
        <w:r>
          <w:rPr>
            <w:noProof/>
            <w:webHidden/>
          </w:rPr>
        </w:r>
        <w:r>
          <w:rPr>
            <w:noProof/>
            <w:webHidden/>
          </w:rPr>
          <w:fldChar w:fldCharType="separate"/>
        </w:r>
        <w:r w:rsidR="00C4320E">
          <w:rPr>
            <w:noProof/>
            <w:webHidden/>
          </w:rPr>
          <w:t>23</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478" w:history="1">
        <w:r w:rsidR="00412976" w:rsidRPr="00291147">
          <w:rPr>
            <w:rStyle w:val="Hyperlink"/>
            <w:noProof/>
            <w:lang w:val="en-GB"/>
          </w:rPr>
          <w:t>1.2.4.3</w:t>
        </w:r>
        <w:r w:rsidR="00412976">
          <w:rPr>
            <w:rFonts w:ascii="Times New Roman" w:eastAsia="MS Mincho" w:hAnsi="Times New Roman" w:cs="Times New Roman"/>
            <w:noProof/>
            <w:sz w:val="24"/>
            <w:szCs w:val="24"/>
            <w:lang w:eastAsia="ja-JP"/>
          </w:rPr>
          <w:tab/>
        </w:r>
        <w:r w:rsidR="00412976" w:rsidRPr="00291147">
          <w:rPr>
            <w:rStyle w:val="Hyperlink"/>
            <w:noProof/>
          </w:rPr>
          <w:t>Maximize and Zoom Feature</w:t>
        </w:r>
        <w:r w:rsidR="00412976">
          <w:rPr>
            <w:noProof/>
            <w:webHidden/>
          </w:rPr>
          <w:tab/>
        </w:r>
        <w:r>
          <w:rPr>
            <w:noProof/>
            <w:webHidden/>
          </w:rPr>
          <w:fldChar w:fldCharType="begin"/>
        </w:r>
        <w:r w:rsidR="00412976">
          <w:rPr>
            <w:noProof/>
            <w:webHidden/>
          </w:rPr>
          <w:instrText xml:space="preserve"> PAGEREF _Toc208735478 \h </w:instrText>
        </w:r>
        <w:r>
          <w:rPr>
            <w:noProof/>
            <w:webHidden/>
          </w:rPr>
        </w:r>
        <w:r>
          <w:rPr>
            <w:noProof/>
            <w:webHidden/>
          </w:rPr>
          <w:fldChar w:fldCharType="separate"/>
        </w:r>
        <w:r w:rsidR="00C4320E">
          <w:rPr>
            <w:noProof/>
            <w:webHidden/>
          </w:rPr>
          <w:t>24</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479" w:history="1">
        <w:r w:rsidR="00412976" w:rsidRPr="00291147">
          <w:rPr>
            <w:rStyle w:val="Hyperlink"/>
            <w:noProof/>
            <w:lang w:val="en-GB"/>
          </w:rPr>
          <w:t>1.2.4.4</w:t>
        </w:r>
        <w:r w:rsidR="00412976">
          <w:rPr>
            <w:rFonts w:ascii="Times New Roman" w:eastAsia="MS Mincho" w:hAnsi="Times New Roman" w:cs="Times New Roman"/>
            <w:noProof/>
            <w:sz w:val="24"/>
            <w:szCs w:val="24"/>
            <w:lang w:eastAsia="ja-JP"/>
          </w:rPr>
          <w:tab/>
        </w:r>
        <w:r w:rsidR="00412976" w:rsidRPr="00291147">
          <w:rPr>
            <w:rStyle w:val="Hyperlink"/>
            <w:noProof/>
          </w:rPr>
          <w:t>Camera Selection</w:t>
        </w:r>
        <w:r w:rsidR="00412976">
          <w:rPr>
            <w:noProof/>
            <w:webHidden/>
          </w:rPr>
          <w:tab/>
        </w:r>
        <w:r>
          <w:rPr>
            <w:noProof/>
            <w:webHidden/>
          </w:rPr>
          <w:fldChar w:fldCharType="begin"/>
        </w:r>
        <w:r w:rsidR="00412976">
          <w:rPr>
            <w:noProof/>
            <w:webHidden/>
          </w:rPr>
          <w:instrText xml:space="preserve"> PAGEREF _Toc208735479 \h </w:instrText>
        </w:r>
        <w:r>
          <w:rPr>
            <w:noProof/>
            <w:webHidden/>
          </w:rPr>
        </w:r>
        <w:r>
          <w:rPr>
            <w:noProof/>
            <w:webHidden/>
          </w:rPr>
          <w:fldChar w:fldCharType="separate"/>
        </w:r>
        <w:r w:rsidR="00C4320E">
          <w:rPr>
            <w:noProof/>
            <w:webHidden/>
          </w:rPr>
          <w:t>24</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480" w:history="1">
        <w:r w:rsidR="00412976" w:rsidRPr="00291147">
          <w:rPr>
            <w:rStyle w:val="Hyperlink"/>
            <w:noProof/>
            <w:lang w:val="en-GB"/>
          </w:rPr>
          <w:t>1.2.4.5</w:t>
        </w:r>
        <w:r w:rsidR="00412976">
          <w:rPr>
            <w:rFonts w:ascii="Times New Roman" w:eastAsia="MS Mincho" w:hAnsi="Times New Roman" w:cs="Times New Roman"/>
            <w:noProof/>
            <w:sz w:val="24"/>
            <w:szCs w:val="24"/>
            <w:lang w:eastAsia="ja-JP"/>
          </w:rPr>
          <w:tab/>
        </w:r>
        <w:r w:rsidR="00412976" w:rsidRPr="00291147">
          <w:rPr>
            <w:rStyle w:val="Hyperlink"/>
            <w:noProof/>
          </w:rPr>
          <w:t>Playback of DVR Archives</w:t>
        </w:r>
        <w:r w:rsidR="00412976">
          <w:rPr>
            <w:noProof/>
            <w:webHidden/>
          </w:rPr>
          <w:tab/>
        </w:r>
        <w:r>
          <w:rPr>
            <w:noProof/>
            <w:webHidden/>
          </w:rPr>
          <w:fldChar w:fldCharType="begin"/>
        </w:r>
        <w:r w:rsidR="00412976">
          <w:rPr>
            <w:noProof/>
            <w:webHidden/>
          </w:rPr>
          <w:instrText xml:space="preserve"> PAGEREF _Toc208735480 \h </w:instrText>
        </w:r>
        <w:r>
          <w:rPr>
            <w:noProof/>
            <w:webHidden/>
          </w:rPr>
        </w:r>
        <w:r>
          <w:rPr>
            <w:noProof/>
            <w:webHidden/>
          </w:rPr>
          <w:fldChar w:fldCharType="separate"/>
        </w:r>
        <w:r w:rsidR="00C4320E">
          <w:rPr>
            <w:noProof/>
            <w:webHidden/>
          </w:rPr>
          <w:t>24</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481" w:history="1">
        <w:r w:rsidR="00412976" w:rsidRPr="00291147">
          <w:rPr>
            <w:rStyle w:val="Hyperlink"/>
            <w:noProof/>
            <w:lang w:val="en-GB"/>
          </w:rPr>
          <w:t>1.2.4.6</w:t>
        </w:r>
        <w:r w:rsidR="00412976">
          <w:rPr>
            <w:rFonts w:ascii="Times New Roman" w:eastAsia="MS Mincho" w:hAnsi="Times New Roman" w:cs="Times New Roman"/>
            <w:noProof/>
            <w:sz w:val="24"/>
            <w:szCs w:val="24"/>
            <w:lang w:eastAsia="ja-JP"/>
          </w:rPr>
          <w:tab/>
        </w:r>
        <w:r w:rsidR="00412976" w:rsidRPr="00291147">
          <w:rPr>
            <w:rStyle w:val="Hyperlink"/>
            <w:noProof/>
          </w:rPr>
          <w:t>Camera and Matrix Favorites</w:t>
        </w:r>
        <w:r w:rsidR="00412976">
          <w:rPr>
            <w:noProof/>
            <w:webHidden/>
          </w:rPr>
          <w:tab/>
        </w:r>
        <w:r>
          <w:rPr>
            <w:noProof/>
            <w:webHidden/>
          </w:rPr>
          <w:fldChar w:fldCharType="begin"/>
        </w:r>
        <w:r w:rsidR="00412976">
          <w:rPr>
            <w:noProof/>
            <w:webHidden/>
          </w:rPr>
          <w:instrText xml:space="preserve"> PAGEREF _Toc208735481 \h </w:instrText>
        </w:r>
        <w:r>
          <w:rPr>
            <w:noProof/>
            <w:webHidden/>
          </w:rPr>
        </w:r>
        <w:r>
          <w:rPr>
            <w:noProof/>
            <w:webHidden/>
          </w:rPr>
          <w:fldChar w:fldCharType="separate"/>
        </w:r>
        <w:r w:rsidR="00C4320E">
          <w:rPr>
            <w:noProof/>
            <w:webHidden/>
          </w:rPr>
          <w:t>24</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482" w:history="1">
        <w:r w:rsidR="00412976" w:rsidRPr="00291147">
          <w:rPr>
            <w:rStyle w:val="Hyperlink"/>
            <w:noProof/>
            <w:lang w:val="en-GB"/>
          </w:rPr>
          <w:t>1.2.4.7</w:t>
        </w:r>
        <w:r w:rsidR="00412976">
          <w:rPr>
            <w:rFonts w:ascii="Times New Roman" w:eastAsia="MS Mincho" w:hAnsi="Times New Roman" w:cs="Times New Roman"/>
            <w:noProof/>
            <w:sz w:val="24"/>
            <w:szCs w:val="24"/>
            <w:lang w:eastAsia="ja-JP"/>
          </w:rPr>
          <w:tab/>
        </w:r>
        <w:r w:rsidR="00412976" w:rsidRPr="00291147">
          <w:rPr>
            <w:rStyle w:val="Hyperlink"/>
            <w:noProof/>
          </w:rPr>
          <w:t>Auto Dome Control</w:t>
        </w:r>
        <w:r w:rsidR="00412976">
          <w:rPr>
            <w:noProof/>
            <w:webHidden/>
          </w:rPr>
          <w:tab/>
        </w:r>
        <w:r>
          <w:rPr>
            <w:noProof/>
            <w:webHidden/>
          </w:rPr>
          <w:fldChar w:fldCharType="begin"/>
        </w:r>
        <w:r w:rsidR="00412976">
          <w:rPr>
            <w:noProof/>
            <w:webHidden/>
          </w:rPr>
          <w:instrText xml:space="preserve"> PAGEREF _Toc208735482 \h </w:instrText>
        </w:r>
        <w:r>
          <w:rPr>
            <w:noProof/>
            <w:webHidden/>
          </w:rPr>
        </w:r>
        <w:r>
          <w:rPr>
            <w:noProof/>
            <w:webHidden/>
          </w:rPr>
          <w:fldChar w:fldCharType="separate"/>
        </w:r>
        <w:r w:rsidR="00C4320E">
          <w:rPr>
            <w:noProof/>
            <w:webHidden/>
          </w:rPr>
          <w:t>24</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483" w:history="1">
        <w:r w:rsidR="00412976" w:rsidRPr="00291147">
          <w:rPr>
            <w:rStyle w:val="Hyperlink"/>
            <w:noProof/>
            <w:lang w:val="en-GB"/>
          </w:rPr>
          <w:t>1.2.4.8</w:t>
        </w:r>
        <w:r w:rsidR="00412976">
          <w:rPr>
            <w:rFonts w:ascii="Times New Roman" w:eastAsia="MS Mincho" w:hAnsi="Times New Roman" w:cs="Times New Roman"/>
            <w:noProof/>
            <w:sz w:val="24"/>
            <w:szCs w:val="24"/>
            <w:lang w:eastAsia="ja-JP"/>
          </w:rPr>
          <w:tab/>
        </w:r>
        <w:r w:rsidR="00412976" w:rsidRPr="00291147">
          <w:rPr>
            <w:rStyle w:val="Hyperlink"/>
            <w:noProof/>
          </w:rPr>
          <w:t>Analog Matrix Switch Control</w:t>
        </w:r>
        <w:r w:rsidR="00412976">
          <w:rPr>
            <w:noProof/>
            <w:webHidden/>
          </w:rPr>
          <w:tab/>
        </w:r>
        <w:r>
          <w:rPr>
            <w:noProof/>
            <w:webHidden/>
          </w:rPr>
          <w:fldChar w:fldCharType="begin"/>
        </w:r>
        <w:r w:rsidR="00412976">
          <w:rPr>
            <w:noProof/>
            <w:webHidden/>
          </w:rPr>
          <w:instrText xml:space="preserve"> PAGEREF _Toc208735483 \h </w:instrText>
        </w:r>
        <w:r>
          <w:rPr>
            <w:noProof/>
            <w:webHidden/>
          </w:rPr>
        </w:r>
        <w:r>
          <w:rPr>
            <w:noProof/>
            <w:webHidden/>
          </w:rPr>
          <w:fldChar w:fldCharType="separate"/>
        </w:r>
        <w:r w:rsidR="00C4320E">
          <w:rPr>
            <w:noProof/>
            <w:webHidden/>
          </w:rPr>
          <w:t>25</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484" w:history="1">
        <w:r w:rsidR="00412976" w:rsidRPr="00291147">
          <w:rPr>
            <w:rStyle w:val="Hyperlink"/>
            <w:noProof/>
            <w:lang w:val="en-GB"/>
          </w:rPr>
          <w:t>1.2.4.9</w:t>
        </w:r>
        <w:r w:rsidR="00412976">
          <w:rPr>
            <w:rFonts w:ascii="Times New Roman" w:eastAsia="MS Mincho" w:hAnsi="Times New Roman" w:cs="Times New Roman"/>
            <w:noProof/>
            <w:sz w:val="24"/>
            <w:szCs w:val="24"/>
            <w:lang w:eastAsia="ja-JP"/>
          </w:rPr>
          <w:tab/>
        </w:r>
        <w:r w:rsidR="00412976" w:rsidRPr="00291147">
          <w:rPr>
            <w:rStyle w:val="Hyperlink"/>
            <w:noProof/>
          </w:rPr>
          <w:t>IP-Based Video Encoders/Decoders and Network Matrix</w:t>
        </w:r>
        <w:r w:rsidR="00412976">
          <w:rPr>
            <w:noProof/>
            <w:webHidden/>
          </w:rPr>
          <w:tab/>
        </w:r>
        <w:r>
          <w:rPr>
            <w:noProof/>
            <w:webHidden/>
          </w:rPr>
          <w:fldChar w:fldCharType="begin"/>
        </w:r>
        <w:r w:rsidR="00412976">
          <w:rPr>
            <w:noProof/>
            <w:webHidden/>
          </w:rPr>
          <w:instrText xml:space="preserve"> PAGEREF _Toc208735484 \h </w:instrText>
        </w:r>
        <w:r>
          <w:rPr>
            <w:noProof/>
            <w:webHidden/>
          </w:rPr>
        </w:r>
        <w:r>
          <w:rPr>
            <w:noProof/>
            <w:webHidden/>
          </w:rPr>
          <w:fldChar w:fldCharType="separate"/>
        </w:r>
        <w:r w:rsidR="00C4320E">
          <w:rPr>
            <w:noProof/>
            <w:webHidden/>
          </w:rPr>
          <w:t>25</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485" w:history="1">
        <w:r w:rsidR="00412976" w:rsidRPr="00291147">
          <w:rPr>
            <w:rStyle w:val="Hyperlink"/>
            <w:noProof/>
            <w:lang w:val="en-GB"/>
          </w:rPr>
          <w:t>1.2.4.10</w:t>
        </w:r>
        <w:r w:rsidR="00412976">
          <w:rPr>
            <w:rFonts w:ascii="Times New Roman" w:eastAsia="MS Mincho" w:hAnsi="Times New Roman" w:cs="Times New Roman"/>
            <w:noProof/>
            <w:sz w:val="24"/>
            <w:szCs w:val="24"/>
            <w:lang w:eastAsia="ja-JP"/>
          </w:rPr>
          <w:tab/>
        </w:r>
        <w:r w:rsidR="00412976" w:rsidRPr="00291147">
          <w:rPr>
            <w:rStyle w:val="Hyperlink"/>
            <w:noProof/>
          </w:rPr>
          <w:t>Video Motion Detection</w:t>
        </w:r>
        <w:r w:rsidR="00412976">
          <w:rPr>
            <w:noProof/>
            <w:webHidden/>
          </w:rPr>
          <w:tab/>
        </w:r>
        <w:r>
          <w:rPr>
            <w:noProof/>
            <w:webHidden/>
          </w:rPr>
          <w:fldChar w:fldCharType="begin"/>
        </w:r>
        <w:r w:rsidR="00412976">
          <w:rPr>
            <w:noProof/>
            <w:webHidden/>
          </w:rPr>
          <w:instrText xml:space="preserve"> PAGEREF _Toc208735485 \h </w:instrText>
        </w:r>
        <w:r>
          <w:rPr>
            <w:noProof/>
            <w:webHidden/>
          </w:rPr>
        </w:r>
        <w:r>
          <w:rPr>
            <w:noProof/>
            <w:webHidden/>
          </w:rPr>
          <w:fldChar w:fldCharType="separate"/>
        </w:r>
        <w:r w:rsidR="00C4320E">
          <w:rPr>
            <w:noProof/>
            <w:webHidden/>
          </w:rPr>
          <w:t>25</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486" w:history="1">
        <w:r w:rsidR="00412976" w:rsidRPr="00291147">
          <w:rPr>
            <w:rStyle w:val="Hyperlink"/>
            <w:noProof/>
            <w:lang w:val="en-GB"/>
          </w:rPr>
          <w:t>1.2.4.11</w:t>
        </w:r>
        <w:r w:rsidR="00412976">
          <w:rPr>
            <w:rFonts w:ascii="Times New Roman" w:eastAsia="MS Mincho" w:hAnsi="Times New Roman" w:cs="Times New Roman"/>
            <w:noProof/>
            <w:sz w:val="24"/>
            <w:szCs w:val="24"/>
            <w:lang w:eastAsia="ja-JP"/>
          </w:rPr>
          <w:tab/>
        </w:r>
        <w:r w:rsidR="00412976" w:rsidRPr="00291147">
          <w:rPr>
            <w:rStyle w:val="Hyperlink"/>
            <w:noProof/>
          </w:rPr>
          <w:t>Privacy Zones</w:t>
        </w:r>
        <w:r w:rsidR="00412976">
          <w:rPr>
            <w:noProof/>
            <w:webHidden/>
          </w:rPr>
          <w:tab/>
        </w:r>
        <w:r>
          <w:rPr>
            <w:noProof/>
            <w:webHidden/>
          </w:rPr>
          <w:fldChar w:fldCharType="begin"/>
        </w:r>
        <w:r w:rsidR="00412976">
          <w:rPr>
            <w:noProof/>
            <w:webHidden/>
          </w:rPr>
          <w:instrText xml:space="preserve"> PAGEREF _Toc208735486 \h </w:instrText>
        </w:r>
        <w:r>
          <w:rPr>
            <w:noProof/>
            <w:webHidden/>
          </w:rPr>
        </w:r>
        <w:r>
          <w:rPr>
            <w:noProof/>
            <w:webHidden/>
          </w:rPr>
          <w:fldChar w:fldCharType="separate"/>
        </w:r>
        <w:r w:rsidR="00C4320E">
          <w:rPr>
            <w:noProof/>
            <w:webHidden/>
          </w:rPr>
          <w:t>25</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487" w:history="1">
        <w:r w:rsidR="00412976" w:rsidRPr="00291147">
          <w:rPr>
            <w:rStyle w:val="Hyperlink"/>
            <w:noProof/>
            <w:lang w:val="en-GB"/>
          </w:rPr>
          <w:t>1.2.4.12</w:t>
        </w:r>
        <w:r w:rsidR="00412976">
          <w:rPr>
            <w:rFonts w:ascii="Times New Roman" w:eastAsia="MS Mincho" w:hAnsi="Times New Roman" w:cs="Times New Roman"/>
            <w:noProof/>
            <w:sz w:val="24"/>
            <w:szCs w:val="24"/>
            <w:lang w:eastAsia="ja-JP"/>
          </w:rPr>
          <w:tab/>
        </w:r>
        <w:r w:rsidR="00412976" w:rsidRPr="00291147">
          <w:rPr>
            <w:rStyle w:val="Hyperlink"/>
            <w:noProof/>
          </w:rPr>
          <w:t>Other Video Alarms</w:t>
        </w:r>
        <w:r w:rsidR="00412976">
          <w:rPr>
            <w:noProof/>
            <w:webHidden/>
          </w:rPr>
          <w:tab/>
        </w:r>
        <w:r>
          <w:rPr>
            <w:noProof/>
            <w:webHidden/>
          </w:rPr>
          <w:fldChar w:fldCharType="begin"/>
        </w:r>
        <w:r w:rsidR="00412976">
          <w:rPr>
            <w:noProof/>
            <w:webHidden/>
          </w:rPr>
          <w:instrText xml:space="preserve"> PAGEREF _Toc208735487 \h </w:instrText>
        </w:r>
        <w:r>
          <w:rPr>
            <w:noProof/>
            <w:webHidden/>
          </w:rPr>
        </w:r>
        <w:r>
          <w:rPr>
            <w:noProof/>
            <w:webHidden/>
          </w:rPr>
          <w:fldChar w:fldCharType="separate"/>
        </w:r>
        <w:r w:rsidR="00C4320E">
          <w:rPr>
            <w:noProof/>
            <w:webHidden/>
          </w:rPr>
          <w:t>26</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488" w:history="1">
        <w:r w:rsidR="00412976" w:rsidRPr="00291147">
          <w:rPr>
            <w:rStyle w:val="Hyperlink"/>
            <w:noProof/>
            <w:lang w:val="en-GB"/>
          </w:rPr>
          <w:t>1.2.4.13</w:t>
        </w:r>
        <w:r w:rsidR="00412976">
          <w:rPr>
            <w:rFonts w:ascii="Times New Roman" w:eastAsia="MS Mincho" w:hAnsi="Times New Roman" w:cs="Times New Roman"/>
            <w:noProof/>
            <w:sz w:val="24"/>
            <w:szCs w:val="24"/>
            <w:lang w:eastAsia="ja-JP"/>
          </w:rPr>
          <w:tab/>
        </w:r>
        <w:r w:rsidR="00412976" w:rsidRPr="00291147">
          <w:rPr>
            <w:rStyle w:val="Hyperlink"/>
            <w:noProof/>
          </w:rPr>
          <w:t>Local Storage and Snapshots</w:t>
        </w:r>
        <w:r w:rsidR="00412976">
          <w:rPr>
            <w:noProof/>
            <w:webHidden/>
          </w:rPr>
          <w:tab/>
        </w:r>
        <w:r>
          <w:rPr>
            <w:noProof/>
            <w:webHidden/>
          </w:rPr>
          <w:fldChar w:fldCharType="begin"/>
        </w:r>
        <w:r w:rsidR="00412976">
          <w:rPr>
            <w:noProof/>
            <w:webHidden/>
          </w:rPr>
          <w:instrText xml:space="preserve"> PAGEREF _Toc208735488 \h </w:instrText>
        </w:r>
        <w:r>
          <w:rPr>
            <w:noProof/>
            <w:webHidden/>
          </w:rPr>
        </w:r>
        <w:r>
          <w:rPr>
            <w:noProof/>
            <w:webHidden/>
          </w:rPr>
          <w:fldChar w:fldCharType="separate"/>
        </w:r>
        <w:r w:rsidR="00C4320E">
          <w:rPr>
            <w:noProof/>
            <w:webHidden/>
          </w:rPr>
          <w:t>26</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489" w:history="1">
        <w:r w:rsidR="00412976" w:rsidRPr="00291147">
          <w:rPr>
            <w:rStyle w:val="Hyperlink"/>
            <w:noProof/>
            <w:lang w:val="en-GB"/>
          </w:rPr>
          <w:t>1.2.4.14</w:t>
        </w:r>
        <w:r w:rsidR="00412976">
          <w:rPr>
            <w:rFonts w:ascii="Times New Roman" w:eastAsia="MS Mincho" w:hAnsi="Times New Roman" w:cs="Times New Roman"/>
            <w:noProof/>
            <w:sz w:val="24"/>
            <w:szCs w:val="24"/>
            <w:lang w:eastAsia="ja-JP"/>
          </w:rPr>
          <w:tab/>
        </w:r>
        <w:r w:rsidR="00412976" w:rsidRPr="00291147">
          <w:rPr>
            <w:rStyle w:val="Hyperlink"/>
            <w:noProof/>
          </w:rPr>
          <w:t>Reference Images</w:t>
        </w:r>
        <w:r w:rsidR="00412976">
          <w:rPr>
            <w:noProof/>
            <w:webHidden/>
          </w:rPr>
          <w:tab/>
        </w:r>
        <w:r>
          <w:rPr>
            <w:noProof/>
            <w:webHidden/>
          </w:rPr>
          <w:fldChar w:fldCharType="begin"/>
        </w:r>
        <w:r w:rsidR="00412976">
          <w:rPr>
            <w:noProof/>
            <w:webHidden/>
          </w:rPr>
          <w:instrText xml:space="preserve"> PAGEREF _Toc208735489 \h </w:instrText>
        </w:r>
        <w:r>
          <w:rPr>
            <w:noProof/>
            <w:webHidden/>
          </w:rPr>
        </w:r>
        <w:r>
          <w:rPr>
            <w:noProof/>
            <w:webHidden/>
          </w:rPr>
          <w:fldChar w:fldCharType="separate"/>
        </w:r>
        <w:r w:rsidR="00C4320E">
          <w:rPr>
            <w:noProof/>
            <w:webHidden/>
          </w:rPr>
          <w:t>26</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490" w:history="1">
        <w:r w:rsidR="00412976" w:rsidRPr="00291147">
          <w:rPr>
            <w:rStyle w:val="Hyperlink"/>
            <w:noProof/>
            <w:lang w:val="en-GB"/>
          </w:rPr>
          <w:t>1.2.4.15</w:t>
        </w:r>
        <w:r w:rsidR="00412976">
          <w:rPr>
            <w:rFonts w:ascii="Times New Roman" w:eastAsia="MS Mincho" w:hAnsi="Times New Roman" w:cs="Times New Roman"/>
            <w:noProof/>
            <w:sz w:val="24"/>
            <w:szCs w:val="24"/>
            <w:lang w:eastAsia="ja-JP"/>
          </w:rPr>
          <w:tab/>
        </w:r>
        <w:r w:rsidR="00412976" w:rsidRPr="00291147">
          <w:rPr>
            <w:rStyle w:val="Hyperlink"/>
            <w:noProof/>
          </w:rPr>
          <w:t>Image freeze/unfreeze</w:t>
        </w:r>
        <w:r w:rsidR="00412976">
          <w:rPr>
            <w:noProof/>
            <w:webHidden/>
          </w:rPr>
          <w:tab/>
        </w:r>
        <w:r>
          <w:rPr>
            <w:noProof/>
            <w:webHidden/>
          </w:rPr>
          <w:fldChar w:fldCharType="begin"/>
        </w:r>
        <w:r w:rsidR="00412976">
          <w:rPr>
            <w:noProof/>
            <w:webHidden/>
          </w:rPr>
          <w:instrText xml:space="preserve"> PAGEREF _Toc208735490 \h </w:instrText>
        </w:r>
        <w:r>
          <w:rPr>
            <w:noProof/>
            <w:webHidden/>
          </w:rPr>
        </w:r>
        <w:r>
          <w:rPr>
            <w:noProof/>
            <w:webHidden/>
          </w:rPr>
          <w:fldChar w:fldCharType="separate"/>
        </w:r>
        <w:r w:rsidR="00C4320E">
          <w:rPr>
            <w:noProof/>
            <w:webHidden/>
          </w:rPr>
          <w:t>27</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491" w:history="1">
        <w:r w:rsidR="00412976" w:rsidRPr="00291147">
          <w:rPr>
            <w:rStyle w:val="Hyperlink"/>
            <w:noProof/>
            <w:lang w:val="en-GB"/>
          </w:rPr>
          <w:t>1.2.4.16</w:t>
        </w:r>
        <w:r w:rsidR="00412976">
          <w:rPr>
            <w:rFonts w:ascii="Times New Roman" w:eastAsia="MS Mincho" w:hAnsi="Times New Roman" w:cs="Times New Roman"/>
            <w:noProof/>
            <w:sz w:val="24"/>
            <w:szCs w:val="24"/>
            <w:lang w:eastAsia="ja-JP"/>
          </w:rPr>
          <w:tab/>
        </w:r>
        <w:r w:rsidR="00412976" w:rsidRPr="00291147">
          <w:rPr>
            <w:rStyle w:val="Hyperlink"/>
            <w:noProof/>
          </w:rPr>
          <w:t>Video Tour/Optical Guard Tour</w:t>
        </w:r>
        <w:r w:rsidR="00412976">
          <w:rPr>
            <w:noProof/>
            <w:webHidden/>
          </w:rPr>
          <w:tab/>
        </w:r>
        <w:r>
          <w:rPr>
            <w:noProof/>
            <w:webHidden/>
          </w:rPr>
          <w:fldChar w:fldCharType="begin"/>
        </w:r>
        <w:r w:rsidR="00412976">
          <w:rPr>
            <w:noProof/>
            <w:webHidden/>
          </w:rPr>
          <w:instrText xml:space="preserve"> PAGEREF _Toc208735491 \h </w:instrText>
        </w:r>
        <w:r>
          <w:rPr>
            <w:noProof/>
            <w:webHidden/>
          </w:rPr>
        </w:r>
        <w:r>
          <w:rPr>
            <w:noProof/>
            <w:webHidden/>
          </w:rPr>
          <w:fldChar w:fldCharType="separate"/>
        </w:r>
        <w:r w:rsidR="00C4320E">
          <w:rPr>
            <w:noProof/>
            <w:webHidden/>
          </w:rPr>
          <w:t>27</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492" w:history="1">
        <w:r w:rsidR="00412976" w:rsidRPr="00291147">
          <w:rPr>
            <w:rStyle w:val="Hyperlink"/>
            <w:noProof/>
            <w:lang w:val="en-GB"/>
          </w:rPr>
          <w:t>1.2.4.17</w:t>
        </w:r>
        <w:r w:rsidR="00412976">
          <w:rPr>
            <w:rFonts w:ascii="Times New Roman" w:eastAsia="MS Mincho" w:hAnsi="Times New Roman" w:cs="Times New Roman"/>
            <w:noProof/>
            <w:sz w:val="24"/>
            <w:szCs w:val="24"/>
            <w:lang w:eastAsia="ja-JP"/>
          </w:rPr>
          <w:tab/>
        </w:r>
        <w:r w:rsidR="00412976" w:rsidRPr="00291147">
          <w:rPr>
            <w:rStyle w:val="Hyperlink"/>
            <w:noProof/>
          </w:rPr>
          <w:t>Video Keyboard</w:t>
        </w:r>
        <w:r w:rsidR="00412976">
          <w:rPr>
            <w:noProof/>
            <w:webHidden/>
          </w:rPr>
          <w:tab/>
        </w:r>
        <w:r>
          <w:rPr>
            <w:noProof/>
            <w:webHidden/>
          </w:rPr>
          <w:fldChar w:fldCharType="begin"/>
        </w:r>
        <w:r w:rsidR="00412976">
          <w:rPr>
            <w:noProof/>
            <w:webHidden/>
          </w:rPr>
          <w:instrText xml:space="preserve"> PAGEREF _Toc208735492 \h </w:instrText>
        </w:r>
        <w:r>
          <w:rPr>
            <w:noProof/>
            <w:webHidden/>
          </w:rPr>
        </w:r>
        <w:r>
          <w:rPr>
            <w:noProof/>
            <w:webHidden/>
          </w:rPr>
          <w:fldChar w:fldCharType="separate"/>
        </w:r>
        <w:r w:rsidR="00C4320E">
          <w:rPr>
            <w:noProof/>
            <w:webHidden/>
          </w:rPr>
          <w:t>27</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493" w:history="1">
        <w:r w:rsidR="00412976" w:rsidRPr="00291147">
          <w:rPr>
            <w:rStyle w:val="Hyperlink"/>
            <w:noProof/>
            <w:lang w:val="en-GB"/>
          </w:rPr>
          <w:t>1.2.4.18</w:t>
        </w:r>
        <w:r w:rsidR="00412976">
          <w:rPr>
            <w:rFonts w:ascii="Times New Roman" w:eastAsia="MS Mincho" w:hAnsi="Times New Roman" w:cs="Times New Roman"/>
            <w:noProof/>
            <w:sz w:val="24"/>
            <w:szCs w:val="24"/>
            <w:lang w:eastAsia="ja-JP"/>
          </w:rPr>
          <w:tab/>
        </w:r>
        <w:r w:rsidR="00412976" w:rsidRPr="00291147">
          <w:rPr>
            <w:rStyle w:val="Hyperlink"/>
            <w:noProof/>
          </w:rPr>
          <w:t>Seamless Integration with IP video based Intercom</w:t>
        </w:r>
        <w:r w:rsidR="00412976">
          <w:rPr>
            <w:noProof/>
            <w:webHidden/>
          </w:rPr>
          <w:tab/>
        </w:r>
        <w:r>
          <w:rPr>
            <w:noProof/>
            <w:webHidden/>
          </w:rPr>
          <w:fldChar w:fldCharType="begin"/>
        </w:r>
        <w:r w:rsidR="00412976">
          <w:rPr>
            <w:noProof/>
            <w:webHidden/>
          </w:rPr>
          <w:instrText xml:space="preserve"> PAGEREF _Toc208735493 \h </w:instrText>
        </w:r>
        <w:r>
          <w:rPr>
            <w:noProof/>
            <w:webHidden/>
          </w:rPr>
        </w:r>
        <w:r>
          <w:rPr>
            <w:noProof/>
            <w:webHidden/>
          </w:rPr>
          <w:fldChar w:fldCharType="separate"/>
        </w:r>
        <w:r w:rsidR="00C4320E">
          <w:rPr>
            <w:noProof/>
            <w:webHidden/>
          </w:rPr>
          <w:t>27</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494" w:history="1">
        <w:r w:rsidR="00412976" w:rsidRPr="00291147">
          <w:rPr>
            <w:rStyle w:val="Hyperlink"/>
            <w:noProof/>
            <w:lang w:val="en-GB"/>
          </w:rPr>
          <w:t>1.2.4.19</w:t>
        </w:r>
        <w:r w:rsidR="00412976">
          <w:rPr>
            <w:rFonts w:ascii="Times New Roman" w:eastAsia="MS Mincho" w:hAnsi="Times New Roman" w:cs="Times New Roman"/>
            <w:noProof/>
            <w:sz w:val="24"/>
            <w:szCs w:val="24"/>
            <w:lang w:eastAsia="ja-JP"/>
          </w:rPr>
          <w:tab/>
        </w:r>
        <w:r w:rsidR="00412976" w:rsidRPr="00291147">
          <w:rPr>
            <w:rStyle w:val="Hyperlink"/>
            <w:noProof/>
          </w:rPr>
          <w:t>Seamless Integration with Access Control Management</w:t>
        </w:r>
        <w:r w:rsidR="00412976">
          <w:rPr>
            <w:noProof/>
            <w:webHidden/>
          </w:rPr>
          <w:tab/>
        </w:r>
        <w:r>
          <w:rPr>
            <w:noProof/>
            <w:webHidden/>
          </w:rPr>
          <w:fldChar w:fldCharType="begin"/>
        </w:r>
        <w:r w:rsidR="00412976">
          <w:rPr>
            <w:noProof/>
            <w:webHidden/>
          </w:rPr>
          <w:instrText xml:space="preserve"> PAGEREF _Toc208735494 \h </w:instrText>
        </w:r>
        <w:r>
          <w:rPr>
            <w:noProof/>
            <w:webHidden/>
          </w:rPr>
        </w:r>
        <w:r>
          <w:rPr>
            <w:noProof/>
            <w:webHidden/>
          </w:rPr>
          <w:fldChar w:fldCharType="separate"/>
        </w:r>
        <w:r w:rsidR="00C4320E">
          <w:rPr>
            <w:noProof/>
            <w:webHidden/>
          </w:rPr>
          <w:t>28</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495" w:history="1">
        <w:r w:rsidR="00412976" w:rsidRPr="00291147">
          <w:rPr>
            <w:rStyle w:val="Hyperlink"/>
            <w:noProof/>
            <w:lang w:val="en-GB"/>
          </w:rPr>
          <w:t>1.2.4.20</w:t>
        </w:r>
        <w:r w:rsidR="00412976">
          <w:rPr>
            <w:rFonts w:ascii="Times New Roman" w:eastAsia="MS Mincho" w:hAnsi="Times New Roman" w:cs="Times New Roman"/>
            <w:noProof/>
            <w:sz w:val="24"/>
            <w:szCs w:val="24"/>
            <w:lang w:eastAsia="ja-JP"/>
          </w:rPr>
          <w:tab/>
        </w:r>
        <w:r w:rsidR="00412976" w:rsidRPr="00291147">
          <w:rPr>
            <w:rStyle w:val="Hyperlink"/>
            <w:noProof/>
          </w:rPr>
          <w:t>Seamless Integration with Intrusion Management</w:t>
        </w:r>
        <w:r w:rsidR="00412976">
          <w:rPr>
            <w:noProof/>
            <w:webHidden/>
          </w:rPr>
          <w:tab/>
        </w:r>
        <w:r>
          <w:rPr>
            <w:noProof/>
            <w:webHidden/>
          </w:rPr>
          <w:fldChar w:fldCharType="begin"/>
        </w:r>
        <w:r w:rsidR="00412976">
          <w:rPr>
            <w:noProof/>
            <w:webHidden/>
          </w:rPr>
          <w:instrText xml:space="preserve"> PAGEREF _Toc208735495 \h </w:instrText>
        </w:r>
        <w:r>
          <w:rPr>
            <w:noProof/>
            <w:webHidden/>
          </w:rPr>
        </w:r>
        <w:r>
          <w:rPr>
            <w:noProof/>
            <w:webHidden/>
          </w:rPr>
          <w:fldChar w:fldCharType="separate"/>
        </w:r>
        <w:r w:rsidR="00C4320E">
          <w:rPr>
            <w:noProof/>
            <w:webHidden/>
          </w:rPr>
          <w:t>28</w:t>
        </w:r>
        <w:r>
          <w:rPr>
            <w:noProof/>
            <w:webHidden/>
          </w:rPr>
          <w:fldChar w:fldCharType="end"/>
        </w:r>
      </w:hyperlink>
    </w:p>
    <w:p w:rsidR="00412976" w:rsidRDefault="00744C70">
      <w:pPr>
        <w:pStyle w:val="Verzeichnis3"/>
        <w:rPr>
          <w:rFonts w:ascii="Times New Roman" w:eastAsia="MS Mincho" w:hAnsi="Times New Roman" w:cs="Times New Roman"/>
          <w:sz w:val="24"/>
          <w:szCs w:val="24"/>
          <w:lang w:eastAsia="ja-JP"/>
        </w:rPr>
      </w:pPr>
      <w:hyperlink w:anchor="_Toc208735496" w:history="1">
        <w:r w:rsidR="00412976" w:rsidRPr="00291147">
          <w:rPr>
            <w:rStyle w:val="Hyperlink"/>
          </w:rPr>
          <w:t>1.2.5</w:t>
        </w:r>
        <w:r w:rsidR="00412976">
          <w:rPr>
            <w:rFonts w:ascii="Times New Roman" w:eastAsia="MS Mincho" w:hAnsi="Times New Roman" w:cs="Times New Roman"/>
            <w:sz w:val="24"/>
            <w:szCs w:val="24"/>
            <w:lang w:eastAsia="ja-JP"/>
          </w:rPr>
          <w:tab/>
        </w:r>
        <w:r w:rsidR="00412976" w:rsidRPr="00291147">
          <w:rPr>
            <w:rStyle w:val="Hyperlink"/>
          </w:rPr>
          <w:t>Access Control Management</w:t>
        </w:r>
        <w:r w:rsidR="00412976">
          <w:rPr>
            <w:webHidden/>
          </w:rPr>
          <w:tab/>
        </w:r>
        <w:r>
          <w:rPr>
            <w:webHidden/>
          </w:rPr>
          <w:fldChar w:fldCharType="begin"/>
        </w:r>
        <w:r w:rsidR="00412976">
          <w:rPr>
            <w:webHidden/>
          </w:rPr>
          <w:instrText xml:space="preserve"> PAGEREF _Toc208735496 \h </w:instrText>
        </w:r>
        <w:r>
          <w:rPr>
            <w:webHidden/>
          </w:rPr>
        </w:r>
        <w:r>
          <w:rPr>
            <w:webHidden/>
          </w:rPr>
          <w:fldChar w:fldCharType="separate"/>
        </w:r>
        <w:r w:rsidR="00C4320E">
          <w:rPr>
            <w:webHidden/>
          </w:rPr>
          <w:t>29</w:t>
        </w:r>
        <w:r>
          <w:rPr>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497" w:history="1">
        <w:r w:rsidR="00412976" w:rsidRPr="00291147">
          <w:rPr>
            <w:rStyle w:val="Hyperlink"/>
            <w:noProof/>
            <w:lang w:val="en-GB"/>
          </w:rPr>
          <w:t>1.2.5.1</w:t>
        </w:r>
        <w:r w:rsidR="00412976">
          <w:rPr>
            <w:rFonts w:ascii="Times New Roman" w:eastAsia="MS Mincho" w:hAnsi="Times New Roman" w:cs="Times New Roman"/>
            <w:noProof/>
            <w:sz w:val="24"/>
            <w:szCs w:val="24"/>
            <w:lang w:eastAsia="ja-JP"/>
          </w:rPr>
          <w:tab/>
        </w:r>
        <w:r w:rsidR="00412976" w:rsidRPr="00291147">
          <w:rPr>
            <w:rStyle w:val="Hyperlink"/>
            <w:noProof/>
          </w:rPr>
          <w:t>Access Controller Hardware</w:t>
        </w:r>
        <w:r w:rsidR="00412976">
          <w:rPr>
            <w:noProof/>
            <w:webHidden/>
          </w:rPr>
          <w:tab/>
        </w:r>
        <w:r>
          <w:rPr>
            <w:noProof/>
            <w:webHidden/>
          </w:rPr>
          <w:fldChar w:fldCharType="begin"/>
        </w:r>
        <w:r w:rsidR="00412976">
          <w:rPr>
            <w:noProof/>
            <w:webHidden/>
          </w:rPr>
          <w:instrText xml:space="preserve"> PAGEREF _Toc208735497 \h </w:instrText>
        </w:r>
        <w:r>
          <w:rPr>
            <w:noProof/>
            <w:webHidden/>
          </w:rPr>
        </w:r>
        <w:r>
          <w:rPr>
            <w:noProof/>
            <w:webHidden/>
          </w:rPr>
          <w:fldChar w:fldCharType="separate"/>
        </w:r>
        <w:r w:rsidR="00C4320E">
          <w:rPr>
            <w:noProof/>
            <w:webHidden/>
          </w:rPr>
          <w:t>29</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498" w:history="1">
        <w:r w:rsidR="00412976" w:rsidRPr="00291147">
          <w:rPr>
            <w:rStyle w:val="Hyperlink"/>
            <w:noProof/>
            <w:lang w:val="en-GB"/>
          </w:rPr>
          <w:t>1.2.5.2</w:t>
        </w:r>
        <w:r w:rsidR="00412976">
          <w:rPr>
            <w:rFonts w:ascii="Times New Roman" w:eastAsia="MS Mincho" w:hAnsi="Times New Roman" w:cs="Times New Roman"/>
            <w:noProof/>
            <w:sz w:val="24"/>
            <w:szCs w:val="24"/>
            <w:lang w:eastAsia="ja-JP"/>
          </w:rPr>
          <w:tab/>
        </w:r>
        <w:r w:rsidR="00412976" w:rsidRPr="00291147">
          <w:rPr>
            <w:rStyle w:val="Hyperlink"/>
            <w:noProof/>
          </w:rPr>
          <w:t>Cardholder Enrollment</w:t>
        </w:r>
        <w:r w:rsidR="00412976">
          <w:rPr>
            <w:noProof/>
            <w:webHidden/>
          </w:rPr>
          <w:tab/>
        </w:r>
        <w:r>
          <w:rPr>
            <w:noProof/>
            <w:webHidden/>
          </w:rPr>
          <w:fldChar w:fldCharType="begin"/>
        </w:r>
        <w:r w:rsidR="00412976">
          <w:rPr>
            <w:noProof/>
            <w:webHidden/>
          </w:rPr>
          <w:instrText xml:space="preserve"> PAGEREF _Toc208735498 \h </w:instrText>
        </w:r>
        <w:r>
          <w:rPr>
            <w:noProof/>
            <w:webHidden/>
          </w:rPr>
        </w:r>
        <w:r>
          <w:rPr>
            <w:noProof/>
            <w:webHidden/>
          </w:rPr>
          <w:fldChar w:fldCharType="separate"/>
        </w:r>
        <w:r w:rsidR="00C4320E">
          <w:rPr>
            <w:noProof/>
            <w:webHidden/>
          </w:rPr>
          <w:t>32</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499" w:history="1">
        <w:r w:rsidR="00412976" w:rsidRPr="00291147">
          <w:rPr>
            <w:rStyle w:val="Hyperlink"/>
            <w:noProof/>
            <w:lang w:val="en-GB"/>
          </w:rPr>
          <w:t>1.2.5.3</w:t>
        </w:r>
        <w:r w:rsidR="00412976">
          <w:rPr>
            <w:rFonts w:ascii="Times New Roman" w:eastAsia="MS Mincho" w:hAnsi="Times New Roman" w:cs="Times New Roman"/>
            <w:noProof/>
            <w:sz w:val="24"/>
            <w:szCs w:val="24"/>
            <w:lang w:eastAsia="ja-JP"/>
          </w:rPr>
          <w:tab/>
        </w:r>
        <w:r w:rsidR="00412976" w:rsidRPr="00291147">
          <w:rPr>
            <w:rStyle w:val="Hyperlink"/>
            <w:noProof/>
          </w:rPr>
          <w:t>Import/Export of Cardholder Master Records</w:t>
        </w:r>
        <w:r w:rsidR="00412976">
          <w:rPr>
            <w:noProof/>
            <w:webHidden/>
          </w:rPr>
          <w:tab/>
        </w:r>
        <w:r>
          <w:rPr>
            <w:noProof/>
            <w:webHidden/>
          </w:rPr>
          <w:fldChar w:fldCharType="begin"/>
        </w:r>
        <w:r w:rsidR="00412976">
          <w:rPr>
            <w:noProof/>
            <w:webHidden/>
          </w:rPr>
          <w:instrText xml:space="preserve"> PAGEREF _Toc208735499 \h </w:instrText>
        </w:r>
        <w:r>
          <w:rPr>
            <w:noProof/>
            <w:webHidden/>
          </w:rPr>
        </w:r>
        <w:r>
          <w:rPr>
            <w:noProof/>
            <w:webHidden/>
          </w:rPr>
          <w:fldChar w:fldCharType="separate"/>
        </w:r>
        <w:r w:rsidR="00C4320E">
          <w:rPr>
            <w:noProof/>
            <w:webHidden/>
          </w:rPr>
          <w:t>32</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500" w:history="1">
        <w:r w:rsidR="00412976" w:rsidRPr="00291147">
          <w:rPr>
            <w:rStyle w:val="Hyperlink"/>
            <w:noProof/>
            <w:lang w:val="en-GB"/>
          </w:rPr>
          <w:t>1.2.5.4</w:t>
        </w:r>
        <w:r w:rsidR="00412976">
          <w:rPr>
            <w:rFonts w:ascii="Times New Roman" w:eastAsia="MS Mincho" w:hAnsi="Times New Roman" w:cs="Times New Roman"/>
            <w:noProof/>
            <w:sz w:val="24"/>
            <w:szCs w:val="24"/>
            <w:lang w:eastAsia="ja-JP"/>
          </w:rPr>
          <w:tab/>
        </w:r>
        <w:r w:rsidR="00412976" w:rsidRPr="00291147">
          <w:rPr>
            <w:rStyle w:val="Hyperlink"/>
            <w:noProof/>
          </w:rPr>
          <w:t>Badge Design and Card Printing</w:t>
        </w:r>
        <w:r w:rsidR="00412976">
          <w:rPr>
            <w:noProof/>
            <w:webHidden/>
          </w:rPr>
          <w:tab/>
        </w:r>
        <w:r>
          <w:rPr>
            <w:noProof/>
            <w:webHidden/>
          </w:rPr>
          <w:fldChar w:fldCharType="begin"/>
        </w:r>
        <w:r w:rsidR="00412976">
          <w:rPr>
            <w:noProof/>
            <w:webHidden/>
          </w:rPr>
          <w:instrText xml:space="preserve"> PAGEREF _Toc208735500 \h </w:instrText>
        </w:r>
        <w:r>
          <w:rPr>
            <w:noProof/>
            <w:webHidden/>
          </w:rPr>
        </w:r>
        <w:r>
          <w:rPr>
            <w:noProof/>
            <w:webHidden/>
          </w:rPr>
          <w:fldChar w:fldCharType="separate"/>
        </w:r>
        <w:r w:rsidR="00C4320E">
          <w:rPr>
            <w:noProof/>
            <w:webHidden/>
          </w:rPr>
          <w:t>33</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501" w:history="1">
        <w:r w:rsidR="00412976" w:rsidRPr="00291147">
          <w:rPr>
            <w:rStyle w:val="Hyperlink"/>
            <w:noProof/>
            <w:lang w:val="en-GB"/>
          </w:rPr>
          <w:t>1.2.5.5</w:t>
        </w:r>
        <w:r w:rsidR="00412976">
          <w:rPr>
            <w:rFonts w:ascii="Times New Roman" w:eastAsia="MS Mincho" w:hAnsi="Times New Roman" w:cs="Times New Roman"/>
            <w:noProof/>
            <w:sz w:val="24"/>
            <w:szCs w:val="24"/>
            <w:lang w:eastAsia="ja-JP"/>
          </w:rPr>
          <w:tab/>
        </w:r>
        <w:r w:rsidR="00412976" w:rsidRPr="00291147">
          <w:rPr>
            <w:rStyle w:val="Hyperlink"/>
            <w:noProof/>
          </w:rPr>
          <w:t>PIN Code and Duress Alarm</w:t>
        </w:r>
        <w:r w:rsidR="00412976">
          <w:rPr>
            <w:noProof/>
            <w:webHidden/>
          </w:rPr>
          <w:tab/>
        </w:r>
        <w:r>
          <w:rPr>
            <w:noProof/>
            <w:webHidden/>
          </w:rPr>
          <w:fldChar w:fldCharType="begin"/>
        </w:r>
        <w:r w:rsidR="00412976">
          <w:rPr>
            <w:noProof/>
            <w:webHidden/>
          </w:rPr>
          <w:instrText xml:space="preserve"> PAGEREF _Toc208735501 \h </w:instrText>
        </w:r>
        <w:r>
          <w:rPr>
            <w:noProof/>
            <w:webHidden/>
          </w:rPr>
        </w:r>
        <w:r>
          <w:rPr>
            <w:noProof/>
            <w:webHidden/>
          </w:rPr>
          <w:fldChar w:fldCharType="separate"/>
        </w:r>
        <w:r w:rsidR="00C4320E">
          <w:rPr>
            <w:noProof/>
            <w:webHidden/>
          </w:rPr>
          <w:t>33</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502" w:history="1">
        <w:r w:rsidR="00412976" w:rsidRPr="00291147">
          <w:rPr>
            <w:rStyle w:val="Hyperlink"/>
            <w:noProof/>
            <w:lang w:val="en-GB"/>
          </w:rPr>
          <w:t>1.2.5.6</w:t>
        </w:r>
        <w:r w:rsidR="00412976">
          <w:rPr>
            <w:rFonts w:ascii="Times New Roman" w:eastAsia="MS Mincho" w:hAnsi="Times New Roman" w:cs="Times New Roman"/>
            <w:noProof/>
            <w:sz w:val="24"/>
            <w:szCs w:val="24"/>
            <w:lang w:eastAsia="ja-JP"/>
          </w:rPr>
          <w:tab/>
        </w:r>
        <w:r w:rsidR="00412976" w:rsidRPr="00291147">
          <w:rPr>
            <w:rStyle w:val="Hyperlink"/>
            <w:noProof/>
          </w:rPr>
          <w:t>Blocking Cardholders and Blacklist</w:t>
        </w:r>
        <w:r w:rsidR="00412976">
          <w:rPr>
            <w:noProof/>
            <w:webHidden/>
          </w:rPr>
          <w:tab/>
        </w:r>
        <w:r>
          <w:rPr>
            <w:noProof/>
            <w:webHidden/>
          </w:rPr>
          <w:fldChar w:fldCharType="begin"/>
        </w:r>
        <w:r w:rsidR="00412976">
          <w:rPr>
            <w:noProof/>
            <w:webHidden/>
          </w:rPr>
          <w:instrText xml:space="preserve"> PAGEREF _Toc208735502 \h </w:instrText>
        </w:r>
        <w:r>
          <w:rPr>
            <w:noProof/>
            <w:webHidden/>
          </w:rPr>
        </w:r>
        <w:r>
          <w:rPr>
            <w:noProof/>
            <w:webHidden/>
          </w:rPr>
          <w:fldChar w:fldCharType="separate"/>
        </w:r>
        <w:r w:rsidR="00C4320E">
          <w:rPr>
            <w:noProof/>
            <w:webHidden/>
          </w:rPr>
          <w:t>33</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503" w:history="1">
        <w:r w:rsidR="00412976" w:rsidRPr="00291147">
          <w:rPr>
            <w:rStyle w:val="Hyperlink"/>
            <w:noProof/>
            <w:lang w:val="en-GB"/>
          </w:rPr>
          <w:t>1.2.5.7</w:t>
        </w:r>
        <w:r w:rsidR="00412976">
          <w:rPr>
            <w:rFonts w:ascii="Times New Roman" w:eastAsia="MS Mincho" w:hAnsi="Times New Roman" w:cs="Times New Roman"/>
            <w:noProof/>
            <w:sz w:val="24"/>
            <w:szCs w:val="24"/>
            <w:lang w:eastAsia="ja-JP"/>
          </w:rPr>
          <w:tab/>
        </w:r>
        <w:r w:rsidR="00412976" w:rsidRPr="00291147">
          <w:rPr>
            <w:rStyle w:val="Hyperlink"/>
            <w:noProof/>
          </w:rPr>
          <w:t>Special Days, Day Models, and Time Models</w:t>
        </w:r>
        <w:r w:rsidR="00412976">
          <w:rPr>
            <w:noProof/>
            <w:webHidden/>
          </w:rPr>
          <w:tab/>
        </w:r>
        <w:r>
          <w:rPr>
            <w:noProof/>
            <w:webHidden/>
          </w:rPr>
          <w:fldChar w:fldCharType="begin"/>
        </w:r>
        <w:r w:rsidR="00412976">
          <w:rPr>
            <w:noProof/>
            <w:webHidden/>
          </w:rPr>
          <w:instrText xml:space="preserve"> PAGEREF _Toc208735503 \h </w:instrText>
        </w:r>
        <w:r>
          <w:rPr>
            <w:noProof/>
            <w:webHidden/>
          </w:rPr>
        </w:r>
        <w:r>
          <w:rPr>
            <w:noProof/>
            <w:webHidden/>
          </w:rPr>
          <w:fldChar w:fldCharType="separate"/>
        </w:r>
        <w:r w:rsidR="00C4320E">
          <w:rPr>
            <w:noProof/>
            <w:webHidden/>
          </w:rPr>
          <w:t>33</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504" w:history="1">
        <w:r w:rsidR="00412976" w:rsidRPr="00291147">
          <w:rPr>
            <w:rStyle w:val="Hyperlink"/>
            <w:noProof/>
            <w:lang w:val="en-GB"/>
          </w:rPr>
          <w:t>1.2.5.8</w:t>
        </w:r>
        <w:r w:rsidR="00412976">
          <w:rPr>
            <w:rFonts w:ascii="Times New Roman" w:eastAsia="MS Mincho" w:hAnsi="Times New Roman" w:cs="Times New Roman"/>
            <w:noProof/>
            <w:sz w:val="24"/>
            <w:szCs w:val="24"/>
            <w:lang w:eastAsia="ja-JP"/>
          </w:rPr>
          <w:tab/>
        </w:r>
        <w:r w:rsidR="00412976" w:rsidRPr="00291147">
          <w:rPr>
            <w:rStyle w:val="Hyperlink"/>
            <w:noProof/>
          </w:rPr>
          <w:t>Access Authorizations</w:t>
        </w:r>
        <w:r w:rsidR="00412976">
          <w:rPr>
            <w:noProof/>
            <w:webHidden/>
          </w:rPr>
          <w:tab/>
        </w:r>
        <w:r>
          <w:rPr>
            <w:noProof/>
            <w:webHidden/>
          </w:rPr>
          <w:fldChar w:fldCharType="begin"/>
        </w:r>
        <w:r w:rsidR="00412976">
          <w:rPr>
            <w:noProof/>
            <w:webHidden/>
          </w:rPr>
          <w:instrText xml:space="preserve"> PAGEREF _Toc208735504 \h </w:instrText>
        </w:r>
        <w:r>
          <w:rPr>
            <w:noProof/>
            <w:webHidden/>
          </w:rPr>
        </w:r>
        <w:r>
          <w:rPr>
            <w:noProof/>
            <w:webHidden/>
          </w:rPr>
          <w:fldChar w:fldCharType="separate"/>
        </w:r>
        <w:r w:rsidR="00C4320E">
          <w:rPr>
            <w:noProof/>
            <w:webHidden/>
          </w:rPr>
          <w:t>34</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505" w:history="1">
        <w:r w:rsidR="00412976" w:rsidRPr="00291147">
          <w:rPr>
            <w:rStyle w:val="Hyperlink"/>
            <w:noProof/>
            <w:lang w:val="en-GB"/>
          </w:rPr>
          <w:t>1.2.5.9</w:t>
        </w:r>
        <w:r w:rsidR="00412976">
          <w:rPr>
            <w:rFonts w:ascii="Times New Roman" w:eastAsia="MS Mincho" w:hAnsi="Times New Roman" w:cs="Times New Roman"/>
            <w:noProof/>
            <w:sz w:val="24"/>
            <w:szCs w:val="24"/>
            <w:lang w:eastAsia="ja-JP"/>
          </w:rPr>
          <w:tab/>
        </w:r>
        <w:r w:rsidR="00412976" w:rsidRPr="00291147">
          <w:rPr>
            <w:rStyle w:val="Hyperlink"/>
            <w:noProof/>
          </w:rPr>
          <w:t>Area-Time Authorizations</w:t>
        </w:r>
        <w:r w:rsidR="00412976">
          <w:rPr>
            <w:noProof/>
            <w:webHidden/>
          </w:rPr>
          <w:tab/>
        </w:r>
        <w:r>
          <w:rPr>
            <w:noProof/>
            <w:webHidden/>
          </w:rPr>
          <w:fldChar w:fldCharType="begin"/>
        </w:r>
        <w:r w:rsidR="00412976">
          <w:rPr>
            <w:noProof/>
            <w:webHidden/>
          </w:rPr>
          <w:instrText xml:space="preserve"> PAGEREF _Toc208735505 \h </w:instrText>
        </w:r>
        <w:r>
          <w:rPr>
            <w:noProof/>
            <w:webHidden/>
          </w:rPr>
        </w:r>
        <w:r>
          <w:rPr>
            <w:noProof/>
            <w:webHidden/>
          </w:rPr>
          <w:fldChar w:fldCharType="separate"/>
        </w:r>
        <w:r w:rsidR="00C4320E">
          <w:rPr>
            <w:noProof/>
            <w:webHidden/>
          </w:rPr>
          <w:t>34</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506" w:history="1">
        <w:r w:rsidR="00412976" w:rsidRPr="00291147">
          <w:rPr>
            <w:rStyle w:val="Hyperlink"/>
            <w:noProof/>
            <w:lang w:val="en-GB"/>
          </w:rPr>
          <w:t>1.2.5.10</w:t>
        </w:r>
        <w:r w:rsidR="00412976">
          <w:rPr>
            <w:rFonts w:ascii="Times New Roman" w:eastAsia="MS Mincho" w:hAnsi="Times New Roman" w:cs="Times New Roman"/>
            <w:noProof/>
            <w:sz w:val="24"/>
            <w:szCs w:val="24"/>
            <w:lang w:eastAsia="ja-JP"/>
          </w:rPr>
          <w:tab/>
        </w:r>
        <w:r w:rsidR="00412976" w:rsidRPr="00291147">
          <w:rPr>
            <w:rStyle w:val="Hyperlink"/>
            <w:noProof/>
          </w:rPr>
          <w:t>Access Profiles</w:t>
        </w:r>
        <w:r w:rsidR="00412976">
          <w:rPr>
            <w:noProof/>
            <w:webHidden/>
          </w:rPr>
          <w:tab/>
        </w:r>
        <w:r>
          <w:rPr>
            <w:noProof/>
            <w:webHidden/>
          </w:rPr>
          <w:fldChar w:fldCharType="begin"/>
        </w:r>
        <w:r w:rsidR="00412976">
          <w:rPr>
            <w:noProof/>
            <w:webHidden/>
          </w:rPr>
          <w:instrText xml:space="preserve"> PAGEREF _Toc208735506 \h </w:instrText>
        </w:r>
        <w:r>
          <w:rPr>
            <w:noProof/>
            <w:webHidden/>
          </w:rPr>
        </w:r>
        <w:r>
          <w:rPr>
            <w:noProof/>
            <w:webHidden/>
          </w:rPr>
          <w:fldChar w:fldCharType="separate"/>
        </w:r>
        <w:r w:rsidR="00C4320E">
          <w:rPr>
            <w:noProof/>
            <w:webHidden/>
          </w:rPr>
          <w:t>34</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507" w:history="1">
        <w:r w:rsidR="00412976" w:rsidRPr="00291147">
          <w:rPr>
            <w:rStyle w:val="Hyperlink"/>
            <w:noProof/>
            <w:lang w:val="en-GB"/>
          </w:rPr>
          <w:t>1.2.5.11</w:t>
        </w:r>
        <w:r w:rsidR="00412976">
          <w:rPr>
            <w:rFonts w:ascii="Times New Roman" w:eastAsia="MS Mincho" w:hAnsi="Times New Roman" w:cs="Times New Roman"/>
            <w:noProof/>
            <w:sz w:val="24"/>
            <w:szCs w:val="24"/>
            <w:lang w:eastAsia="ja-JP"/>
          </w:rPr>
          <w:tab/>
        </w:r>
        <w:r w:rsidR="00412976" w:rsidRPr="00291147">
          <w:rPr>
            <w:rStyle w:val="Hyperlink"/>
            <w:noProof/>
          </w:rPr>
          <w:t>Areas</w:t>
        </w:r>
        <w:r w:rsidR="00412976">
          <w:rPr>
            <w:noProof/>
            <w:webHidden/>
          </w:rPr>
          <w:tab/>
        </w:r>
        <w:r>
          <w:rPr>
            <w:noProof/>
            <w:webHidden/>
          </w:rPr>
          <w:fldChar w:fldCharType="begin"/>
        </w:r>
        <w:r w:rsidR="00412976">
          <w:rPr>
            <w:noProof/>
            <w:webHidden/>
          </w:rPr>
          <w:instrText xml:space="preserve"> PAGEREF _Toc208735507 \h </w:instrText>
        </w:r>
        <w:r>
          <w:rPr>
            <w:noProof/>
            <w:webHidden/>
          </w:rPr>
        </w:r>
        <w:r>
          <w:rPr>
            <w:noProof/>
            <w:webHidden/>
          </w:rPr>
          <w:fldChar w:fldCharType="separate"/>
        </w:r>
        <w:r w:rsidR="00C4320E">
          <w:rPr>
            <w:noProof/>
            <w:webHidden/>
          </w:rPr>
          <w:t>34</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508" w:history="1">
        <w:r w:rsidR="00412976" w:rsidRPr="00291147">
          <w:rPr>
            <w:rStyle w:val="Hyperlink"/>
            <w:noProof/>
            <w:lang w:val="en-GB"/>
          </w:rPr>
          <w:t>1.2.5.12</w:t>
        </w:r>
        <w:r w:rsidR="00412976">
          <w:rPr>
            <w:rFonts w:ascii="Times New Roman" w:eastAsia="MS Mincho" w:hAnsi="Times New Roman" w:cs="Times New Roman"/>
            <w:noProof/>
            <w:sz w:val="24"/>
            <w:szCs w:val="24"/>
            <w:lang w:eastAsia="ja-JP"/>
          </w:rPr>
          <w:tab/>
        </w:r>
        <w:r w:rsidR="00412976" w:rsidRPr="00291147">
          <w:rPr>
            <w:rStyle w:val="Hyperlink"/>
            <w:noProof/>
          </w:rPr>
          <w:t>Area Balancing and Mustering</w:t>
        </w:r>
        <w:r w:rsidR="00412976">
          <w:rPr>
            <w:noProof/>
            <w:webHidden/>
          </w:rPr>
          <w:tab/>
        </w:r>
        <w:r>
          <w:rPr>
            <w:noProof/>
            <w:webHidden/>
          </w:rPr>
          <w:fldChar w:fldCharType="begin"/>
        </w:r>
        <w:r w:rsidR="00412976">
          <w:rPr>
            <w:noProof/>
            <w:webHidden/>
          </w:rPr>
          <w:instrText xml:space="preserve"> PAGEREF _Toc208735508 \h </w:instrText>
        </w:r>
        <w:r>
          <w:rPr>
            <w:noProof/>
            <w:webHidden/>
          </w:rPr>
        </w:r>
        <w:r>
          <w:rPr>
            <w:noProof/>
            <w:webHidden/>
          </w:rPr>
          <w:fldChar w:fldCharType="separate"/>
        </w:r>
        <w:r w:rsidR="00C4320E">
          <w:rPr>
            <w:noProof/>
            <w:webHidden/>
          </w:rPr>
          <w:t>34</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509" w:history="1">
        <w:r w:rsidR="00412976" w:rsidRPr="00291147">
          <w:rPr>
            <w:rStyle w:val="Hyperlink"/>
            <w:noProof/>
            <w:lang w:val="en-GB"/>
          </w:rPr>
          <w:t>1.2.5.13</w:t>
        </w:r>
        <w:r w:rsidR="00412976">
          <w:rPr>
            <w:rFonts w:ascii="Times New Roman" w:eastAsia="MS Mincho" w:hAnsi="Times New Roman" w:cs="Times New Roman"/>
            <w:noProof/>
            <w:sz w:val="24"/>
            <w:szCs w:val="24"/>
            <w:lang w:eastAsia="ja-JP"/>
          </w:rPr>
          <w:tab/>
        </w:r>
        <w:r w:rsidR="00412976" w:rsidRPr="00291147">
          <w:rPr>
            <w:rStyle w:val="Hyperlink"/>
            <w:noProof/>
          </w:rPr>
          <w:t>Route</w:t>
        </w:r>
        <w:r w:rsidR="00412976">
          <w:rPr>
            <w:noProof/>
            <w:webHidden/>
          </w:rPr>
          <w:tab/>
        </w:r>
        <w:r>
          <w:rPr>
            <w:noProof/>
            <w:webHidden/>
          </w:rPr>
          <w:fldChar w:fldCharType="begin"/>
        </w:r>
        <w:r w:rsidR="00412976">
          <w:rPr>
            <w:noProof/>
            <w:webHidden/>
          </w:rPr>
          <w:instrText xml:space="preserve"> PAGEREF _Toc208735509 \h </w:instrText>
        </w:r>
        <w:r>
          <w:rPr>
            <w:noProof/>
            <w:webHidden/>
          </w:rPr>
        </w:r>
        <w:r>
          <w:rPr>
            <w:noProof/>
            <w:webHidden/>
          </w:rPr>
          <w:fldChar w:fldCharType="separate"/>
        </w:r>
        <w:r w:rsidR="00C4320E">
          <w:rPr>
            <w:noProof/>
            <w:webHidden/>
          </w:rPr>
          <w:t>35</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510" w:history="1">
        <w:r w:rsidR="00412976" w:rsidRPr="00291147">
          <w:rPr>
            <w:rStyle w:val="Hyperlink"/>
            <w:noProof/>
            <w:lang w:val="en-GB"/>
          </w:rPr>
          <w:t>1.2.5.14</w:t>
        </w:r>
        <w:r w:rsidR="00412976">
          <w:rPr>
            <w:rFonts w:ascii="Times New Roman" w:eastAsia="MS Mincho" w:hAnsi="Times New Roman" w:cs="Times New Roman"/>
            <w:noProof/>
            <w:sz w:val="24"/>
            <w:szCs w:val="24"/>
            <w:lang w:eastAsia="ja-JP"/>
          </w:rPr>
          <w:tab/>
        </w:r>
        <w:r w:rsidR="00412976" w:rsidRPr="00291147">
          <w:rPr>
            <w:rStyle w:val="Hyperlink"/>
            <w:noProof/>
          </w:rPr>
          <w:t>N-person Access</w:t>
        </w:r>
        <w:r w:rsidR="00412976">
          <w:rPr>
            <w:noProof/>
            <w:webHidden/>
          </w:rPr>
          <w:tab/>
        </w:r>
        <w:r>
          <w:rPr>
            <w:noProof/>
            <w:webHidden/>
          </w:rPr>
          <w:fldChar w:fldCharType="begin"/>
        </w:r>
        <w:r w:rsidR="00412976">
          <w:rPr>
            <w:noProof/>
            <w:webHidden/>
          </w:rPr>
          <w:instrText xml:space="preserve"> PAGEREF _Toc208735510 \h </w:instrText>
        </w:r>
        <w:r>
          <w:rPr>
            <w:noProof/>
            <w:webHidden/>
          </w:rPr>
        </w:r>
        <w:r>
          <w:rPr>
            <w:noProof/>
            <w:webHidden/>
          </w:rPr>
          <w:fldChar w:fldCharType="separate"/>
        </w:r>
        <w:r w:rsidR="00C4320E">
          <w:rPr>
            <w:noProof/>
            <w:webHidden/>
          </w:rPr>
          <w:t>35</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511" w:history="1">
        <w:r w:rsidR="00412976" w:rsidRPr="00291147">
          <w:rPr>
            <w:rStyle w:val="Hyperlink"/>
            <w:noProof/>
            <w:lang w:val="en-GB"/>
          </w:rPr>
          <w:t>1.2.5.15</w:t>
        </w:r>
        <w:r w:rsidR="00412976">
          <w:rPr>
            <w:rFonts w:ascii="Times New Roman" w:eastAsia="MS Mincho" w:hAnsi="Times New Roman" w:cs="Times New Roman"/>
            <w:noProof/>
            <w:sz w:val="24"/>
            <w:szCs w:val="24"/>
            <w:lang w:eastAsia="ja-JP"/>
          </w:rPr>
          <w:tab/>
        </w:r>
        <w:r w:rsidR="00412976" w:rsidRPr="00291147">
          <w:rPr>
            <w:rStyle w:val="Hyperlink"/>
            <w:noProof/>
          </w:rPr>
          <w:t>Access Sequence Check</w:t>
        </w:r>
        <w:r w:rsidR="00412976">
          <w:rPr>
            <w:noProof/>
            <w:webHidden/>
          </w:rPr>
          <w:tab/>
        </w:r>
        <w:r>
          <w:rPr>
            <w:noProof/>
            <w:webHidden/>
          </w:rPr>
          <w:fldChar w:fldCharType="begin"/>
        </w:r>
        <w:r w:rsidR="00412976">
          <w:rPr>
            <w:noProof/>
            <w:webHidden/>
          </w:rPr>
          <w:instrText xml:space="preserve"> PAGEREF _Toc208735511 \h </w:instrText>
        </w:r>
        <w:r>
          <w:rPr>
            <w:noProof/>
            <w:webHidden/>
          </w:rPr>
        </w:r>
        <w:r>
          <w:rPr>
            <w:noProof/>
            <w:webHidden/>
          </w:rPr>
          <w:fldChar w:fldCharType="separate"/>
        </w:r>
        <w:r w:rsidR="00C4320E">
          <w:rPr>
            <w:noProof/>
            <w:webHidden/>
          </w:rPr>
          <w:t>35</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512" w:history="1">
        <w:r w:rsidR="00412976" w:rsidRPr="00291147">
          <w:rPr>
            <w:rStyle w:val="Hyperlink"/>
            <w:noProof/>
            <w:lang w:val="en-GB"/>
          </w:rPr>
          <w:t>1.2.5.16</w:t>
        </w:r>
        <w:r w:rsidR="00412976">
          <w:rPr>
            <w:rFonts w:ascii="Times New Roman" w:eastAsia="MS Mincho" w:hAnsi="Times New Roman" w:cs="Times New Roman"/>
            <w:noProof/>
            <w:sz w:val="24"/>
            <w:szCs w:val="24"/>
            <w:lang w:eastAsia="ja-JP"/>
          </w:rPr>
          <w:tab/>
        </w:r>
        <w:r w:rsidR="00412976" w:rsidRPr="00291147">
          <w:rPr>
            <w:rStyle w:val="Hyperlink"/>
            <w:noProof/>
          </w:rPr>
          <w:t>Guard Tour</w:t>
        </w:r>
        <w:r w:rsidR="00412976">
          <w:rPr>
            <w:noProof/>
            <w:webHidden/>
          </w:rPr>
          <w:tab/>
        </w:r>
        <w:r>
          <w:rPr>
            <w:noProof/>
            <w:webHidden/>
          </w:rPr>
          <w:fldChar w:fldCharType="begin"/>
        </w:r>
        <w:r w:rsidR="00412976">
          <w:rPr>
            <w:noProof/>
            <w:webHidden/>
          </w:rPr>
          <w:instrText xml:space="preserve"> PAGEREF _Toc208735512 \h </w:instrText>
        </w:r>
        <w:r>
          <w:rPr>
            <w:noProof/>
            <w:webHidden/>
          </w:rPr>
        </w:r>
        <w:r>
          <w:rPr>
            <w:noProof/>
            <w:webHidden/>
          </w:rPr>
          <w:fldChar w:fldCharType="separate"/>
        </w:r>
        <w:r w:rsidR="00C4320E">
          <w:rPr>
            <w:noProof/>
            <w:webHidden/>
          </w:rPr>
          <w:t>35</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513" w:history="1">
        <w:r w:rsidR="00412976" w:rsidRPr="00291147">
          <w:rPr>
            <w:rStyle w:val="Hyperlink"/>
            <w:noProof/>
            <w:lang w:val="en-GB"/>
          </w:rPr>
          <w:t>1.2.5.17</w:t>
        </w:r>
        <w:r w:rsidR="00412976">
          <w:rPr>
            <w:rFonts w:ascii="Times New Roman" w:eastAsia="MS Mincho" w:hAnsi="Times New Roman" w:cs="Times New Roman"/>
            <w:noProof/>
            <w:sz w:val="24"/>
            <w:szCs w:val="24"/>
            <w:lang w:eastAsia="ja-JP"/>
          </w:rPr>
          <w:tab/>
        </w:r>
        <w:r w:rsidR="00412976" w:rsidRPr="00291147">
          <w:rPr>
            <w:rStyle w:val="Hyperlink"/>
            <w:noProof/>
          </w:rPr>
          <w:t>Visitor Management</w:t>
        </w:r>
        <w:r w:rsidR="00412976">
          <w:rPr>
            <w:noProof/>
            <w:webHidden/>
          </w:rPr>
          <w:tab/>
        </w:r>
        <w:r>
          <w:rPr>
            <w:noProof/>
            <w:webHidden/>
          </w:rPr>
          <w:fldChar w:fldCharType="begin"/>
        </w:r>
        <w:r w:rsidR="00412976">
          <w:rPr>
            <w:noProof/>
            <w:webHidden/>
          </w:rPr>
          <w:instrText xml:space="preserve"> PAGEREF _Toc208735513 \h </w:instrText>
        </w:r>
        <w:r>
          <w:rPr>
            <w:noProof/>
            <w:webHidden/>
          </w:rPr>
        </w:r>
        <w:r>
          <w:rPr>
            <w:noProof/>
            <w:webHidden/>
          </w:rPr>
          <w:fldChar w:fldCharType="separate"/>
        </w:r>
        <w:r w:rsidR="00C4320E">
          <w:rPr>
            <w:noProof/>
            <w:webHidden/>
          </w:rPr>
          <w:t>36</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514" w:history="1">
        <w:r w:rsidR="00412976" w:rsidRPr="00291147">
          <w:rPr>
            <w:rStyle w:val="Hyperlink"/>
            <w:noProof/>
            <w:lang w:val="en-GB"/>
          </w:rPr>
          <w:t>1.2.5.18</w:t>
        </w:r>
        <w:r w:rsidR="00412976">
          <w:rPr>
            <w:rFonts w:ascii="Times New Roman" w:eastAsia="MS Mincho" w:hAnsi="Times New Roman" w:cs="Times New Roman"/>
            <w:noProof/>
            <w:sz w:val="24"/>
            <w:szCs w:val="24"/>
            <w:lang w:eastAsia="ja-JP"/>
          </w:rPr>
          <w:tab/>
        </w:r>
        <w:r w:rsidR="00412976" w:rsidRPr="00291147">
          <w:rPr>
            <w:rStyle w:val="Hyperlink"/>
            <w:noProof/>
          </w:rPr>
          <w:t>Video Verification</w:t>
        </w:r>
        <w:r w:rsidR="00412976">
          <w:rPr>
            <w:noProof/>
            <w:webHidden/>
          </w:rPr>
          <w:tab/>
        </w:r>
        <w:r>
          <w:rPr>
            <w:noProof/>
            <w:webHidden/>
          </w:rPr>
          <w:fldChar w:fldCharType="begin"/>
        </w:r>
        <w:r w:rsidR="00412976">
          <w:rPr>
            <w:noProof/>
            <w:webHidden/>
          </w:rPr>
          <w:instrText xml:space="preserve"> PAGEREF _Toc208735514 \h </w:instrText>
        </w:r>
        <w:r>
          <w:rPr>
            <w:noProof/>
            <w:webHidden/>
          </w:rPr>
        </w:r>
        <w:r>
          <w:rPr>
            <w:noProof/>
            <w:webHidden/>
          </w:rPr>
          <w:fldChar w:fldCharType="separate"/>
        </w:r>
        <w:r w:rsidR="00C4320E">
          <w:rPr>
            <w:noProof/>
            <w:webHidden/>
          </w:rPr>
          <w:t>36</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515" w:history="1">
        <w:r w:rsidR="00412976" w:rsidRPr="00291147">
          <w:rPr>
            <w:rStyle w:val="Hyperlink"/>
            <w:noProof/>
            <w:lang w:val="en-GB"/>
          </w:rPr>
          <w:t>1.2.5.19</w:t>
        </w:r>
        <w:r w:rsidR="00412976">
          <w:rPr>
            <w:rFonts w:ascii="Times New Roman" w:eastAsia="MS Mincho" w:hAnsi="Times New Roman" w:cs="Times New Roman"/>
            <w:noProof/>
            <w:sz w:val="24"/>
            <w:szCs w:val="24"/>
            <w:lang w:eastAsia="ja-JP"/>
          </w:rPr>
          <w:tab/>
        </w:r>
        <w:r w:rsidR="00412976" w:rsidRPr="00291147">
          <w:rPr>
            <w:rStyle w:val="Hyperlink"/>
            <w:noProof/>
          </w:rPr>
          <w:t>Elevator Control</w:t>
        </w:r>
        <w:r w:rsidR="00412976">
          <w:rPr>
            <w:noProof/>
            <w:webHidden/>
          </w:rPr>
          <w:tab/>
        </w:r>
        <w:r>
          <w:rPr>
            <w:noProof/>
            <w:webHidden/>
          </w:rPr>
          <w:fldChar w:fldCharType="begin"/>
        </w:r>
        <w:r w:rsidR="00412976">
          <w:rPr>
            <w:noProof/>
            <w:webHidden/>
          </w:rPr>
          <w:instrText xml:space="preserve"> PAGEREF _Toc208735515 \h </w:instrText>
        </w:r>
        <w:r>
          <w:rPr>
            <w:noProof/>
            <w:webHidden/>
          </w:rPr>
        </w:r>
        <w:r>
          <w:rPr>
            <w:noProof/>
            <w:webHidden/>
          </w:rPr>
          <w:fldChar w:fldCharType="separate"/>
        </w:r>
        <w:r w:rsidR="00C4320E">
          <w:rPr>
            <w:noProof/>
            <w:webHidden/>
          </w:rPr>
          <w:t>37</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516" w:history="1">
        <w:r w:rsidR="00412976" w:rsidRPr="00291147">
          <w:rPr>
            <w:rStyle w:val="Hyperlink"/>
            <w:noProof/>
            <w:lang w:val="en-GB"/>
          </w:rPr>
          <w:t>1.2.5.20</w:t>
        </w:r>
        <w:r w:rsidR="00412976">
          <w:rPr>
            <w:rFonts w:ascii="Times New Roman" w:eastAsia="MS Mincho" w:hAnsi="Times New Roman" w:cs="Times New Roman"/>
            <w:noProof/>
            <w:sz w:val="24"/>
            <w:szCs w:val="24"/>
            <w:lang w:eastAsia="ja-JP"/>
          </w:rPr>
          <w:tab/>
        </w:r>
        <w:r w:rsidR="00412976" w:rsidRPr="00291147">
          <w:rPr>
            <w:rStyle w:val="Hyperlink"/>
            <w:noProof/>
          </w:rPr>
          <w:t>Parking Lot Management</w:t>
        </w:r>
        <w:r w:rsidR="00412976">
          <w:rPr>
            <w:noProof/>
            <w:webHidden/>
          </w:rPr>
          <w:tab/>
        </w:r>
        <w:r>
          <w:rPr>
            <w:noProof/>
            <w:webHidden/>
          </w:rPr>
          <w:fldChar w:fldCharType="begin"/>
        </w:r>
        <w:r w:rsidR="00412976">
          <w:rPr>
            <w:noProof/>
            <w:webHidden/>
          </w:rPr>
          <w:instrText xml:space="preserve"> PAGEREF _Toc208735516 \h </w:instrText>
        </w:r>
        <w:r>
          <w:rPr>
            <w:noProof/>
            <w:webHidden/>
          </w:rPr>
        </w:r>
        <w:r>
          <w:rPr>
            <w:noProof/>
            <w:webHidden/>
          </w:rPr>
          <w:fldChar w:fldCharType="separate"/>
        </w:r>
        <w:r w:rsidR="00C4320E">
          <w:rPr>
            <w:noProof/>
            <w:webHidden/>
          </w:rPr>
          <w:t>37</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517" w:history="1">
        <w:r w:rsidR="00412976" w:rsidRPr="00291147">
          <w:rPr>
            <w:rStyle w:val="Hyperlink"/>
            <w:noProof/>
            <w:lang w:val="en-GB"/>
          </w:rPr>
          <w:t>1.2.5.21</w:t>
        </w:r>
        <w:r w:rsidR="00412976">
          <w:rPr>
            <w:rFonts w:ascii="Times New Roman" w:eastAsia="MS Mincho" w:hAnsi="Times New Roman" w:cs="Times New Roman"/>
            <w:noProof/>
            <w:sz w:val="24"/>
            <w:szCs w:val="24"/>
            <w:lang w:eastAsia="ja-JP"/>
          </w:rPr>
          <w:tab/>
        </w:r>
        <w:r w:rsidR="00412976" w:rsidRPr="00291147">
          <w:rPr>
            <w:rStyle w:val="Hyperlink"/>
            <w:noProof/>
          </w:rPr>
          <w:t>Random Screening</w:t>
        </w:r>
        <w:r w:rsidR="00412976">
          <w:rPr>
            <w:noProof/>
            <w:webHidden/>
          </w:rPr>
          <w:tab/>
        </w:r>
        <w:r>
          <w:rPr>
            <w:noProof/>
            <w:webHidden/>
          </w:rPr>
          <w:fldChar w:fldCharType="begin"/>
        </w:r>
        <w:r w:rsidR="00412976">
          <w:rPr>
            <w:noProof/>
            <w:webHidden/>
          </w:rPr>
          <w:instrText xml:space="preserve"> PAGEREF _Toc208735517 \h </w:instrText>
        </w:r>
        <w:r>
          <w:rPr>
            <w:noProof/>
            <w:webHidden/>
          </w:rPr>
        </w:r>
        <w:r>
          <w:rPr>
            <w:noProof/>
            <w:webHidden/>
          </w:rPr>
          <w:fldChar w:fldCharType="separate"/>
        </w:r>
        <w:r w:rsidR="00C4320E">
          <w:rPr>
            <w:noProof/>
            <w:webHidden/>
          </w:rPr>
          <w:t>37</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518" w:history="1">
        <w:r w:rsidR="00412976" w:rsidRPr="00291147">
          <w:rPr>
            <w:rStyle w:val="Hyperlink"/>
            <w:noProof/>
            <w:lang w:val="en-GB"/>
          </w:rPr>
          <w:t>1.2.5.22</w:t>
        </w:r>
        <w:r w:rsidR="00412976">
          <w:rPr>
            <w:rFonts w:ascii="Times New Roman" w:eastAsia="MS Mincho" w:hAnsi="Times New Roman" w:cs="Times New Roman"/>
            <w:noProof/>
            <w:sz w:val="24"/>
            <w:szCs w:val="24"/>
            <w:lang w:eastAsia="ja-JP"/>
          </w:rPr>
          <w:tab/>
        </w:r>
        <w:r w:rsidR="00412976" w:rsidRPr="00291147">
          <w:rPr>
            <w:rStyle w:val="Hyperlink"/>
            <w:noProof/>
          </w:rPr>
          <w:t>Handling of VIP (Very Important Persons)</w:t>
        </w:r>
        <w:r w:rsidR="00412976">
          <w:rPr>
            <w:noProof/>
            <w:webHidden/>
          </w:rPr>
          <w:tab/>
        </w:r>
        <w:r>
          <w:rPr>
            <w:noProof/>
            <w:webHidden/>
          </w:rPr>
          <w:fldChar w:fldCharType="begin"/>
        </w:r>
        <w:r w:rsidR="00412976">
          <w:rPr>
            <w:noProof/>
            <w:webHidden/>
          </w:rPr>
          <w:instrText xml:space="preserve"> PAGEREF _Toc208735518 \h </w:instrText>
        </w:r>
        <w:r>
          <w:rPr>
            <w:noProof/>
            <w:webHidden/>
          </w:rPr>
        </w:r>
        <w:r>
          <w:rPr>
            <w:noProof/>
            <w:webHidden/>
          </w:rPr>
          <w:fldChar w:fldCharType="separate"/>
        </w:r>
        <w:r w:rsidR="00C4320E">
          <w:rPr>
            <w:noProof/>
            <w:webHidden/>
          </w:rPr>
          <w:t>37</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519" w:history="1">
        <w:r w:rsidR="00412976" w:rsidRPr="00291147">
          <w:rPr>
            <w:rStyle w:val="Hyperlink"/>
            <w:noProof/>
            <w:lang w:val="en-GB"/>
          </w:rPr>
          <w:t>1.2.5.23</w:t>
        </w:r>
        <w:r w:rsidR="00412976">
          <w:rPr>
            <w:rFonts w:ascii="Times New Roman" w:eastAsia="MS Mincho" w:hAnsi="Times New Roman" w:cs="Times New Roman"/>
            <w:noProof/>
            <w:sz w:val="24"/>
            <w:szCs w:val="24"/>
            <w:lang w:eastAsia="ja-JP"/>
          </w:rPr>
          <w:tab/>
        </w:r>
        <w:r w:rsidR="00412976" w:rsidRPr="00291147">
          <w:rPr>
            <w:rStyle w:val="Hyperlink"/>
            <w:noProof/>
          </w:rPr>
          <w:t>Time and Attendance Data</w:t>
        </w:r>
        <w:r w:rsidR="00412976">
          <w:rPr>
            <w:noProof/>
            <w:webHidden/>
          </w:rPr>
          <w:tab/>
        </w:r>
        <w:r>
          <w:rPr>
            <w:noProof/>
            <w:webHidden/>
          </w:rPr>
          <w:fldChar w:fldCharType="begin"/>
        </w:r>
        <w:r w:rsidR="00412976">
          <w:rPr>
            <w:noProof/>
            <w:webHidden/>
          </w:rPr>
          <w:instrText xml:space="preserve"> PAGEREF _Toc208735519 \h </w:instrText>
        </w:r>
        <w:r>
          <w:rPr>
            <w:noProof/>
            <w:webHidden/>
          </w:rPr>
        </w:r>
        <w:r>
          <w:rPr>
            <w:noProof/>
            <w:webHidden/>
          </w:rPr>
          <w:fldChar w:fldCharType="separate"/>
        </w:r>
        <w:r w:rsidR="00C4320E">
          <w:rPr>
            <w:noProof/>
            <w:webHidden/>
          </w:rPr>
          <w:t>38</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520" w:history="1">
        <w:r w:rsidR="00412976" w:rsidRPr="00291147">
          <w:rPr>
            <w:rStyle w:val="Hyperlink"/>
            <w:noProof/>
            <w:lang w:val="en-GB"/>
          </w:rPr>
          <w:t>1.2.5.24</w:t>
        </w:r>
        <w:r w:rsidR="00412976">
          <w:rPr>
            <w:rFonts w:ascii="Times New Roman" w:eastAsia="MS Mincho" w:hAnsi="Times New Roman" w:cs="Times New Roman"/>
            <w:noProof/>
            <w:sz w:val="24"/>
            <w:szCs w:val="24"/>
            <w:lang w:eastAsia="ja-JP"/>
          </w:rPr>
          <w:tab/>
        </w:r>
        <w:r w:rsidR="00412976" w:rsidRPr="00291147">
          <w:rPr>
            <w:rStyle w:val="Hyperlink"/>
            <w:noProof/>
          </w:rPr>
          <w:t>Access Control Management Alarm Events</w:t>
        </w:r>
        <w:r w:rsidR="00412976">
          <w:rPr>
            <w:noProof/>
            <w:webHidden/>
          </w:rPr>
          <w:tab/>
        </w:r>
        <w:r>
          <w:rPr>
            <w:noProof/>
            <w:webHidden/>
          </w:rPr>
          <w:fldChar w:fldCharType="begin"/>
        </w:r>
        <w:r w:rsidR="00412976">
          <w:rPr>
            <w:noProof/>
            <w:webHidden/>
          </w:rPr>
          <w:instrText xml:space="preserve"> PAGEREF _Toc208735520 \h </w:instrText>
        </w:r>
        <w:r>
          <w:rPr>
            <w:noProof/>
            <w:webHidden/>
          </w:rPr>
        </w:r>
        <w:r>
          <w:rPr>
            <w:noProof/>
            <w:webHidden/>
          </w:rPr>
          <w:fldChar w:fldCharType="separate"/>
        </w:r>
        <w:r w:rsidR="00C4320E">
          <w:rPr>
            <w:noProof/>
            <w:webHidden/>
          </w:rPr>
          <w:t>38</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521" w:history="1">
        <w:r w:rsidR="00412976" w:rsidRPr="00291147">
          <w:rPr>
            <w:rStyle w:val="Hyperlink"/>
            <w:noProof/>
            <w:lang w:val="en-GB"/>
          </w:rPr>
          <w:t>1.2.5.25</w:t>
        </w:r>
        <w:r w:rsidR="00412976">
          <w:rPr>
            <w:rFonts w:ascii="Times New Roman" w:eastAsia="MS Mincho" w:hAnsi="Times New Roman" w:cs="Times New Roman"/>
            <w:noProof/>
            <w:sz w:val="24"/>
            <w:szCs w:val="24"/>
            <w:lang w:eastAsia="ja-JP"/>
          </w:rPr>
          <w:tab/>
        </w:r>
        <w:r w:rsidR="00412976" w:rsidRPr="00291147">
          <w:rPr>
            <w:rStyle w:val="Hyperlink"/>
            <w:noProof/>
          </w:rPr>
          <w:t>Cardholder Images</w:t>
        </w:r>
        <w:r w:rsidR="00412976">
          <w:rPr>
            <w:noProof/>
            <w:webHidden/>
          </w:rPr>
          <w:tab/>
        </w:r>
        <w:r>
          <w:rPr>
            <w:noProof/>
            <w:webHidden/>
          </w:rPr>
          <w:fldChar w:fldCharType="begin"/>
        </w:r>
        <w:r w:rsidR="00412976">
          <w:rPr>
            <w:noProof/>
            <w:webHidden/>
          </w:rPr>
          <w:instrText xml:space="preserve"> PAGEREF _Toc208735521 \h </w:instrText>
        </w:r>
        <w:r>
          <w:rPr>
            <w:noProof/>
            <w:webHidden/>
          </w:rPr>
        </w:r>
        <w:r>
          <w:rPr>
            <w:noProof/>
            <w:webHidden/>
          </w:rPr>
          <w:fldChar w:fldCharType="separate"/>
        </w:r>
        <w:r w:rsidR="00C4320E">
          <w:rPr>
            <w:noProof/>
            <w:webHidden/>
          </w:rPr>
          <w:t>39</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522" w:history="1">
        <w:r w:rsidR="00412976" w:rsidRPr="00291147">
          <w:rPr>
            <w:rStyle w:val="Hyperlink"/>
            <w:noProof/>
            <w:lang w:val="en-GB"/>
          </w:rPr>
          <w:t>1.2.5.26</w:t>
        </w:r>
        <w:r w:rsidR="00412976">
          <w:rPr>
            <w:rFonts w:ascii="Times New Roman" w:eastAsia="MS Mincho" w:hAnsi="Times New Roman" w:cs="Times New Roman"/>
            <w:noProof/>
            <w:sz w:val="24"/>
            <w:szCs w:val="24"/>
            <w:lang w:eastAsia="ja-JP"/>
          </w:rPr>
          <w:tab/>
        </w:r>
        <w:r w:rsidR="00412976" w:rsidRPr="00291147">
          <w:rPr>
            <w:rStyle w:val="Hyperlink"/>
            <w:noProof/>
          </w:rPr>
          <w:t>Operator Permissions</w:t>
        </w:r>
        <w:r w:rsidR="00412976">
          <w:rPr>
            <w:noProof/>
            <w:webHidden/>
          </w:rPr>
          <w:tab/>
        </w:r>
        <w:r>
          <w:rPr>
            <w:noProof/>
            <w:webHidden/>
          </w:rPr>
          <w:fldChar w:fldCharType="begin"/>
        </w:r>
        <w:r w:rsidR="00412976">
          <w:rPr>
            <w:noProof/>
            <w:webHidden/>
          </w:rPr>
          <w:instrText xml:space="preserve"> PAGEREF _Toc208735522 \h </w:instrText>
        </w:r>
        <w:r>
          <w:rPr>
            <w:noProof/>
            <w:webHidden/>
          </w:rPr>
        </w:r>
        <w:r>
          <w:rPr>
            <w:noProof/>
            <w:webHidden/>
          </w:rPr>
          <w:fldChar w:fldCharType="separate"/>
        </w:r>
        <w:r w:rsidR="00C4320E">
          <w:rPr>
            <w:noProof/>
            <w:webHidden/>
          </w:rPr>
          <w:t>39</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523" w:history="1">
        <w:r w:rsidR="00412976" w:rsidRPr="00291147">
          <w:rPr>
            <w:rStyle w:val="Hyperlink"/>
            <w:noProof/>
            <w:lang w:val="en-GB"/>
          </w:rPr>
          <w:t>1.2.5.27</w:t>
        </w:r>
        <w:r w:rsidR="00412976">
          <w:rPr>
            <w:rFonts w:ascii="Times New Roman" w:eastAsia="MS Mincho" w:hAnsi="Times New Roman" w:cs="Times New Roman"/>
            <w:noProof/>
            <w:sz w:val="24"/>
            <w:szCs w:val="24"/>
            <w:lang w:eastAsia="ja-JP"/>
          </w:rPr>
          <w:tab/>
        </w:r>
        <w:r w:rsidR="00412976" w:rsidRPr="00291147">
          <w:rPr>
            <w:rStyle w:val="Hyperlink"/>
            <w:noProof/>
          </w:rPr>
          <w:t>Audit trail for master record operations</w:t>
        </w:r>
        <w:r w:rsidR="00412976">
          <w:rPr>
            <w:noProof/>
            <w:webHidden/>
          </w:rPr>
          <w:tab/>
        </w:r>
        <w:r>
          <w:rPr>
            <w:noProof/>
            <w:webHidden/>
          </w:rPr>
          <w:fldChar w:fldCharType="begin"/>
        </w:r>
        <w:r w:rsidR="00412976">
          <w:rPr>
            <w:noProof/>
            <w:webHidden/>
          </w:rPr>
          <w:instrText xml:space="preserve"> PAGEREF _Toc208735523 \h </w:instrText>
        </w:r>
        <w:r>
          <w:rPr>
            <w:noProof/>
            <w:webHidden/>
          </w:rPr>
        </w:r>
        <w:r>
          <w:rPr>
            <w:noProof/>
            <w:webHidden/>
          </w:rPr>
          <w:fldChar w:fldCharType="separate"/>
        </w:r>
        <w:r w:rsidR="00C4320E">
          <w:rPr>
            <w:noProof/>
            <w:webHidden/>
          </w:rPr>
          <w:t>39</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524" w:history="1">
        <w:r w:rsidR="00412976" w:rsidRPr="00291147">
          <w:rPr>
            <w:rStyle w:val="Hyperlink"/>
            <w:noProof/>
            <w:lang w:val="en-GB"/>
          </w:rPr>
          <w:t>1.2.5.28</w:t>
        </w:r>
        <w:r w:rsidR="00412976">
          <w:rPr>
            <w:rFonts w:ascii="Times New Roman" w:eastAsia="MS Mincho" w:hAnsi="Times New Roman" w:cs="Times New Roman"/>
            <w:noProof/>
            <w:sz w:val="24"/>
            <w:szCs w:val="24"/>
            <w:lang w:eastAsia="ja-JP"/>
          </w:rPr>
          <w:tab/>
        </w:r>
        <w:r w:rsidR="00412976" w:rsidRPr="00291147">
          <w:rPr>
            <w:rStyle w:val="Hyperlink"/>
            <w:noProof/>
          </w:rPr>
          <w:t>Workstation Profiles</w:t>
        </w:r>
        <w:r w:rsidR="00412976">
          <w:rPr>
            <w:noProof/>
            <w:webHidden/>
          </w:rPr>
          <w:tab/>
        </w:r>
        <w:r>
          <w:rPr>
            <w:noProof/>
            <w:webHidden/>
          </w:rPr>
          <w:fldChar w:fldCharType="begin"/>
        </w:r>
        <w:r w:rsidR="00412976">
          <w:rPr>
            <w:noProof/>
            <w:webHidden/>
          </w:rPr>
          <w:instrText xml:space="preserve"> PAGEREF _Toc208735524 \h </w:instrText>
        </w:r>
        <w:r>
          <w:rPr>
            <w:noProof/>
            <w:webHidden/>
          </w:rPr>
        </w:r>
        <w:r>
          <w:rPr>
            <w:noProof/>
            <w:webHidden/>
          </w:rPr>
          <w:fldChar w:fldCharType="separate"/>
        </w:r>
        <w:r w:rsidR="00C4320E">
          <w:rPr>
            <w:noProof/>
            <w:webHidden/>
          </w:rPr>
          <w:t>39</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525" w:history="1">
        <w:r w:rsidR="00412976" w:rsidRPr="00291147">
          <w:rPr>
            <w:rStyle w:val="Hyperlink"/>
            <w:noProof/>
            <w:lang w:val="en-GB"/>
          </w:rPr>
          <w:t>1.2.5.29</w:t>
        </w:r>
        <w:r w:rsidR="00412976">
          <w:rPr>
            <w:rFonts w:ascii="Times New Roman" w:eastAsia="MS Mincho" w:hAnsi="Times New Roman" w:cs="Times New Roman"/>
            <w:noProof/>
            <w:sz w:val="24"/>
            <w:szCs w:val="24"/>
            <w:lang w:eastAsia="ja-JP"/>
          </w:rPr>
          <w:tab/>
        </w:r>
        <w:r w:rsidR="00412976" w:rsidRPr="00291147">
          <w:rPr>
            <w:rStyle w:val="Hyperlink"/>
            <w:noProof/>
          </w:rPr>
          <w:t>Seamless Interaction with Video Management</w:t>
        </w:r>
        <w:r w:rsidR="00412976">
          <w:rPr>
            <w:noProof/>
            <w:webHidden/>
          </w:rPr>
          <w:tab/>
        </w:r>
        <w:r>
          <w:rPr>
            <w:noProof/>
            <w:webHidden/>
          </w:rPr>
          <w:fldChar w:fldCharType="begin"/>
        </w:r>
        <w:r w:rsidR="00412976">
          <w:rPr>
            <w:noProof/>
            <w:webHidden/>
          </w:rPr>
          <w:instrText xml:space="preserve"> PAGEREF _Toc208735525 \h </w:instrText>
        </w:r>
        <w:r>
          <w:rPr>
            <w:noProof/>
            <w:webHidden/>
          </w:rPr>
        </w:r>
        <w:r>
          <w:rPr>
            <w:noProof/>
            <w:webHidden/>
          </w:rPr>
          <w:fldChar w:fldCharType="separate"/>
        </w:r>
        <w:r w:rsidR="00C4320E">
          <w:rPr>
            <w:noProof/>
            <w:webHidden/>
          </w:rPr>
          <w:t>40</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526" w:history="1">
        <w:r w:rsidR="00412976" w:rsidRPr="00291147">
          <w:rPr>
            <w:rStyle w:val="Hyperlink"/>
            <w:noProof/>
            <w:lang w:val="en-GB"/>
          </w:rPr>
          <w:t>1.2.5.30</w:t>
        </w:r>
        <w:r w:rsidR="00412976">
          <w:rPr>
            <w:rFonts w:ascii="Times New Roman" w:eastAsia="MS Mincho" w:hAnsi="Times New Roman" w:cs="Times New Roman"/>
            <w:noProof/>
            <w:sz w:val="24"/>
            <w:szCs w:val="24"/>
            <w:lang w:eastAsia="ja-JP"/>
          </w:rPr>
          <w:tab/>
        </w:r>
        <w:r w:rsidR="00412976" w:rsidRPr="00291147">
          <w:rPr>
            <w:rStyle w:val="Hyperlink"/>
            <w:noProof/>
          </w:rPr>
          <w:t>Seamless Interaction with Fire Management</w:t>
        </w:r>
        <w:r w:rsidR="00412976">
          <w:rPr>
            <w:noProof/>
            <w:webHidden/>
          </w:rPr>
          <w:tab/>
        </w:r>
        <w:r>
          <w:rPr>
            <w:noProof/>
            <w:webHidden/>
          </w:rPr>
          <w:fldChar w:fldCharType="begin"/>
        </w:r>
        <w:r w:rsidR="00412976">
          <w:rPr>
            <w:noProof/>
            <w:webHidden/>
          </w:rPr>
          <w:instrText xml:space="preserve"> PAGEREF _Toc208735526 \h </w:instrText>
        </w:r>
        <w:r>
          <w:rPr>
            <w:noProof/>
            <w:webHidden/>
          </w:rPr>
        </w:r>
        <w:r>
          <w:rPr>
            <w:noProof/>
            <w:webHidden/>
          </w:rPr>
          <w:fldChar w:fldCharType="separate"/>
        </w:r>
        <w:r w:rsidR="00C4320E">
          <w:rPr>
            <w:noProof/>
            <w:webHidden/>
          </w:rPr>
          <w:t>40</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527" w:history="1">
        <w:r w:rsidR="00412976" w:rsidRPr="00291147">
          <w:rPr>
            <w:rStyle w:val="Hyperlink"/>
            <w:noProof/>
            <w:lang w:val="en-GB"/>
          </w:rPr>
          <w:t>1.2.5.31</w:t>
        </w:r>
        <w:r w:rsidR="00412976">
          <w:rPr>
            <w:rFonts w:ascii="Times New Roman" w:eastAsia="MS Mincho" w:hAnsi="Times New Roman" w:cs="Times New Roman"/>
            <w:noProof/>
            <w:sz w:val="24"/>
            <w:szCs w:val="24"/>
            <w:lang w:eastAsia="ja-JP"/>
          </w:rPr>
          <w:tab/>
        </w:r>
        <w:r w:rsidR="00412976" w:rsidRPr="00291147">
          <w:rPr>
            <w:rStyle w:val="Hyperlink"/>
            <w:noProof/>
          </w:rPr>
          <w:t>Seamless Interaction with Intrusion Management</w:t>
        </w:r>
        <w:r w:rsidR="00412976">
          <w:rPr>
            <w:noProof/>
            <w:webHidden/>
          </w:rPr>
          <w:tab/>
        </w:r>
        <w:r>
          <w:rPr>
            <w:noProof/>
            <w:webHidden/>
          </w:rPr>
          <w:fldChar w:fldCharType="begin"/>
        </w:r>
        <w:r w:rsidR="00412976">
          <w:rPr>
            <w:noProof/>
            <w:webHidden/>
          </w:rPr>
          <w:instrText xml:space="preserve"> PAGEREF _Toc208735527 \h </w:instrText>
        </w:r>
        <w:r>
          <w:rPr>
            <w:noProof/>
            <w:webHidden/>
          </w:rPr>
        </w:r>
        <w:r>
          <w:rPr>
            <w:noProof/>
            <w:webHidden/>
          </w:rPr>
          <w:fldChar w:fldCharType="separate"/>
        </w:r>
        <w:r w:rsidR="00C4320E">
          <w:rPr>
            <w:noProof/>
            <w:webHidden/>
          </w:rPr>
          <w:t>40</w:t>
        </w:r>
        <w:r>
          <w:rPr>
            <w:noProof/>
            <w:webHidden/>
          </w:rPr>
          <w:fldChar w:fldCharType="end"/>
        </w:r>
      </w:hyperlink>
    </w:p>
    <w:p w:rsidR="00412976" w:rsidRDefault="00744C70">
      <w:pPr>
        <w:pStyle w:val="Verzeichnis3"/>
        <w:rPr>
          <w:rFonts w:ascii="Times New Roman" w:eastAsia="MS Mincho" w:hAnsi="Times New Roman" w:cs="Times New Roman"/>
          <w:sz w:val="24"/>
          <w:szCs w:val="24"/>
          <w:lang w:eastAsia="ja-JP"/>
        </w:rPr>
      </w:pPr>
      <w:hyperlink w:anchor="_Toc208735528" w:history="1">
        <w:r w:rsidR="00412976" w:rsidRPr="00291147">
          <w:rPr>
            <w:rStyle w:val="Hyperlink"/>
          </w:rPr>
          <w:t>1.2.6</w:t>
        </w:r>
        <w:r w:rsidR="00412976">
          <w:rPr>
            <w:rFonts w:ascii="Times New Roman" w:eastAsia="MS Mincho" w:hAnsi="Times New Roman" w:cs="Times New Roman"/>
            <w:sz w:val="24"/>
            <w:szCs w:val="24"/>
            <w:lang w:eastAsia="ja-JP"/>
          </w:rPr>
          <w:tab/>
        </w:r>
        <w:r w:rsidR="00412976" w:rsidRPr="00291147">
          <w:rPr>
            <w:rStyle w:val="Hyperlink"/>
          </w:rPr>
          <w:t>3rd Party System Support</w:t>
        </w:r>
        <w:r w:rsidR="00412976">
          <w:rPr>
            <w:webHidden/>
          </w:rPr>
          <w:tab/>
        </w:r>
        <w:r>
          <w:rPr>
            <w:webHidden/>
          </w:rPr>
          <w:fldChar w:fldCharType="begin"/>
        </w:r>
        <w:r w:rsidR="00412976">
          <w:rPr>
            <w:webHidden/>
          </w:rPr>
          <w:instrText xml:space="preserve"> PAGEREF _Toc208735528 \h </w:instrText>
        </w:r>
        <w:r>
          <w:rPr>
            <w:webHidden/>
          </w:rPr>
        </w:r>
        <w:r>
          <w:rPr>
            <w:webHidden/>
          </w:rPr>
          <w:fldChar w:fldCharType="separate"/>
        </w:r>
        <w:r w:rsidR="00C4320E">
          <w:rPr>
            <w:webHidden/>
          </w:rPr>
          <w:t>41</w:t>
        </w:r>
        <w:r>
          <w:rPr>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529" w:history="1">
        <w:r w:rsidR="00412976" w:rsidRPr="00291147">
          <w:rPr>
            <w:rStyle w:val="Hyperlink"/>
            <w:noProof/>
            <w:lang w:val="en-GB"/>
          </w:rPr>
          <w:t>1.2.6.1</w:t>
        </w:r>
        <w:r w:rsidR="00412976">
          <w:rPr>
            <w:rFonts w:ascii="Times New Roman" w:eastAsia="MS Mincho" w:hAnsi="Times New Roman" w:cs="Times New Roman"/>
            <w:noProof/>
            <w:sz w:val="24"/>
            <w:szCs w:val="24"/>
            <w:lang w:eastAsia="ja-JP"/>
          </w:rPr>
          <w:tab/>
        </w:r>
        <w:r w:rsidR="00412976" w:rsidRPr="00291147">
          <w:rPr>
            <w:rStyle w:val="Hyperlink"/>
            <w:noProof/>
          </w:rPr>
          <w:t>Building Automation Systems</w:t>
        </w:r>
        <w:r w:rsidR="00412976">
          <w:rPr>
            <w:noProof/>
            <w:webHidden/>
          </w:rPr>
          <w:tab/>
        </w:r>
        <w:r>
          <w:rPr>
            <w:noProof/>
            <w:webHidden/>
          </w:rPr>
          <w:fldChar w:fldCharType="begin"/>
        </w:r>
        <w:r w:rsidR="00412976">
          <w:rPr>
            <w:noProof/>
            <w:webHidden/>
          </w:rPr>
          <w:instrText xml:space="preserve"> PAGEREF _Toc208735529 \h </w:instrText>
        </w:r>
        <w:r>
          <w:rPr>
            <w:noProof/>
            <w:webHidden/>
          </w:rPr>
        </w:r>
        <w:r>
          <w:rPr>
            <w:noProof/>
            <w:webHidden/>
          </w:rPr>
          <w:fldChar w:fldCharType="separate"/>
        </w:r>
        <w:r w:rsidR="00C4320E">
          <w:rPr>
            <w:noProof/>
            <w:webHidden/>
          </w:rPr>
          <w:t>41</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530" w:history="1">
        <w:r w:rsidR="00412976" w:rsidRPr="00291147">
          <w:rPr>
            <w:rStyle w:val="Hyperlink"/>
            <w:noProof/>
            <w:lang w:val="en-GB"/>
          </w:rPr>
          <w:t>1.2.6.2</w:t>
        </w:r>
        <w:r w:rsidR="00412976">
          <w:rPr>
            <w:rFonts w:ascii="Times New Roman" w:eastAsia="MS Mincho" w:hAnsi="Times New Roman" w:cs="Times New Roman"/>
            <w:noProof/>
            <w:sz w:val="24"/>
            <w:szCs w:val="24"/>
            <w:lang w:eastAsia="ja-JP"/>
          </w:rPr>
          <w:tab/>
        </w:r>
        <w:r w:rsidR="00412976" w:rsidRPr="00291147">
          <w:rPr>
            <w:rStyle w:val="Hyperlink"/>
            <w:noProof/>
          </w:rPr>
          <w:t>Perimeter Fence/Wall Control System Monitoring</w:t>
        </w:r>
        <w:r w:rsidR="00412976">
          <w:rPr>
            <w:noProof/>
            <w:webHidden/>
          </w:rPr>
          <w:tab/>
        </w:r>
        <w:r>
          <w:rPr>
            <w:noProof/>
            <w:webHidden/>
          </w:rPr>
          <w:fldChar w:fldCharType="begin"/>
        </w:r>
        <w:r w:rsidR="00412976">
          <w:rPr>
            <w:noProof/>
            <w:webHidden/>
          </w:rPr>
          <w:instrText xml:space="preserve"> PAGEREF _Toc208735530 \h </w:instrText>
        </w:r>
        <w:r>
          <w:rPr>
            <w:noProof/>
            <w:webHidden/>
          </w:rPr>
        </w:r>
        <w:r>
          <w:rPr>
            <w:noProof/>
            <w:webHidden/>
          </w:rPr>
          <w:fldChar w:fldCharType="separate"/>
        </w:r>
        <w:r w:rsidR="00C4320E">
          <w:rPr>
            <w:noProof/>
            <w:webHidden/>
          </w:rPr>
          <w:t>42</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531" w:history="1">
        <w:r w:rsidR="00412976" w:rsidRPr="00291147">
          <w:rPr>
            <w:rStyle w:val="Hyperlink"/>
            <w:noProof/>
            <w:lang w:val="en-GB"/>
          </w:rPr>
          <w:t>1.2.6.3</w:t>
        </w:r>
        <w:r w:rsidR="00412976">
          <w:rPr>
            <w:rFonts w:ascii="Times New Roman" w:eastAsia="MS Mincho" w:hAnsi="Times New Roman" w:cs="Times New Roman"/>
            <w:noProof/>
            <w:sz w:val="24"/>
            <w:szCs w:val="24"/>
            <w:lang w:eastAsia="ja-JP"/>
          </w:rPr>
          <w:tab/>
        </w:r>
        <w:r w:rsidR="00412976" w:rsidRPr="00291147">
          <w:rPr>
            <w:rStyle w:val="Hyperlink"/>
            <w:noProof/>
          </w:rPr>
          <w:t>IP Network and Device Monitoring</w:t>
        </w:r>
        <w:r w:rsidR="00412976">
          <w:rPr>
            <w:noProof/>
            <w:webHidden/>
          </w:rPr>
          <w:tab/>
        </w:r>
        <w:r>
          <w:rPr>
            <w:noProof/>
            <w:webHidden/>
          </w:rPr>
          <w:fldChar w:fldCharType="begin"/>
        </w:r>
        <w:r w:rsidR="00412976">
          <w:rPr>
            <w:noProof/>
            <w:webHidden/>
          </w:rPr>
          <w:instrText xml:space="preserve"> PAGEREF _Toc208735531 \h </w:instrText>
        </w:r>
        <w:r>
          <w:rPr>
            <w:noProof/>
            <w:webHidden/>
          </w:rPr>
        </w:r>
        <w:r>
          <w:rPr>
            <w:noProof/>
            <w:webHidden/>
          </w:rPr>
          <w:fldChar w:fldCharType="separate"/>
        </w:r>
        <w:r w:rsidR="00C4320E">
          <w:rPr>
            <w:noProof/>
            <w:webHidden/>
          </w:rPr>
          <w:t>42</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532" w:history="1">
        <w:r w:rsidR="00412976" w:rsidRPr="00291147">
          <w:rPr>
            <w:rStyle w:val="Hyperlink"/>
            <w:noProof/>
            <w:lang w:val="en-GB"/>
          </w:rPr>
          <w:t>1.2.6.4</w:t>
        </w:r>
        <w:r w:rsidR="00412976">
          <w:rPr>
            <w:rFonts w:ascii="Times New Roman" w:eastAsia="MS Mincho" w:hAnsi="Times New Roman" w:cs="Times New Roman"/>
            <w:noProof/>
            <w:sz w:val="24"/>
            <w:szCs w:val="24"/>
            <w:lang w:eastAsia="ja-JP"/>
          </w:rPr>
          <w:tab/>
        </w:r>
        <w:r w:rsidR="00412976" w:rsidRPr="00291147">
          <w:rPr>
            <w:rStyle w:val="Hyperlink"/>
            <w:noProof/>
          </w:rPr>
          <w:t>Emergency Exit Management Systems</w:t>
        </w:r>
        <w:r w:rsidR="00412976">
          <w:rPr>
            <w:noProof/>
            <w:webHidden/>
          </w:rPr>
          <w:tab/>
        </w:r>
        <w:r>
          <w:rPr>
            <w:noProof/>
            <w:webHidden/>
          </w:rPr>
          <w:fldChar w:fldCharType="begin"/>
        </w:r>
        <w:r w:rsidR="00412976">
          <w:rPr>
            <w:noProof/>
            <w:webHidden/>
          </w:rPr>
          <w:instrText xml:space="preserve"> PAGEREF _Toc208735532 \h </w:instrText>
        </w:r>
        <w:r>
          <w:rPr>
            <w:noProof/>
            <w:webHidden/>
          </w:rPr>
        </w:r>
        <w:r>
          <w:rPr>
            <w:noProof/>
            <w:webHidden/>
          </w:rPr>
          <w:fldChar w:fldCharType="separate"/>
        </w:r>
        <w:r w:rsidR="00C4320E">
          <w:rPr>
            <w:noProof/>
            <w:webHidden/>
          </w:rPr>
          <w:t>42</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533" w:history="1">
        <w:r w:rsidR="00412976" w:rsidRPr="00291147">
          <w:rPr>
            <w:rStyle w:val="Hyperlink"/>
            <w:noProof/>
            <w:lang w:val="en-GB"/>
          </w:rPr>
          <w:t>1.2.6.5</w:t>
        </w:r>
        <w:r w:rsidR="00412976">
          <w:rPr>
            <w:rFonts w:ascii="Times New Roman" w:eastAsia="MS Mincho" w:hAnsi="Times New Roman" w:cs="Times New Roman"/>
            <w:noProof/>
            <w:sz w:val="24"/>
            <w:szCs w:val="24"/>
            <w:lang w:eastAsia="ja-JP"/>
          </w:rPr>
          <w:tab/>
        </w:r>
        <w:r w:rsidR="00412976" w:rsidRPr="00291147">
          <w:rPr>
            <w:rStyle w:val="Hyperlink"/>
            <w:noProof/>
          </w:rPr>
          <w:t>Seamless Interaction with other BIS Modules</w:t>
        </w:r>
        <w:r w:rsidR="00412976">
          <w:rPr>
            <w:noProof/>
            <w:webHidden/>
          </w:rPr>
          <w:tab/>
        </w:r>
        <w:r>
          <w:rPr>
            <w:noProof/>
            <w:webHidden/>
          </w:rPr>
          <w:fldChar w:fldCharType="begin"/>
        </w:r>
        <w:r w:rsidR="00412976">
          <w:rPr>
            <w:noProof/>
            <w:webHidden/>
          </w:rPr>
          <w:instrText xml:space="preserve"> PAGEREF _Toc208735533 \h </w:instrText>
        </w:r>
        <w:r>
          <w:rPr>
            <w:noProof/>
            <w:webHidden/>
          </w:rPr>
        </w:r>
        <w:r>
          <w:rPr>
            <w:noProof/>
            <w:webHidden/>
          </w:rPr>
          <w:fldChar w:fldCharType="separate"/>
        </w:r>
        <w:r w:rsidR="00C4320E">
          <w:rPr>
            <w:noProof/>
            <w:webHidden/>
          </w:rPr>
          <w:t>42</w:t>
        </w:r>
        <w:r>
          <w:rPr>
            <w:noProof/>
            <w:webHidden/>
          </w:rPr>
          <w:fldChar w:fldCharType="end"/>
        </w:r>
      </w:hyperlink>
    </w:p>
    <w:p w:rsidR="00412976" w:rsidRDefault="00744C70">
      <w:pPr>
        <w:pStyle w:val="Verzeichnis3"/>
        <w:rPr>
          <w:rFonts w:ascii="Times New Roman" w:eastAsia="MS Mincho" w:hAnsi="Times New Roman" w:cs="Times New Roman"/>
          <w:sz w:val="24"/>
          <w:szCs w:val="24"/>
          <w:lang w:eastAsia="ja-JP"/>
        </w:rPr>
      </w:pPr>
      <w:hyperlink w:anchor="_Toc208735534" w:history="1">
        <w:r w:rsidR="00412976" w:rsidRPr="00291147">
          <w:rPr>
            <w:rStyle w:val="Hyperlink"/>
          </w:rPr>
          <w:t>1.2.7</w:t>
        </w:r>
        <w:r w:rsidR="00412976">
          <w:rPr>
            <w:rFonts w:ascii="Times New Roman" w:eastAsia="MS Mincho" w:hAnsi="Times New Roman" w:cs="Times New Roman"/>
            <w:sz w:val="24"/>
            <w:szCs w:val="24"/>
            <w:lang w:eastAsia="ja-JP"/>
          </w:rPr>
          <w:tab/>
        </w:r>
        <w:r w:rsidR="00412976" w:rsidRPr="00291147">
          <w:rPr>
            <w:rStyle w:val="Hyperlink"/>
          </w:rPr>
          <w:t>Remote Control Interface</w:t>
        </w:r>
        <w:r w:rsidR="00412976">
          <w:rPr>
            <w:webHidden/>
          </w:rPr>
          <w:tab/>
        </w:r>
        <w:r>
          <w:rPr>
            <w:webHidden/>
          </w:rPr>
          <w:fldChar w:fldCharType="begin"/>
        </w:r>
        <w:r w:rsidR="00412976">
          <w:rPr>
            <w:webHidden/>
          </w:rPr>
          <w:instrText xml:space="preserve"> PAGEREF _Toc208735534 \h </w:instrText>
        </w:r>
        <w:r>
          <w:rPr>
            <w:webHidden/>
          </w:rPr>
        </w:r>
        <w:r>
          <w:rPr>
            <w:webHidden/>
          </w:rPr>
          <w:fldChar w:fldCharType="separate"/>
        </w:r>
        <w:r w:rsidR="00C4320E">
          <w:rPr>
            <w:webHidden/>
          </w:rPr>
          <w:t>43</w:t>
        </w:r>
        <w:r>
          <w:rPr>
            <w:webHidden/>
          </w:rPr>
          <w:fldChar w:fldCharType="end"/>
        </w:r>
      </w:hyperlink>
    </w:p>
    <w:p w:rsidR="00412976" w:rsidRDefault="00744C70">
      <w:pPr>
        <w:pStyle w:val="Verzeichnis3"/>
        <w:rPr>
          <w:rFonts w:ascii="Times New Roman" w:eastAsia="MS Mincho" w:hAnsi="Times New Roman" w:cs="Times New Roman"/>
          <w:sz w:val="24"/>
          <w:szCs w:val="24"/>
          <w:lang w:eastAsia="ja-JP"/>
        </w:rPr>
      </w:pPr>
      <w:hyperlink w:anchor="_Toc208735535" w:history="1">
        <w:r w:rsidR="00412976" w:rsidRPr="00291147">
          <w:rPr>
            <w:rStyle w:val="Hyperlink"/>
            <w:lang w:val="en-GB"/>
          </w:rPr>
          <w:t>1.2.8</w:t>
        </w:r>
        <w:r w:rsidR="00412976">
          <w:rPr>
            <w:rFonts w:ascii="Times New Roman" w:eastAsia="MS Mincho" w:hAnsi="Times New Roman" w:cs="Times New Roman"/>
            <w:sz w:val="24"/>
            <w:szCs w:val="24"/>
            <w:lang w:eastAsia="ja-JP"/>
          </w:rPr>
          <w:tab/>
        </w:r>
        <w:r w:rsidR="00412976" w:rsidRPr="00291147">
          <w:rPr>
            <w:rStyle w:val="Hyperlink"/>
            <w:lang w:val="en-GB"/>
          </w:rPr>
          <w:t>System Operation</w:t>
        </w:r>
        <w:r w:rsidR="00412976">
          <w:rPr>
            <w:webHidden/>
          </w:rPr>
          <w:tab/>
        </w:r>
        <w:r>
          <w:rPr>
            <w:webHidden/>
          </w:rPr>
          <w:fldChar w:fldCharType="begin"/>
        </w:r>
        <w:r w:rsidR="00412976">
          <w:rPr>
            <w:webHidden/>
          </w:rPr>
          <w:instrText xml:space="preserve"> PAGEREF _Toc208735535 \h </w:instrText>
        </w:r>
        <w:r>
          <w:rPr>
            <w:webHidden/>
          </w:rPr>
        </w:r>
        <w:r>
          <w:rPr>
            <w:webHidden/>
          </w:rPr>
          <w:fldChar w:fldCharType="separate"/>
        </w:r>
        <w:r w:rsidR="00C4320E">
          <w:rPr>
            <w:webHidden/>
          </w:rPr>
          <w:t>44</w:t>
        </w:r>
        <w:r>
          <w:rPr>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536" w:history="1">
        <w:r w:rsidR="00412976" w:rsidRPr="00291147">
          <w:rPr>
            <w:rStyle w:val="Hyperlink"/>
            <w:noProof/>
            <w:lang w:val="en-GB"/>
          </w:rPr>
          <w:t>1.2.8.1</w:t>
        </w:r>
        <w:r w:rsidR="00412976">
          <w:rPr>
            <w:rFonts w:ascii="Times New Roman" w:eastAsia="MS Mincho" w:hAnsi="Times New Roman" w:cs="Times New Roman"/>
            <w:noProof/>
            <w:sz w:val="24"/>
            <w:szCs w:val="24"/>
            <w:lang w:eastAsia="ja-JP"/>
          </w:rPr>
          <w:tab/>
        </w:r>
        <w:r w:rsidR="00412976" w:rsidRPr="00291147">
          <w:rPr>
            <w:rStyle w:val="Hyperlink"/>
            <w:noProof/>
          </w:rPr>
          <w:t>Operators and Authorization Management</w:t>
        </w:r>
        <w:r w:rsidR="00412976">
          <w:rPr>
            <w:noProof/>
            <w:webHidden/>
          </w:rPr>
          <w:tab/>
        </w:r>
        <w:r>
          <w:rPr>
            <w:noProof/>
            <w:webHidden/>
          </w:rPr>
          <w:fldChar w:fldCharType="begin"/>
        </w:r>
        <w:r w:rsidR="00412976">
          <w:rPr>
            <w:noProof/>
            <w:webHidden/>
          </w:rPr>
          <w:instrText xml:space="preserve"> PAGEREF _Toc208735536 \h </w:instrText>
        </w:r>
        <w:r>
          <w:rPr>
            <w:noProof/>
            <w:webHidden/>
          </w:rPr>
        </w:r>
        <w:r>
          <w:rPr>
            <w:noProof/>
            <w:webHidden/>
          </w:rPr>
          <w:fldChar w:fldCharType="separate"/>
        </w:r>
        <w:r w:rsidR="00C4320E">
          <w:rPr>
            <w:noProof/>
            <w:webHidden/>
          </w:rPr>
          <w:t>44</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537" w:history="1">
        <w:r w:rsidR="00412976" w:rsidRPr="00291147">
          <w:rPr>
            <w:rStyle w:val="Hyperlink"/>
            <w:noProof/>
            <w:lang w:val="en-GB"/>
          </w:rPr>
          <w:t>1.2.8.2</w:t>
        </w:r>
        <w:r w:rsidR="00412976">
          <w:rPr>
            <w:rFonts w:ascii="Times New Roman" w:eastAsia="MS Mincho" w:hAnsi="Times New Roman" w:cs="Times New Roman"/>
            <w:noProof/>
            <w:sz w:val="24"/>
            <w:szCs w:val="24"/>
            <w:lang w:eastAsia="ja-JP"/>
          </w:rPr>
          <w:tab/>
        </w:r>
        <w:r w:rsidR="00412976" w:rsidRPr="00291147">
          <w:rPr>
            <w:rStyle w:val="Hyperlink"/>
            <w:noProof/>
          </w:rPr>
          <w:t>Operators and Login</w:t>
        </w:r>
        <w:r w:rsidR="00412976">
          <w:rPr>
            <w:noProof/>
            <w:webHidden/>
          </w:rPr>
          <w:tab/>
        </w:r>
        <w:r>
          <w:rPr>
            <w:noProof/>
            <w:webHidden/>
          </w:rPr>
          <w:fldChar w:fldCharType="begin"/>
        </w:r>
        <w:r w:rsidR="00412976">
          <w:rPr>
            <w:noProof/>
            <w:webHidden/>
          </w:rPr>
          <w:instrText xml:space="preserve"> PAGEREF _Toc208735537 \h </w:instrText>
        </w:r>
        <w:r>
          <w:rPr>
            <w:noProof/>
            <w:webHidden/>
          </w:rPr>
        </w:r>
        <w:r>
          <w:rPr>
            <w:noProof/>
            <w:webHidden/>
          </w:rPr>
          <w:fldChar w:fldCharType="separate"/>
        </w:r>
        <w:r w:rsidR="00C4320E">
          <w:rPr>
            <w:noProof/>
            <w:webHidden/>
          </w:rPr>
          <w:t>44</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538" w:history="1">
        <w:r w:rsidR="00412976" w:rsidRPr="00291147">
          <w:rPr>
            <w:rStyle w:val="Hyperlink"/>
            <w:noProof/>
            <w:lang w:val="en-GB"/>
          </w:rPr>
          <w:t>1.2.8.3</w:t>
        </w:r>
        <w:r w:rsidR="00412976">
          <w:rPr>
            <w:rFonts w:ascii="Times New Roman" w:eastAsia="MS Mincho" w:hAnsi="Times New Roman" w:cs="Times New Roman"/>
            <w:noProof/>
            <w:sz w:val="24"/>
            <w:szCs w:val="24"/>
            <w:lang w:eastAsia="ja-JP"/>
          </w:rPr>
          <w:tab/>
        </w:r>
        <w:r w:rsidR="00412976" w:rsidRPr="00291147">
          <w:rPr>
            <w:rStyle w:val="Hyperlink"/>
            <w:noProof/>
          </w:rPr>
          <w:t>Dedicated Workstation and Encryption</w:t>
        </w:r>
        <w:r w:rsidR="00412976">
          <w:rPr>
            <w:noProof/>
            <w:webHidden/>
          </w:rPr>
          <w:tab/>
        </w:r>
        <w:r>
          <w:rPr>
            <w:noProof/>
            <w:webHidden/>
          </w:rPr>
          <w:fldChar w:fldCharType="begin"/>
        </w:r>
        <w:r w:rsidR="00412976">
          <w:rPr>
            <w:noProof/>
            <w:webHidden/>
          </w:rPr>
          <w:instrText xml:space="preserve"> PAGEREF _Toc208735538 \h </w:instrText>
        </w:r>
        <w:r>
          <w:rPr>
            <w:noProof/>
            <w:webHidden/>
          </w:rPr>
        </w:r>
        <w:r>
          <w:rPr>
            <w:noProof/>
            <w:webHidden/>
          </w:rPr>
          <w:fldChar w:fldCharType="separate"/>
        </w:r>
        <w:r w:rsidR="00C4320E">
          <w:rPr>
            <w:noProof/>
            <w:webHidden/>
          </w:rPr>
          <w:t>44</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539" w:history="1">
        <w:r w:rsidR="00412976" w:rsidRPr="00291147">
          <w:rPr>
            <w:rStyle w:val="Hyperlink"/>
            <w:noProof/>
            <w:lang w:val="en-GB"/>
          </w:rPr>
          <w:t>1.2.8.4</w:t>
        </w:r>
        <w:r w:rsidR="00412976">
          <w:rPr>
            <w:rFonts w:ascii="Times New Roman" w:eastAsia="MS Mincho" w:hAnsi="Times New Roman" w:cs="Times New Roman"/>
            <w:noProof/>
            <w:sz w:val="24"/>
            <w:szCs w:val="24"/>
            <w:lang w:eastAsia="ja-JP"/>
          </w:rPr>
          <w:tab/>
        </w:r>
        <w:r w:rsidR="00412976" w:rsidRPr="00291147">
          <w:rPr>
            <w:rStyle w:val="Hyperlink"/>
            <w:noProof/>
          </w:rPr>
          <w:t>Central Configuration Tool</w:t>
        </w:r>
        <w:r w:rsidR="00412976">
          <w:rPr>
            <w:noProof/>
            <w:webHidden/>
          </w:rPr>
          <w:tab/>
        </w:r>
        <w:r>
          <w:rPr>
            <w:noProof/>
            <w:webHidden/>
          </w:rPr>
          <w:fldChar w:fldCharType="begin"/>
        </w:r>
        <w:r w:rsidR="00412976">
          <w:rPr>
            <w:noProof/>
            <w:webHidden/>
          </w:rPr>
          <w:instrText xml:space="preserve"> PAGEREF _Toc208735539 \h </w:instrText>
        </w:r>
        <w:r>
          <w:rPr>
            <w:noProof/>
            <w:webHidden/>
          </w:rPr>
        </w:r>
        <w:r>
          <w:rPr>
            <w:noProof/>
            <w:webHidden/>
          </w:rPr>
          <w:fldChar w:fldCharType="separate"/>
        </w:r>
        <w:r w:rsidR="00C4320E">
          <w:rPr>
            <w:noProof/>
            <w:webHidden/>
          </w:rPr>
          <w:t>45</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540" w:history="1">
        <w:r w:rsidR="00412976" w:rsidRPr="00291147">
          <w:rPr>
            <w:rStyle w:val="Hyperlink"/>
            <w:noProof/>
            <w:lang w:val="en-GB"/>
          </w:rPr>
          <w:t>1.2.8.5</w:t>
        </w:r>
        <w:r w:rsidR="00412976">
          <w:rPr>
            <w:rFonts w:ascii="Times New Roman" w:eastAsia="MS Mincho" w:hAnsi="Times New Roman" w:cs="Times New Roman"/>
            <w:noProof/>
            <w:sz w:val="24"/>
            <w:szCs w:val="24"/>
            <w:lang w:eastAsia="ja-JP"/>
          </w:rPr>
          <w:tab/>
        </w:r>
        <w:r w:rsidR="00412976" w:rsidRPr="00291147">
          <w:rPr>
            <w:rStyle w:val="Hyperlink"/>
            <w:noProof/>
          </w:rPr>
          <w:t>Subsystem and Detector Programming</w:t>
        </w:r>
        <w:r w:rsidR="00412976">
          <w:rPr>
            <w:noProof/>
            <w:webHidden/>
          </w:rPr>
          <w:tab/>
        </w:r>
        <w:r>
          <w:rPr>
            <w:noProof/>
            <w:webHidden/>
          </w:rPr>
          <w:fldChar w:fldCharType="begin"/>
        </w:r>
        <w:r w:rsidR="00412976">
          <w:rPr>
            <w:noProof/>
            <w:webHidden/>
          </w:rPr>
          <w:instrText xml:space="preserve"> PAGEREF _Toc208735540 \h </w:instrText>
        </w:r>
        <w:r>
          <w:rPr>
            <w:noProof/>
            <w:webHidden/>
          </w:rPr>
        </w:r>
        <w:r>
          <w:rPr>
            <w:noProof/>
            <w:webHidden/>
          </w:rPr>
          <w:fldChar w:fldCharType="separate"/>
        </w:r>
        <w:r w:rsidR="00C4320E">
          <w:rPr>
            <w:noProof/>
            <w:webHidden/>
          </w:rPr>
          <w:t>45</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541" w:history="1">
        <w:r w:rsidR="00412976" w:rsidRPr="00291147">
          <w:rPr>
            <w:rStyle w:val="Hyperlink"/>
            <w:noProof/>
            <w:lang w:val="en-GB"/>
          </w:rPr>
          <w:t>1.2.8.6</w:t>
        </w:r>
        <w:r w:rsidR="00412976">
          <w:rPr>
            <w:rFonts w:ascii="Times New Roman" w:eastAsia="MS Mincho" w:hAnsi="Times New Roman" w:cs="Times New Roman"/>
            <w:noProof/>
            <w:sz w:val="24"/>
            <w:szCs w:val="24"/>
            <w:lang w:eastAsia="ja-JP"/>
          </w:rPr>
          <w:tab/>
        </w:r>
        <w:r w:rsidR="00412976" w:rsidRPr="00291147">
          <w:rPr>
            <w:rStyle w:val="Hyperlink"/>
            <w:noProof/>
          </w:rPr>
          <w:t>Customizing the User Interface</w:t>
        </w:r>
        <w:r w:rsidR="00412976">
          <w:rPr>
            <w:noProof/>
            <w:webHidden/>
          </w:rPr>
          <w:tab/>
        </w:r>
        <w:r>
          <w:rPr>
            <w:noProof/>
            <w:webHidden/>
          </w:rPr>
          <w:fldChar w:fldCharType="begin"/>
        </w:r>
        <w:r w:rsidR="00412976">
          <w:rPr>
            <w:noProof/>
            <w:webHidden/>
          </w:rPr>
          <w:instrText xml:space="preserve"> PAGEREF _Toc208735541 \h </w:instrText>
        </w:r>
        <w:r>
          <w:rPr>
            <w:noProof/>
            <w:webHidden/>
          </w:rPr>
        </w:r>
        <w:r>
          <w:rPr>
            <w:noProof/>
            <w:webHidden/>
          </w:rPr>
          <w:fldChar w:fldCharType="separate"/>
        </w:r>
        <w:r w:rsidR="00C4320E">
          <w:rPr>
            <w:noProof/>
            <w:webHidden/>
          </w:rPr>
          <w:t>45</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542" w:history="1">
        <w:r w:rsidR="00412976" w:rsidRPr="00291147">
          <w:rPr>
            <w:rStyle w:val="Hyperlink"/>
            <w:noProof/>
            <w:lang w:val="en-GB"/>
          </w:rPr>
          <w:t>1.2.8.7</w:t>
        </w:r>
        <w:r w:rsidR="00412976">
          <w:rPr>
            <w:rFonts w:ascii="Times New Roman" w:eastAsia="MS Mincho" w:hAnsi="Times New Roman" w:cs="Times New Roman"/>
            <w:noProof/>
            <w:sz w:val="24"/>
            <w:szCs w:val="24"/>
            <w:lang w:eastAsia="ja-JP"/>
          </w:rPr>
          <w:tab/>
        </w:r>
        <w:r w:rsidR="00412976" w:rsidRPr="00291147">
          <w:rPr>
            <w:rStyle w:val="Hyperlink"/>
            <w:noProof/>
          </w:rPr>
          <w:t>Association Management for Display and Control</w:t>
        </w:r>
        <w:r w:rsidR="00412976">
          <w:rPr>
            <w:noProof/>
            <w:webHidden/>
          </w:rPr>
          <w:tab/>
        </w:r>
        <w:r>
          <w:rPr>
            <w:noProof/>
            <w:webHidden/>
          </w:rPr>
          <w:fldChar w:fldCharType="begin"/>
        </w:r>
        <w:r w:rsidR="00412976">
          <w:rPr>
            <w:noProof/>
            <w:webHidden/>
          </w:rPr>
          <w:instrText xml:space="preserve"> PAGEREF _Toc208735542 \h </w:instrText>
        </w:r>
        <w:r>
          <w:rPr>
            <w:noProof/>
            <w:webHidden/>
          </w:rPr>
        </w:r>
        <w:r>
          <w:rPr>
            <w:noProof/>
            <w:webHidden/>
          </w:rPr>
          <w:fldChar w:fldCharType="separate"/>
        </w:r>
        <w:r w:rsidR="00C4320E">
          <w:rPr>
            <w:noProof/>
            <w:webHidden/>
          </w:rPr>
          <w:t>46</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543" w:history="1">
        <w:r w:rsidR="00412976" w:rsidRPr="00291147">
          <w:rPr>
            <w:rStyle w:val="Hyperlink"/>
            <w:noProof/>
            <w:lang w:val="en-GB"/>
          </w:rPr>
          <w:t>1.2.8.8</w:t>
        </w:r>
        <w:r w:rsidR="00412976">
          <w:rPr>
            <w:rFonts w:ascii="Times New Roman" w:eastAsia="MS Mincho" w:hAnsi="Times New Roman" w:cs="Times New Roman"/>
            <w:noProof/>
            <w:sz w:val="24"/>
            <w:szCs w:val="24"/>
            <w:lang w:eastAsia="ja-JP"/>
          </w:rPr>
          <w:tab/>
        </w:r>
        <w:r w:rsidR="00412976" w:rsidRPr="00291147">
          <w:rPr>
            <w:rStyle w:val="Hyperlink"/>
            <w:noProof/>
          </w:rPr>
          <w:t>Printer</w:t>
        </w:r>
        <w:r w:rsidR="00412976">
          <w:rPr>
            <w:noProof/>
            <w:webHidden/>
          </w:rPr>
          <w:tab/>
        </w:r>
        <w:r>
          <w:rPr>
            <w:noProof/>
            <w:webHidden/>
          </w:rPr>
          <w:fldChar w:fldCharType="begin"/>
        </w:r>
        <w:r w:rsidR="00412976">
          <w:rPr>
            <w:noProof/>
            <w:webHidden/>
          </w:rPr>
          <w:instrText xml:space="preserve"> PAGEREF _Toc208735543 \h </w:instrText>
        </w:r>
        <w:r>
          <w:rPr>
            <w:noProof/>
            <w:webHidden/>
          </w:rPr>
        </w:r>
        <w:r>
          <w:rPr>
            <w:noProof/>
            <w:webHidden/>
          </w:rPr>
          <w:fldChar w:fldCharType="separate"/>
        </w:r>
        <w:r w:rsidR="00C4320E">
          <w:rPr>
            <w:noProof/>
            <w:webHidden/>
          </w:rPr>
          <w:t>47</w:t>
        </w:r>
        <w:r>
          <w:rPr>
            <w:noProof/>
            <w:webHidden/>
          </w:rPr>
          <w:fldChar w:fldCharType="end"/>
        </w:r>
      </w:hyperlink>
    </w:p>
    <w:p w:rsidR="00412976" w:rsidRDefault="00744C70">
      <w:pPr>
        <w:pStyle w:val="Verzeichnis4"/>
        <w:rPr>
          <w:rFonts w:ascii="Times New Roman" w:eastAsia="MS Mincho" w:hAnsi="Times New Roman" w:cs="Times New Roman"/>
          <w:noProof/>
          <w:sz w:val="24"/>
          <w:szCs w:val="24"/>
          <w:lang w:eastAsia="ja-JP"/>
        </w:rPr>
      </w:pPr>
      <w:hyperlink w:anchor="_Toc208735544" w:history="1">
        <w:r w:rsidR="00412976" w:rsidRPr="00291147">
          <w:rPr>
            <w:rStyle w:val="Hyperlink"/>
            <w:noProof/>
            <w:lang w:val="en-GB"/>
          </w:rPr>
          <w:t>1.2.8.9</w:t>
        </w:r>
        <w:r w:rsidR="00412976">
          <w:rPr>
            <w:rFonts w:ascii="Times New Roman" w:eastAsia="MS Mincho" w:hAnsi="Times New Roman" w:cs="Times New Roman"/>
            <w:noProof/>
            <w:sz w:val="24"/>
            <w:szCs w:val="24"/>
            <w:lang w:eastAsia="ja-JP"/>
          </w:rPr>
          <w:tab/>
        </w:r>
        <w:r w:rsidR="00412976" w:rsidRPr="00291147">
          <w:rPr>
            <w:rStyle w:val="Hyperlink"/>
            <w:noProof/>
          </w:rPr>
          <w:t>Event Log</w:t>
        </w:r>
        <w:r w:rsidR="00412976">
          <w:rPr>
            <w:noProof/>
            <w:webHidden/>
          </w:rPr>
          <w:tab/>
        </w:r>
        <w:r>
          <w:rPr>
            <w:noProof/>
            <w:webHidden/>
          </w:rPr>
          <w:fldChar w:fldCharType="begin"/>
        </w:r>
        <w:r w:rsidR="00412976">
          <w:rPr>
            <w:noProof/>
            <w:webHidden/>
          </w:rPr>
          <w:instrText xml:space="preserve"> PAGEREF _Toc208735544 \h </w:instrText>
        </w:r>
        <w:r>
          <w:rPr>
            <w:noProof/>
            <w:webHidden/>
          </w:rPr>
        </w:r>
        <w:r>
          <w:rPr>
            <w:noProof/>
            <w:webHidden/>
          </w:rPr>
          <w:fldChar w:fldCharType="separate"/>
        </w:r>
        <w:r w:rsidR="00C4320E">
          <w:rPr>
            <w:noProof/>
            <w:webHidden/>
          </w:rPr>
          <w:t>48</w:t>
        </w:r>
        <w:r>
          <w:rPr>
            <w:noProof/>
            <w:webHidden/>
          </w:rPr>
          <w:fldChar w:fldCharType="end"/>
        </w:r>
      </w:hyperlink>
    </w:p>
    <w:p w:rsidR="009121E2" w:rsidRPr="00613161" w:rsidRDefault="00744C70">
      <w:pPr>
        <w:rPr>
          <w:lang w:val="en-GB"/>
        </w:rPr>
      </w:pPr>
      <w:r>
        <w:fldChar w:fldCharType="end"/>
      </w:r>
    </w:p>
    <w:p w:rsidR="009121E2" w:rsidRPr="00613161" w:rsidRDefault="009121E2">
      <w:pPr>
        <w:pStyle w:val="AussTex"/>
        <w:rPr>
          <w:lang w:val="en-GB"/>
        </w:rPr>
      </w:pPr>
    </w:p>
    <w:p w:rsidR="009121E2" w:rsidRDefault="00EF1379" w:rsidP="00346FDC">
      <w:pPr>
        <w:pStyle w:val="berschrift1"/>
      </w:pPr>
      <w:bookmarkStart w:id="5" w:name="_Toc457913285"/>
      <w:bookmarkStart w:id="6" w:name="_Toc457968485"/>
      <w:bookmarkStart w:id="7" w:name="_Toc458219536"/>
      <w:bookmarkStart w:id="8" w:name="_Toc458265688"/>
      <w:bookmarkStart w:id="9" w:name="_Toc1816972"/>
      <w:bookmarkStart w:id="10" w:name="_Toc3706873"/>
      <w:bookmarkStart w:id="11" w:name="_Toc10972419"/>
      <w:r>
        <w:rPr>
          <w:lang w:val="en-US"/>
        </w:rPr>
        <w:br w:type="page"/>
      </w:r>
      <w:bookmarkStart w:id="12" w:name="_Toc208735445"/>
      <w:r w:rsidR="009121E2">
        <w:rPr>
          <w:lang w:val="en-US"/>
        </w:rPr>
        <w:lastRenderedPageBreak/>
        <w:t xml:space="preserve">Product </w:t>
      </w:r>
      <w:r w:rsidR="00C13A7F">
        <w:rPr>
          <w:lang w:val="en-US"/>
        </w:rPr>
        <w:t>D</w:t>
      </w:r>
      <w:r w:rsidR="009121E2">
        <w:rPr>
          <w:lang w:val="en-US"/>
        </w:rPr>
        <w:t>escription</w:t>
      </w:r>
      <w:bookmarkEnd w:id="12"/>
    </w:p>
    <w:bookmarkEnd w:id="5"/>
    <w:bookmarkEnd w:id="6"/>
    <w:bookmarkEnd w:id="7"/>
    <w:bookmarkEnd w:id="8"/>
    <w:bookmarkEnd w:id="9"/>
    <w:bookmarkEnd w:id="10"/>
    <w:bookmarkEnd w:id="11"/>
    <w:p w:rsidR="009121E2" w:rsidRPr="00613161" w:rsidRDefault="009121E2">
      <w:pPr>
        <w:pStyle w:val="AussTex"/>
        <w:rPr>
          <w:lang w:val="en-GB"/>
        </w:rPr>
      </w:pPr>
    </w:p>
    <w:p w:rsidR="009121E2" w:rsidRDefault="009121E2" w:rsidP="00346FDC">
      <w:pPr>
        <w:pStyle w:val="berschrift2"/>
      </w:pPr>
      <w:bookmarkStart w:id="13" w:name="_Toc208735446"/>
      <w:r>
        <w:t>General</w:t>
      </w:r>
      <w:bookmarkEnd w:id="13"/>
    </w:p>
    <w:p w:rsidR="009121E2" w:rsidRPr="000F6D65" w:rsidRDefault="009121E2" w:rsidP="00282E85">
      <w:pPr>
        <w:pStyle w:val="AussTex"/>
        <w:spacing w:line="280" w:lineRule="exact"/>
        <w:rPr>
          <w:lang w:val="en-GB"/>
        </w:rPr>
      </w:pPr>
      <w:r>
        <w:rPr>
          <w:lang w:val="en-US"/>
        </w:rPr>
        <w:t>The increasing complexity of technical building equipment demands a management system with superior performance</w:t>
      </w:r>
      <w:r w:rsidR="00C13A7F">
        <w:rPr>
          <w:lang w:val="en-US"/>
        </w:rPr>
        <w:t>,</w:t>
      </w:r>
      <w:r>
        <w:rPr>
          <w:lang w:val="en-US"/>
        </w:rPr>
        <w:t xml:space="preserve"> optimally </w:t>
      </w:r>
      <w:r w:rsidR="00C13A7F">
        <w:rPr>
          <w:lang w:val="en-US"/>
        </w:rPr>
        <w:t xml:space="preserve">combining </w:t>
      </w:r>
      <w:r>
        <w:rPr>
          <w:lang w:val="en-US"/>
        </w:rPr>
        <w:t xml:space="preserve">the different </w:t>
      </w:r>
      <w:r w:rsidR="00C13A7F">
        <w:rPr>
          <w:lang w:val="en-US"/>
        </w:rPr>
        <w:t>technologies</w:t>
      </w:r>
      <w:r>
        <w:rPr>
          <w:lang w:val="en-US"/>
        </w:rPr>
        <w:t xml:space="preserve"> </w:t>
      </w:r>
      <w:r w:rsidR="00C13A7F">
        <w:rPr>
          <w:lang w:val="en-US"/>
        </w:rPr>
        <w:t>in</w:t>
      </w:r>
      <w:r w:rsidR="005F585A">
        <w:rPr>
          <w:lang w:val="en-US"/>
        </w:rPr>
        <w:t>to a global security solution</w:t>
      </w:r>
      <w:r w:rsidR="00873446">
        <w:rPr>
          <w:lang w:val="en-US"/>
        </w:rPr>
        <w:t>.</w:t>
      </w:r>
      <w:r w:rsidR="00282E85">
        <w:rPr>
          <w:lang w:val="en-US"/>
        </w:rPr>
        <w:t xml:space="preserve"> </w:t>
      </w:r>
      <w:r>
        <w:rPr>
          <w:lang w:val="en-US"/>
        </w:rPr>
        <w:t xml:space="preserve">This </w:t>
      </w:r>
      <w:r w:rsidR="00282E85">
        <w:rPr>
          <w:lang w:val="en-US"/>
        </w:rPr>
        <w:t>will protect</w:t>
      </w:r>
      <w:r>
        <w:rPr>
          <w:lang w:val="en-US"/>
        </w:rPr>
        <w:t xml:space="preserve"> persons and </w:t>
      </w:r>
      <w:r w:rsidR="000002CF">
        <w:rPr>
          <w:lang w:val="en-US"/>
        </w:rPr>
        <w:t>assets</w:t>
      </w:r>
      <w:r w:rsidR="00282E85">
        <w:rPr>
          <w:lang w:val="en-US"/>
        </w:rPr>
        <w:t>, while effectively utilizing</w:t>
      </w:r>
      <w:r>
        <w:rPr>
          <w:lang w:val="en-US"/>
        </w:rPr>
        <w:t xml:space="preserve"> manpower.</w:t>
      </w:r>
      <w:r w:rsidRPr="00613161">
        <w:rPr>
          <w:lang w:val="en-GB"/>
        </w:rPr>
        <w:t xml:space="preserve"> </w:t>
      </w:r>
    </w:p>
    <w:p w:rsidR="009121E2" w:rsidRPr="00613161" w:rsidRDefault="009121E2">
      <w:pPr>
        <w:pStyle w:val="AussTex"/>
        <w:rPr>
          <w:lang w:val="en-GB"/>
        </w:rPr>
      </w:pPr>
    </w:p>
    <w:p w:rsidR="009121E2" w:rsidRPr="00613161" w:rsidRDefault="00282E85">
      <w:pPr>
        <w:pStyle w:val="AussTex"/>
        <w:spacing w:line="280" w:lineRule="exact"/>
        <w:rPr>
          <w:lang w:val="en-GB"/>
        </w:rPr>
      </w:pPr>
      <w:r>
        <w:rPr>
          <w:lang w:val="en-US"/>
        </w:rPr>
        <w:t>The management system must</w:t>
      </w:r>
      <w:r w:rsidR="00741686">
        <w:rPr>
          <w:lang w:val="en-US"/>
        </w:rPr>
        <w:t xml:space="preserve"> guarantee </w:t>
      </w:r>
      <w:r w:rsidR="009121E2">
        <w:rPr>
          <w:lang w:val="en-US"/>
        </w:rPr>
        <w:t>the strict regulation of security technolog</w:t>
      </w:r>
      <w:r>
        <w:rPr>
          <w:lang w:val="en-US"/>
        </w:rPr>
        <w:t>ies</w:t>
      </w:r>
      <w:r w:rsidR="00741686">
        <w:rPr>
          <w:lang w:val="en-US"/>
        </w:rPr>
        <w:t>,</w:t>
      </w:r>
      <w:r w:rsidR="009121E2">
        <w:rPr>
          <w:lang w:val="en-US"/>
        </w:rPr>
        <w:t xml:space="preserve"> the highest level of reliability</w:t>
      </w:r>
      <w:r>
        <w:rPr>
          <w:lang w:val="en-US"/>
        </w:rPr>
        <w:t>,</w:t>
      </w:r>
      <w:r w:rsidR="009121E2">
        <w:rPr>
          <w:lang w:val="en-US"/>
        </w:rPr>
        <w:t xml:space="preserve"> and </w:t>
      </w:r>
      <w:r>
        <w:rPr>
          <w:lang w:val="en-US"/>
        </w:rPr>
        <w:t>integrate</w:t>
      </w:r>
      <w:r w:rsidR="009121E2">
        <w:rPr>
          <w:lang w:val="en-US"/>
        </w:rPr>
        <w:t xml:space="preserve"> new </w:t>
      </w:r>
      <w:r w:rsidR="006C672E">
        <w:rPr>
          <w:lang w:val="en-US"/>
        </w:rPr>
        <w:t>infrastructures</w:t>
      </w:r>
      <w:r w:rsidR="009121E2">
        <w:rPr>
          <w:lang w:val="en-US"/>
        </w:rPr>
        <w:t xml:space="preserve"> such as the Internet.</w:t>
      </w:r>
    </w:p>
    <w:p w:rsidR="009121E2" w:rsidRPr="00613161" w:rsidRDefault="009121E2">
      <w:pPr>
        <w:pStyle w:val="AussTex"/>
        <w:rPr>
          <w:lang w:val="en-GB"/>
        </w:rPr>
      </w:pPr>
    </w:p>
    <w:p w:rsidR="009121E2" w:rsidRDefault="000002CF">
      <w:pPr>
        <w:pStyle w:val="AussTex"/>
        <w:spacing w:line="280" w:lineRule="exact"/>
        <w:rPr>
          <w:lang w:val="en-US"/>
        </w:rPr>
      </w:pPr>
      <w:r>
        <w:rPr>
          <w:lang w:val="en-US"/>
        </w:rPr>
        <w:t>Operators of buildings and facilities</w:t>
      </w:r>
      <w:r w:rsidR="009121E2">
        <w:rPr>
          <w:lang w:val="en-US"/>
        </w:rPr>
        <w:t xml:space="preserve"> increasingly demand complete system solutions.</w:t>
      </w:r>
      <w:r w:rsidR="009121E2" w:rsidRPr="00613161">
        <w:rPr>
          <w:lang w:val="en-GB"/>
        </w:rPr>
        <w:t xml:space="preserve"> </w:t>
      </w:r>
      <w:r w:rsidR="009121E2">
        <w:rPr>
          <w:lang w:val="en-US"/>
        </w:rPr>
        <w:t xml:space="preserve">A high capacity </w:t>
      </w:r>
      <w:r w:rsidR="00741686">
        <w:rPr>
          <w:lang w:val="en-US"/>
        </w:rPr>
        <w:t>of</w:t>
      </w:r>
      <w:r w:rsidR="009121E2">
        <w:rPr>
          <w:lang w:val="en-US"/>
        </w:rPr>
        <w:t xml:space="preserve"> integration and continuity of the system is a basic requirement for a management system.</w:t>
      </w:r>
    </w:p>
    <w:p w:rsidR="00873446" w:rsidRDefault="00873446">
      <w:pPr>
        <w:pStyle w:val="AussTex"/>
        <w:spacing w:line="280" w:lineRule="exact"/>
        <w:rPr>
          <w:lang w:val="en-US"/>
        </w:rPr>
      </w:pPr>
    </w:p>
    <w:p w:rsidR="00873446" w:rsidRPr="00613161" w:rsidRDefault="00873446">
      <w:pPr>
        <w:pStyle w:val="AussTex"/>
        <w:spacing w:line="280" w:lineRule="exact"/>
        <w:rPr>
          <w:lang w:val="en-GB"/>
        </w:rPr>
      </w:pPr>
      <w:r>
        <w:rPr>
          <w:lang w:val="en-US"/>
        </w:rPr>
        <w:t xml:space="preserve">Therefore </w:t>
      </w:r>
      <w:r w:rsidR="000F6D65">
        <w:rPr>
          <w:lang w:val="en-US"/>
        </w:rPr>
        <w:t>the</w:t>
      </w:r>
      <w:r>
        <w:rPr>
          <w:lang w:val="en-US"/>
        </w:rPr>
        <w:t xml:space="preserve"> </w:t>
      </w:r>
      <w:smartTag w:uri="urn:schemas-microsoft-com:office:smarttags" w:element="PlaceType">
        <w:r>
          <w:rPr>
            <w:lang w:val="en-US"/>
          </w:rPr>
          <w:t>Building</w:t>
        </w:r>
      </w:smartTag>
      <w:r>
        <w:rPr>
          <w:lang w:val="en-US"/>
        </w:rPr>
        <w:t xml:space="preserve"> Management System </w:t>
      </w:r>
      <w:r w:rsidR="00216A6C">
        <w:rPr>
          <w:lang w:val="en-US"/>
        </w:rPr>
        <w:t>shall</w:t>
      </w:r>
      <w:r>
        <w:rPr>
          <w:lang w:val="en-US"/>
        </w:rPr>
        <w:t xml:space="preserve"> provide bi-directional </w:t>
      </w:r>
      <w:r w:rsidR="00E161C5">
        <w:rPr>
          <w:lang w:val="en-US"/>
        </w:rPr>
        <w:t xml:space="preserve">communication with monitoring and control </w:t>
      </w:r>
      <w:r w:rsidR="003A70AD">
        <w:rPr>
          <w:lang w:val="en-US"/>
        </w:rPr>
        <w:t xml:space="preserve">of </w:t>
      </w:r>
      <w:r w:rsidR="00E161C5">
        <w:rPr>
          <w:lang w:val="en-US"/>
        </w:rPr>
        <w:t>the following systems</w:t>
      </w:r>
      <w:r w:rsidR="003A70AD">
        <w:rPr>
          <w:lang w:val="en-US"/>
        </w:rPr>
        <w:t>:</w:t>
      </w:r>
    </w:p>
    <w:p w:rsidR="009121E2" w:rsidRDefault="009121E2">
      <w:pPr>
        <w:pStyle w:val="AussTex"/>
        <w:rPr>
          <w:lang w:val="en-GB"/>
        </w:rPr>
      </w:pPr>
    </w:p>
    <w:p w:rsidR="00873446" w:rsidRDefault="003A70AD" w:rsidP="00873446">
      <w:pPr>
        <w:pStyle w:val="AussTex"/>
        <w:numPr>
          <w:ilvl w:val="0"/>
          <w:numId w:val="23"/>
        </w:numPr>
        <w:spacing w:line="280" w:lineRule="exact"/>
        <w:rPr>
          <w:lang w:val="en-US"/>
        </w:rPr>
      </w:pPr>
      <w:r>
        <w:rPr>
          <w:lang w:val="en-US"/>
        </w:rPr>
        <w:t>F</w:t>
      </w:r>
      <w:r w:rsidR="00873446">
        <w:rPr>
          <w:lang w:val="en-US"/>
        </w:rPr>
        <w:t>ire alarm systems</w:t>
      </w:r>
    </w:p>
    <w:p w:rsidR="00873446" w:rsidRPr="00873446" w:rsidRDefault="003A70AD" w:rsidP="00873446">
      <w:pPr>
        <w:pStyle w:val="AussTex"/>
        <w:numPr>
          <w:ilvl w:val="0"/>
          <w:numId w:val="23"/>
        </w:numPr>
        <w:spacing w:line="280" w:lineRule="exact"/>
        <w:rPr>
          <w:lang w:val="en-GB"/>
        </w:rPr>
      </w:pPr>
      <w:r>
        <w:rPr>
          <w:lang w:val="en-US"/>
        </w:rPr>
        <w:t>I</w:t>
      </w:r>
      <w:r w:rsidR="00873446">
        <w:rPr>
          <w:lang w:val="en-US"/>
        </w:rPr>
        <w:t>ntrusion detection systems</w:t>
      </w:r>
    </w:p>
    <w:p w:rsidR="00873446" w:rsidRPr="0034631B" w:rsidRDefault="003A70AD" w:rsidP="00873446">
      <w:pPr>
        <w:pStyle w:val="AussTex"/>
        <w:numPr>
          <w:ilvl w:val="0"/>
          <w:numId w:val="23"/>
        </w:numPr>
        <w:spacing w:line="280" w:lineRule="exact"/>
        <w:rPr>
          <w:lang w:val="en-GB"/>
        </w:rPr>
      </w:pPr>
      <w:r w:rsidRPr="0034631B">
        <w:rPr>
          <w:lang w:val="en-US"/>
        </w:rPr>
        <w:t>V</w:t>
      </w:r>
      <w:r w:rsidR="00873446" w:rsidRPr="0034631B">
        <w:rPr>
          <w:lang w:val="en-US"/>
        </w:rPr>
        <w:t>ideo systems, such as DVR</w:t>
      </w:r>
      <w:r w:rsidR="0034631B">
        <w:rPr>
          <w:lang w:val="en-US"/>
        </w:rPr>
        <w:t>/NVR</w:t>
      </w:r>
      <w:r w:rsidR="00873446" w:rsidRPr="0034631B">
        <w:rPr>
          <w:lang w:val="en-US"/>
        </w:rPr>
        <w:t xml:space="preserve">, matrix switches, </w:t>
      </w:r>
      <w:r w:rsidR="001310EA" w:rsidRPr="0034631B">
        <w:rPr>
          <w:lang w:val="en-US"/>
        </w:rPr>
        <w:t>encoder</w:t>
      </w:r>
      <w:r w:rsidR="0034631B" w:rsidRPr="0034631B">
        <w:rPr>
          <w:lang w:val="en-US"/>
        </w:rPr>
        <w:t>s</w:t>
      </w:r>
      <w:r w:rsidR="001310EA" w:rsidRPr="0034631B">
        <w:rPr>
          <w:lang w:val="en-US"/>
        </w:rPr>
        <w:t xml:space="preserve">, decoders, storage devices </w:t>
      </w:r>
      <w:r w:rsidRPr="0034631B">
        <w:rPr>
          <w:lang w:val="en-US"/>
        </w:rPr>
        <w:t xml:space="preserve">and </w:t>
      </w:r>
      <w:r w:rsidR="00873446" w:rsidRPr="0034631B">
        <w:rPr>
          <w:lang w:val="en-US"/>
        </w:rPr>
        <w:t xml:space="preserve">IP cameras </w:t>
      </w:r>
    </w:p>
    <w:p w:rsidR="00873446" w:rsidRPr="0034631B" w:rsidRDefault="003A70AD" w:rsidP="00873446">
      <w:pPr>
        <w:pStyle w:val="AussTex"/>
        <w:numPr>
          <w:ilvl w:val="0"/>
          <w:numId w:val="23"/>
        </w:numPr>
        <w:spacing w:line="280" w:lineRule="exact"/>
        <w:rPr>
          <w:lang w:val="en-GB"/>
        </w:rPr>
      </w:pPr>
      <w:r w:rsidRPr="0034631B">
        <w:rPr>
          <w:lang w:val="en-US"/>
        </w:rPr>
        <w:t>A</w:t>
      </w:r>
      <w:r w:rsidR="00873446" w:rsidRPr="0034631B">
        <w:rPr>
          <w:lang w:val="en-US"/>
        </w:rPr>
        <w:t>ccess control system</w:t>
      </w:r>
      <w:r w:rsidRPr="0034631B">
        <w:rPr>
          <w:lang w:val="en-US"/>
        </w:rPr>
        <w:t>s</w:t>
      </w:r>
      <w:r w:rsidR="001310EA" w:rsidRPr="0034631B">
        <w:rPr>
          <w:lang w:val="en-US"/>
        </w:rPr>
        <w:t>, visitor management systems, guard tour systems</w:t>
      </w:r>
      <w:r w:rsidR="00873446" w:rsidRPr="0034631B">
        <w:rPr>
          <w:lang w:val="en-US"/>
        </w:rPr>
        <w:t xml:space="preserve"> </w:t>
      </w:r>
    </w:p>
    <w:p w:rsidR="00873446" w:rsidRPr="00873446" w:rsidRDefault="00873446" w:rsidP="00873446">
      <w:pPr>
        <w:pStyle w:val="AussTex"/>
        <w:spacing w:line="280" w:lineRule="exact"/>
        <w:rPr>
          <w:lang w:val="en-GB"/>
        </w:rPr>
      </w:pPr>
    </w:p>
    <w:p w:rsidR="00873446" w:rsidRDefault="00E161C5" w:rsidP="00873446">
      <w:pPr>
        <w:pStyle w:val="AussTex"/>
        <w:spacing w:line="280" w:lineRule="exact"/>
        <w:rPr>
          <w:lang w:val="en-US"/>
        </w:rPr>
      </w:pPr>
      <w:r>
        <w:rPr>
          <w:lang w:val="en-US"/>
        </w:rPr>
        <w:br w:type="page"/>
      </w:r>
      <w:r w:rsidR="00873446">
        <w:rPr>
          <w:lang w:val="en-US"/>
        </w:rPr>
        <w:lastRenderedPageBreak/>
        <w:t>Optional</w:t>
      </w:r>
      <w:r w:rsidR="004E4B52">
        <w:rPr>
          <w:lang w:val="en-US"/>
        </w:rPr>
        <w:t>ly,</w:t>
      </w:r>
      <w:r>
        <w:rPr>
          <w:lang w:val="en-US"/>
        </w:rPr>
        <w:t xml:space="preserve"> </w:t>
      </w:r>
      <w:r w:rsidR="00B94B25">
        <w:rPr>
          <w:lang w:val="en-US"/>
        </w:rPr>
        <w:t xml:space="preserve">fully </w:t>
      </w:r>
      <w:r>
        <w:rPr>
          <w:lang w:val="en-US"/>
        </w:rPr>
        <w:t xml:space="preserve">bi-directional communication </w:t>
      </w:r>
      <w:r w:rsidR="00B94B25">
        <w:rPr>
          <w:lang w:val="en-US"/>
        </w:rPr>
        <w:t xml:space="preserve">with monitoring and control </w:t>
      </w:r>
      <w:r>
        <w:rPr>
          <w:lang w:val="en-US"/>
        </w:rPr>
        <w:t>should also be available for the following systems</w:t>
      </w:r>
      <w:r w:rsidR="004E4B52">
        <w:rPr>
          <w:lang w:val="en-US"/>
        </w:rPr>
        <w:t>:</w:t>
      </w:r>
    </w:p>
    <w:p w:rsidR="00873446" w:rsidRPr="00E161C5" w:rsidRDefault="00873446" w:rsidP="00873446">
      <w:pPr>
        <w:pStyle w:val="AussTex"/>
        <w:spacing w:line="280" w:lineRule="exact"/>
        <w:rPr>
          <w:lang w:val="en-US"/>
        </w:rPr>
      </w:pPr>
    </w:p>
    <w:p w:rsidR="00E161C5" w:rsidRPr="0034631B" w:rsidRDefault="00E161C5" w:rsidP="00873446">
      <w:pPr>
        <w:pStyle w:val="AussTex"/>
        <w:numPr>
          <w:ilvl w:val="0"/>
          <w:numId w:val="23"/>
        </w:numPr>
        <w:spacing w:line="280" w:lineRule="exact"/>
        <w:rPr>
          <w:lang w:val="en-GB"/>
        </w:rPr>
      </w:pPr>
      <w:r w:rsidRPr="0034631B">
        <w:rPr>
          <w:lang w:val="en-GB"/>
        </w:rPr>
        <w:t xml:space="preserve">Public address </w:t>
      </w:r>
      <w:r w:rsidR="001310EA" w:rsidRPr="0034631B">
        <w:rPr>
          <w:lang w:val="en-GB"/>
        </w:rPr>
        <w:t xml:space="preserve">and voice alarm </w:t>
      </w:r>
      <w:r w:rsidRPr="0034631B">
        <w:rPr>
          <w:lang w:val="en-GB"/>
        </w:rPr>
        <w:t xml:space="preserve">systems </w:t>
      </w:r>
      <w:r w:rsidR="001310EA" w:rsidRPr="0034631B">
        <w:rPr>
          <w:lang w:val="en-GB"/>
        </w:rPr>
        <w:t xml:space="preserve">(PA/VA) </w:t>
      </w:r>
      <w:r w:rsidRPr="0034631B">
        <w:rPr>
          <w:lang w:val="en-GB"/>
        </w:rPr>
        <w:t>for evacuation</w:t>
      </w:r>
      <w:r w:rsidR="001310EA" w:rsidRPr="0034631B">
        <w:rPr>
          <w:lang w:val="en-GB"/>
        </w:rPr>
        <w:t xml:space="preserve"> and audio information</w:t>
      </w:r>
    </w:p>
    <w:p w:rsidR="00E161C5" w:rsidRDefault="00E161C5" w:rsidP="00873446">
      <w:pPr>
        <w:pStyle w:val="AussTex"/>
        <w:numPr>
          <w:ilvl w:val="0"/>
          <w:numId w:val="23"/>
        </w:numPr>
        <w:spacing w:line="280" w:lineRule="exact"/>
        <w:rPr>
          <w:lang w:val="en-GB"/>
        </w:rPr>
      </w:pPr>
      <w:r>
        <w:rPr>
          <w:lang w:val="en-GB"/>
        </w:rPr>
        <w:t>Perimeter fence control</w:t>
      </w:r>
    </w:p>
    <w:p w:rsidR="00E161C5" w:rsidRDefault="00E161C5" w:rsidP="00873446">
      <w:pPr>
        <w:pStyle w:val="AussTex"/>
        <w:numPr>
          <w:ilvl w:val="0"/>
          <w:numId w:val="23"/>
        </w:numPr>
        <w:spacing w:line="280" w:lineRule="exact"/>
        <w:rPr>
          <w:lang w:val="en-GB"/>
        </w:rPr>
      </w:pPr>
      <w:r>
        <w:rPr>
          <w:lang w:val="en-GB"/>
        </w:rPr>
        <w:t>Emergency exit/escape route management</w:t>
      </w:r>
    </w:p>
    <w:p w:rsidR="001310EA" w:rsidRPr="0034631B" w:rsidRDefault="001310EA" w:rsidP="00873446">
      <w:pPr>
        <w:pStyle w:val="AussTex"/>
        <w:numPr>
          <w:ilvl w:val="0"/>
          <w:numId w:val="23"/>
        </w:numPr>
        <w:spacing w:line="280" w:lineRule="exact"/>
        <w:rPr>
          <w:lang w:val="en-GB"/>
        </w:rPr>
      </w:pPr>
      <w:r w:rsidRPr="0034631B">
        <w:rPr>
          <w:lang w:val="en-GB"/>
        </w:rPr>
        <w:t>People and asset tracking systems</w:t>
      </w:r>
    </w:p>
    <w:p w:rsidR="00E161C5" w:rsidRPr="00E161C5" w:rsidRDefault="00E161C5" w:rsidP="00873446">
      <w:pPr>
        <w:pStyle w:val="AussTex"/>
        <w:numPr>
          <w:ilvl w:val="0"/>
          <w:numId w:val="23"/>
        </w:numPr>
        <w:spacing w:line="280" w:lineRule="exact"/>
        <w:rPr>
          <w:lang w:val="en-GB"/>
        </w:rPr>
      </w:pPr>
      <w:r>
        <w:rPr>
          <w:lang w:val="en-GB"/>
        </w:rPr>
        <w:t>Intercom systems</w:t>
      </w:r>
    </w:p>
    <w:p w:rsidR="00E161C5" w:rsidRPr="00E161C5" w:rsidRDefault="00E161C5" w:rsidP="00873446">
      <w:pPr>
        <w:pStyle w:val="AussTex"/>
        <w:numPr>
          <w:ilvl w:val="0"/>
          <w:numId w:val="23"/>
        </w:numPr>
        <w:spacing w:line="280" w:lineRule="exact"/>
        <w:rPr>
          <w:lang w:val="en-GB"/>
        </w:rPr>
      </w:pPr>
      <w:r>
        <w:rPr>
          <w:lang w:val="en-US"/>
        </w:rPr>
        <w:t>B</w:t>
      </w:r>
      <w:r w:rsidR="00873446">
        <w:rPr>
          <w:lang w:val="en-US"/>
        </w:rPr>
        <w:t xml:space="preserve">uilding automation systems, such as </w:t>
      </w:r>
      <w:bookmarkStart w:id="14" w:name="OLE_LINK1"/>
      <w:bookmarkStart w:id="15" w:name="OLE_LINK2"/>
      <w:r>
        <w:rPr>
          <w:lang w:val="en-US"/>
        </w:rPr>
        <w:t>DDC</w:t>
      </w:r>
      <w:bookmarkEnd w:id="14"/>
      <w:bookmarkEnd w:id="15"/>
      <w:r>
        <w:rPr>
          <w:lang w:val="en-US"/>
        </w:rPr>
        <w:t xml:space="preserve">, </w:t>
      </w:r>
      <w:r w:rsidR="00873446" w:rsidRPr="0034631B">
        <w:rPr>
          <w:lang w:val="en-US"/>
        </w:rPr>
        <w:t>heati</w:t>
      </w:r>
      <w:r w:rsidRPr="0034631B">
        <w:rPr>
          <w:lang w:val="en-US"/>
        </w:rPr>
        <w:t>ng/</w:t>
      </w:r>
      <w:r w:rsidR="001310EA" w:rsidRPr="0034631B">
        <w:rPr>
          <w:lang w:val="en-US"/>
        </w:rPr>
        <w:t>ventilation/air-conditioning (HVAC)</w:t>
      </w:r>
      <w:r w:rsidR="004E4B52" w:rsidRPr="0034631B">
        <w:rPr>
          <w:lang w:val="en-US"/>
        </w:rPr>
        <w:t>, elevators, escalators</w:t>
      </w:r>
      <w:r w:rsidR="001310EA" w:rsidRPr="0034631B">
        <w:rPr>
          <w:lang w:val="en-US"/>
        </w:rPr>
        <w:t>, light and energy management</w:t>
      </w:r>
      <w:r w:rsidR="00873446">
        <w:rPr>
          <w:lang w:val="en-US"/>
        </w:rPr>
        <w:t xml:space="preserve"> </w:t>
      </w:r>
    </w:p>
    <w:p w:rsidR="00873446" w:rsidRPr="001310EA" w:rsidRDefault="00E161C5" w:rsidP="00873446">
      <w:pPr>
        <w:pStyle w:val="AussTex"/>
        <w:numPr>
          <w:ilvl w:val="0"/>
          <w:numId w:val="23"/>
        </w:numPr>
        <w:spacing w:line="280" w:lineRule="exact"/>
        <w:rPr>
          <w:lang w:val="en-GB"/>
        </w:rPr>
      </w:pPr>
      <w:r>
        <w:rPr>
          <w:lang w:val="en-US"/>
        </w:rPr>
        <w:t xml:space="preserve">IP </w:t>
      </w:r>
      <w:r w:rsidR="00873446">
        <w:rPr>
          <w:lang w:val="en-US"/>
        </w:rPr>
        <w:t xml:space="preserve">network </w:t>
      </w:r>
      <w:r w:rsidR="00957210">
        <w:rPr>
          <w:lang w:val="en-US"/>
        </w:rPr>
        <w:t xml:space="preserve">and device </w:t>
      </w:r>
      <w:r>
        <w:rPr>
          <w:lang w:val="en-US"/>
        </w:rPr>
        <w:t>surveillance</w:t>
      </w:r>
      <w:r w:rsidR="0034631B">
        <w:rPr>
          <w:lang w:val="en-US"/>
        </w:rPr>
        <w:t xml:space="preserve"> (e.g. switches, routers)</w:t>
      </w:r>
    </w:p>
    <w:p w:rsidR="001310EA" w:rsidRPr="0034631B" w:rsidRDefault="001310EA" w:rsidP="00873446">
      <w:pPr>
        <w:pStyle w:val="AussTex"/>
        <w:numPr>
          <w:ilvl w:val="0"/>
          <w:numId w:val="23"/>
        </w:numPr>
        <w:spacing w:line="280" w:lineRule="exact"/>
        <w:rPr>
          <w:lang w:val="en-GB"/>
        </w:rPr>
      </w:pPr>
      <w:r w:rsidRPr="0034631B">
        <w:rPr>
          <w:lang w:val="en-US"/>
        </w:rPr>
        <w:t>Mobile devices for security guards</w:t>
      </w:r>
    </w:p>
    <w:p w:rsidR="00873446" w:rsidRPr="00613161" w:rsidRDefault="00873446" w:rsidP="00873446">
      <w:pPr>
        <w:pStyle w:val="AussTex"/>
        <w:rPr>
          <w:lang w:val="en-GB"/>
        </w:rPr>
      </w:pPr>
    </w:p>
    <w:p w:rsidR="00873446" w:rsidRPr="00613161" w:rsidRDefault="00873446">
      <w:pPr>
        <w:pStyle w:val="AussTex"/>
        <w:rPr>
          <w:lang w:val="en-GB"/>
        </w:rPr>
      </w:pPr>
    </w:p>
    <w:p w:rsidR="00D823E7" w:rsidRPr="004E4B52" w:rsidRDefault="009121E2" w:rsidP="00E879DB">
      <w:pPr>
        <w:pStyle w:val="berschrift3"/>
        <w:rPr>
          <w:lang w:val="en-US"/>
        </w:rPr>
      </w:pPr>
      <w:r w:rsidRPr="00613161">
        <w:rPr>
          <w:lang w:val="en-GB"/>
        </w:rPr>
        <w:br w:type="page"/>
      </w:r>
      <w:bookmarkStart w:id="16" w:name="_Toc208735447"/>
      <w:r w:rsidR="00D823E7" w:rsidRPr="004E4B52">
        <w:rPr>
          <w:lang w:val="en-US"/>
        </w:rPr>
        <w:lastRenderedPageBreak/>
        <w:t xml:space="preserve">Definition of </w:t>
      </w:r>
      <w:r w:rsidR="0014566F">
        <w:rPr>
          <w:lang w:val="en-US"/>
        </w:rPr>
        <w:t>T</w:t>
      </w:r>
      <w:r w:rsidR="00D823E7" w:rsidRPr="004E4B52">
        <w:rPr>
          <w:lang w:val="en-US"/>
        </w:rPr>
        <w:t>erms</w:t>
      </w:r>
      <w:bookmarkEnd w:id="16"/>
    </w:p>
    <w:p w:rsidR="00D823E7" w:rsidRPr="004E4B52" w:rsidRDefault="00D823E7" w:rsidP="00D823E7">
      <w:pPr>
        <w:pStyle w:val="AussTex"/>
        <w:rPr>
          <w:lang w:val="en-US"/>
        </w:rPr>
      </w:pPr>
    </w:p>
    <w:p w:rsidR="00DC4203" w:rsidRDefault="00DC4203" w:rsidP="00DC4203">
      <w:pPr>
        <w:pStyle w:val="AussTex"/>
        <w:tabs>
          <w:tab w:val="clear" w:pos="3402"/>
          <w:tab w:val="left" w:pos="2127"/>
        </w:tabs>
        <w:spacing w:line="280" w:lineRule="exact"/>
        <w:rPr>
          <w:lang w:val="en-US"/>
        </w:rPr>
      </w:pPr>
      <w:r>
        <w:rPr>
          <w:lang w:val="en-US"/>
        </w:rPr>
        <w:t>ACS</w:t>
      </w:r>
      <w:r>
        <w:rPr>
          <w:lang w:val="en-US"/>
        </w:rPr>
        <w:tab/>
        <w:t>Access Control System</w:t>
      </w:r>
    </w:p>
    <w:p w:rsidR="00DC4203" w:rsidRDefault="00DC4203" w:rsidP="00DC4203">
      <w:pPr>
        <w:pStyle w:val="AussTex"/>
        <w:tabs>
          <w:tab w:val="clear" w:pos="3402"/>
          <w:tab w:val="left" w:pos="2127"/>
        </w:tabs>
        <w:spacing w:line="280" w:lineRule="exact"/>
        <w:rPr>
          <w:lang w:val="en-US"/>
        </w:rPr>
      </w:pPr>
      <w:r>
        <w:rPr>
          <w:lang w:val="en-US"/>
        </w:rPr>
        <w:t>BAS</w:t>
      </w:r>
      <w:r>
        <w:rPr>
          <w:lang w:val="en-US"/>
        </w:rPr>
        <w:tab/>
        <w:t>Building Automation System</w:t>
      </w:r>
    </w:p>
    <w:p w:rsidR="00D823E7" w:rsidRDefault="00D823E7" w:rsidP="00D823E7">
      <w:pPr>
        <w:pStyle w:val="AussTex"/>
        <w:tabs>
          <w:tab w:val="clear" w:pos="3402"/>
          <w:tab w:val="left" w:pos="2127"/>
        </w:tabs>
        <w:spacing w:line="280" w:lineRule="exact"/>
        <w:rPr>
          <w:lang w:val="en-US"/>
        </w:rPr>
      </w:pPr>
      <w:r>
        <w:rPr>
          <w:lang w:val="en-US"/>
        </w:rPr>
        <w:t>BMS</w:t>
      </w:r>
      <w:r>
        <w:rPr>
          <w:lang w:val="en-US"/>
        </w:rPr>
        <w:tab/>
        <w:t>Building Management System</w:t>
      </w:r>
    </w:p>
    <w:p w:rsidR="00D823E7" w:rsidRDefault="00D823E7" w:rsidP="00D823E7">
      <w:pPr>
        <w:pStyle w:val="AussTex"/>
        <w:tabs>
          <w:tab w:val="clear" w:pos="3402"/>
          <w:tab w:val="left" w:pos="2127"/>
        </w:tabs>
        <w:spacing w:line="280" w:lineRule="exact"/>
        <w:rPr>
          <w:lang w:val="en-US"/>
        </w:rPr>
      </w:pPr>
      <w:r>
        <w:rPr>
          <w:lang w:val="en-US"/>
        </w:rPr>
        <w:t>CCTV</w:t>
      </w:r>
      <w:r>
        <w:rPr>
          <w:lang w:val="en-US"/>
        </w:rPr>
        <w:tab/>
        <w:t>Closed Circuit Television</w:t>
      </w:r>
    </w:p>
    <w:p w:rsidR="00DC4203" w:rsidRDefault="00DC4203" w:rsidP="00D823E7">
      <w:pPr>
        <w:pStyle w:val="AussTex"/>
        <w:tabs>
          <w:tab w:val="clear" w:pos="3402"/>
          <w:tab w:val="left" w:pos="2127"/>
        </w:tabs>
        <w:spacing w:line="280" w:lineRule="exact"/>
        <w:rPr>
          <w:lang w:val="en-US"/>
        </w:rPr>
      </w:pPr>
      <w:r>
        <w:rPr>
          <w:lang w:val="en-US"/>
        </w:rPr>
        <w:t>DDC</w:t>
      </w:r>
      <w:r>
        <w:rPr>
          <w:lang w:val="en-US"/>
        </w:rPr>
        <w:tab/>
        <w:t>Direct Digital Control (devices often used with BAS)</w:t>
      </w:r>
    </w:p>
    <w:p w:rsidR="00DC4203" w:rsidRDefault="00DC4203" w:rsidP="00DC4203">
      <w:pPr>
        <w:pStyle w:val="AussTex"/>
        <w:tabs>
          <w:tab w:val="clear" w:pos="3402"/>
          <w:tab w:val="left" w:pos="2127"/>
        </w:tabs>
        <w:spacing w:line="280" w:lineRule="exact"/>
        <w:rPr>
          <w:lang w:val="en-US"/>
        </w:rPr>
      </w:pPr>
      <w:r>
        <w:rPr>
          <w:lang w:val="en-US"/>
        </w:rPr>
        <w:t>FAS</w:t>
      </w:r>
      <w:r>
        <w:rPr>
          <w:lang w:val="en-US"/>
        </w:rPr>
        <w:tab/>
      </w:r>
      <w:smartTag w:uri="urn:schemas-microsoft-com:office:smarttags" w:element="place">
        <w:smartTag w:uri="urn:schemas-microsoft-com:office:smarttags" w:element="City">
          <w:r>
            <w:rPr>
              <w:lang w:val="en-US"/>
            </w:rPr>
            <w:t>Fire</w:t>
          </w:r>
        </w:smartTag>
        <w:r>
          <w:rPr>
            <w:lang w:val="en-US"/>
          </w:rPr>
          <w:t xml:space="preserve"> </w:t>
        </w:r>
        <w:smartTag w:uri="urn:schemas-microsoft-com:office:smarttags" w:element="State">
          <w:r>
            <w:rPr>
              <w:lang w:val="en-US"/>
            </w:rPr>
            <w:t>Ala</w:t>
          </w:r>
        </w:smartTag>
      </w:smartTag>
      <w:r>
        <w:rPr>
          <w:lang w:val="en-US"/>
        </w:rPr>
        <w:t>rm System</w:t>
      </w:r>
    </w:p>
    <w:p w:rsidR="001310EA" w:rsidRPr="0034631B" w:rsidRDefault="001310EA" w:rsidP="00DC4203">
      <w:pPr>
        <w:pStyle w:val="AussTex"/>
        <w:tabs>
          <w:tab w:val="clear" w:pos="3402"/>
          <w:tab w:val="left" w:pos="2127"/>
        </w:tabs>
        <w:spacing w:line="280" w:lineRule="exact"/>
        <w:rPr>
          <w:lang w:val="en-US"/>
        </w:rPr>
      </w:pPr>
      <w:r w:rsidRPr="0034631B">
        <w:rPr>
          <w:lang w:val="en-US"/>
        </w:rPr>
        <w:t>HVAC</w:t>
      </w:r>
      <w:r w:rsidRPr="0034631B">
        <w:rPr>
          <w:lang w:val="en-US"/>
        </w:rPr>
        <w:tab/>
        <w:t>Heating, Ventilation, Air-Conditioning</w:t>
      </w:r>
    </w:p>
    <w:p w:rsidR="005F585A" w:rsidRPr="0034631B" w:rsidRDefault="005F585A" w:rsidP="00D823E7">
      <w:pPr>
        <w:pStyle w:val="AussTex"/>
        <w:tabs>
          <w:tab w:val="clear" w:pos="3402"/>
          <w:tab w:val="left" w:pos="2127"/>
        </w:tabs>
        <w:spacing w:line="280" w:lineRule="exact"/>
        <w:rPr>
          <w:lang w:val="en-US"/>
        </w:rPr>
      </w:pPr>
      <w:r w:rsidRPr="0034631B">
        <w:rPr>
          <w:lang w:val="en-US"/>
        </w:rPr>
        <w:t>IDS</w:t>
      </w:r>
      <w:r w:rsidRPr="0034631B">
        <w:rPr>
          <w:lang w:val="en-US"/>
        </w:rPr>
        <w:tab/>
        <w:t>Intrusion Detection System</w:t>
      </w:r>
    </w:p>
    <w:p w:rsidR="00DC4203" w:rsidRPr="0034631B" w:rsidRDefault="00DC4203" w:rsidP="00DC4203">
      <w:pPr>
        <w:pStyle w:val="AussTex"/>
        <w:tabs>
          <w:tab w:val="clear" w:pos="3402"/>
          <w:tab w:val="left" w:pos="2127"/>
        </w:tabs>
        <w:spacing w:line="280" w:lineRule="exact"/>
        <w:rPr>
          <w:lang w:val="en-US"/>
        </w:rPr>
      </w:pPr>
      <w:r w:rsidRPr="0034631B">
        <w:rPr>
          <w:lang w:val="en-US"/>
        </w:rPr>
        <w:t>LAN</w:t>
      </w:r>
      <w:r w:rsidRPr="0034631B">
        <w:rPr>
          <w:lang w:val="en-US"/>
        </w:rPr>
        <w:tab/>
        <w:t>Local Area Network</w:t>
      </w:r>
    </w:p>
    <w:p w:rsidR="00534ECD" w:rsidRPr="0034631B" w:rsidRDefault="00534ECD" w:rsidP="00DC4203">
      <w:pPr>
        <w:pStyle w:val="AussTex"/>
        <w:tabs>
          <w:tab w:val="clear" w:pos="3402"/>
          <w:tab w:val="left" w:pos="2127"/>
        </w:tabs>
        <w:spacing w:line="280" w:lineRule="exact"/>
        <w:rPr>
          <w:lang w:val="en-US"/>
        </w:rPr>
      </w:pPr>
      <w:r w:rsidRPr="0034631B">
        <w:rPr>
          <w:lang w:val="en-US"/>
        </w:rPr>
        <w:t>OLE</w:t>
      </w:r>
      <w:r w:rsidRPr="0034631B">
        <w:rPr>
          <w:lang w:val="en-US"/>
        </w:rPr>
        <w:tab/>
        <w:t>Object Linking and Embedding</w:t>
      </w:r>
    </w:p>
    <w:p w:rsidR="00534ECD" w:rsidRPr="0034631B" w:rsidRDefault="00534ECD" w:rsidP="00DC4203">
      <w:pPr>
        <w:pStyle w:val="AussTex"/>
        <w:tabs>
          <w:tab w:val="clear" w:pos="3402"/>
          <w:tab w:val="left" w:pos="2127"/>
        </w:tabs>
        <w:spacing w:line="280" w:lineRule="exact"/>
        <w:rPr>
          <w:lang w:val="en-US"/>
        </w:rPr>
      </w:pPr>
      <w:r w:rsidRPr="0034631B">
        <w:rPr>
          <w:lang w:val="en-US"/>
        </w:rPr>
        <w:t>OPC</w:t>
      </w:r>
      <w:r w:rsidRPr="0034631B">
        <w:rPr>
          <w:lang w:val="en-US"/>
        </w:rPr>
        <w:tab/>
        <w:t>OLE for Process Control</w:t>
      </w:r>
    </w:p>
    <w:p w:rsidR="00E161C5" w:rsidRPr="0034631B" w:rsidRDefault="006F33AE" w:rsidP="00D823E7">
      <w:pPr>
        <w:pStyle w:val="AussTex"/>
        <w:tabs>
          <w:tab w:val="clear" w:pos="3402"/>
          <w:tab w:val="left" w:pos="2127"/>
        </w:tabs>
        <w:spacing w:line="280" w:lineRule="exact"/>
        <w:rPr>
          <w:lang w:val="en-US"/>
        </w:rPr>
      </w:pPr>
      <w:r>
        <w:rPr>
          <w:lang w:val="en-US"/>
        </w:rPr>
        <w:t>PA</w:t>
      </w:r>
      <w:r>
        <w:rPr>
          <w:lang w:val="en-US"/>
        </w:rPr>
        <w:tab/>
        <w:t>Public Address</w:t>
      </w:r>
    </w:p>
    <w:p w:rsidR="00DC4203" w:rsidRPr="0034631B" w:rsidRDefault="00DC4203" w:rsidP="00DC4203">
      <w:pPr>
        <w:pStyle w:val="AussTex"/>
        <w:tabs>
          <w:tab w:val="clear" w:pos="3402"/>
          <w:tab w:val="left" w:pos="2127"/>
        </w:tabs>
        <w:spacing w:line="280" w:lineRule="exact"/>
        <w:rPr>
          <w:lang w:val="en-US"/>
        </w:rPr>
      </w:pPr>
      <w:r w:rsidRPr="0034631B">
        <w:rPr>
          <w:lang w:val="en-US"/>
        </w:rPr>
        <w:t>SMS</w:t>
      </w:r>
      <w:r w:rsidRPr="0034631B">
        <w:rPr>
          <w:lang w:val="en-US"/>
        </w:rPr>
        <w:tab/>
        <w:t>Security Management System</w:t>
      </w:r>
    </w:p>
    <w:p w:rsidR="00534ECD" w:rsidRPr="0034631B" w:rsidRDefault="00534ECD" w:rsidP="00DC4203">
      <w:pPr>
        <w:pStyle w:val="AussTex"/>
        <w:tabs>
          <w:tab w:val="clear" w:pos="3402"/>
          <w:tab w:val="left" w:pos="2127"/>
        </w:tabs>
        <w:spacing w:line="280" w:lineRule="exact"/>
        <w:rPr>
          <w:lang w:val="en-US"/>
        </w:rPr>
      </w:pPr>
      <w:r w:rsidRPr="0034631B">
        <w:rPr>
          <w:lang w:val="en-US"/>
        </w:rPr>
        <w:t>T&amp;A</w:t>
      </w:r>
      <w:r w:rsidRPr="0034631B">
        <w:rPr>
          <w:lang w:val="en-US"/>
        </w:rPr>
        <w:tab/>
        <w:t>Time &amp; Attendance</w:t>
      </w:r>
    </w:p>
    <w:p w:rsidR="001310EA" w:rsidRDefault="001310EA" w:rsidP="00DC4203">
      <w:pPr>
        <w:pStyle w:val="AussTex"/>
        <w:tabs>
          <w:tab w:val="clear" w:pos="3402"/>
          <w:tab w:val="left" w:pos="2127"/>
        </w:tabs>
        <w:spacing w:line="280" w:lineRule="exact"/>
        <w:rPr>
          <w:lang w:val="en-US"/>
        </w:rPr>
      </w:pPr>
      <w:r w:rsidRPr="0034631B">
        <w:rPr>
          <w:lang w:val="en-US"/>
        </w:rPr>
        <w:t>VA</w:t>
      </w:r>
      <w:r w:rsidRPr="0034631B">
        <w:rPr>
          <w:lang w:val="en-US"/>
        </w:rPr>
        <w:tab/>
        <w:t>Voice Alarm</w:t>
      </w:r>
    </w:p>
    <w:p w:rsidR="0034631B" w:rsidRPr="0034631B" w:rsidRDefault="0034631B" w:rsidP="00DC4203">
      <w:pPr>
        <w:pStyle w:val="AussTex"/>
        <w:tabs>
          <w:tab w:val="clear" w:pos="3402"/>
          <w:tab w:val="left" w:pos="2127"/>
        </w:tabs>
        <w:spacing w:line="280" w:lineRule="exact"/>
        <w:rPr>
          <w:lang w:val="en-US"/>
        </w:rPr>
      </w:pPr>
      <w:r>
        <w:rPr>
          <w:lang w:val="en-US"/>
        </w:rPr>
        <w:t>VLAN   Virtual Local Network Area</w:t>
      </w:r>
    </w:p>
    <w:p w:rsidR="001310EA" w:rsidRPr="0034631B" w:rsidRDefault="001310EA" w:rsidP="00DC4203">
      <w:pPr>
        <w:pStyle w:val="AussTex"/>
        <w:tabs>
          <w:tab w:val="clear" w:pos="3402"/>
          <w:tab w:val="left" w:pos="2127"/>
        </w:tabs>
        <w:spacing w:line="280" w:lineRule="exact"/>
        <w:rPr>
          <w:lang w:val="en-US"/>
        </w:rPr>
      </w:pPr>
      <w:r w:rsidRPr="0034631B">
        <w:rPr>
          <w:lang w:val="en-US"/>
        </w:rPr>
        <w:t>WAN</w:t>
      </w:r>
      <w:r w:rsidRPr="0034631B">
        <w:rPr>
          <w:lang w:val="en-US"/>
        </w:rPr>
        <w:tab/>
        <w:t>Wide Area Network</w:t>
      </w:r>
    </w:p>
    <w:p w:rsidR="006A4ED7" w:rsidRDefault="00AE77B4" w:rsidP="00D823E7">
      <w:pPr>
        <w:pStyle w:val="AussTex"/>
        <w:tabs>
          <w:tab w:val="clear" w:pos="3402"/>
          <w:tab w:val="left" w:pos="2127"/>
        </w:tabs>
        <w:spacing w:line="280" w:lineRule="exact"/>
        <w:rPr>
          <w:lang w:val="en-US"/>
        </w:rPr>
      </w:pPr>
      <w:r>
        <w:rPr>
          <w:lang w:val="en-US"/>
        </w:rPr>
        <w:t>WLAN</w:t>
      </w:r>
      <w:r>
        <w:rPr>
          <w:lang w:val="en-US"/>
        </w:rPr>
        <w:tab/>
        <w:t>Wireless Local Area Network</w:t>
      </w:r>
    </w:p>
    <w:p w:rsidR="00D823E7" w:rsidRDefault="00D823E7" w:rsidP="00D823E7">
      <w:pPr>
        <w:pStyle w:val="AussTex"/>
        <w:tabs>
          <w:tab w:val="clear" w:pos="3402"/>
          <w:tab w:val="left" w:pos="2127"/>
        </w:tabs>
        <w:spacing w:line="280" w:lineRule="exact"/>
        <w:rPr>
          <w:lang w:val="en-US"/>
        </w:rPr>
      </w:pPr>
      <w:r>
        <w:rPr>
          <w:lang w:val="en-US"/>
        </w:rPr>
        <w:t>…</w:t>
      </w:r>
    </w:p>
    <w:p w:rsidR="009121E2" w:rsidRPr="00613161" w:rsidRDefault="009121E2">
      <w:pPr>
        <w:pStyle w:val="AussTex"/>
        <w:rPr>
          <w:lang w:val="en-GB"/>
        </w:rPr>
      </w:pPr>
    </w:p>
    <w:p w:rsidR="009121E2" w:rsidRPr="00CB24DF" w:rsidRDefault="009121E2" w:rsidP="00E879DB">
      <w:pPr>
        <w:pStyle w:val="berschrift3"/>
        <w:rPr>
          <w:lang w:val="en-GB"/>
        </w:rPr>
      </w:pPr>
      <w:bookmarkStart w:id="17" w:name="_Toc208735448"/>
      <w:r w:rsidRPr="00CB24DF">
        <w:rPr>
          <w:lang w:val="en-GB"/>
        </w:rPr>
        <w:t xml:space="preserve">System </w:t>
      </w:r>
      <w:r w:rsidR="0014566F">
        <w:rPr>
          <w:lang w:val="en-GB"/>
        </w:rPr>
        <w:t>D</w:t>
      </w:r>
      <w:r w:rsidRPr="00CB24DF">
        <w:rPr>
          <w:lang w:val="en-GB"/>
        </w:rPr>
        <w:t xml:space="preserve">esign and </w:t>
      </w:r>
      <w:r w:rsidR="0014566F">
        <w:rPr>
          <w:lang w:val="en-GB"/>
        </w:rPr>
        <w:t>F</w:t>
      </w:r>
      <w:r w:rsidRPr="00CB24DF">
        <w:rPr>
          <w:lang w:val="en-GB"/>
        </w:rPr>
        <w:t>unctionality</w:t>
      </w:r>
      <w:bookmarkEnd w:id="17"/>
    </w:p>
    <w:p w:rsidR="009121E2" w:rsidRDefault="009121E2" w:rsidP="003F0AF0">
      <w:pPr>
        <w:pStyle w:val="AussTex"/>
        <w:rPr>
          <w:lang w:val="en-US"/>
        </w:rPr>
      </w:pPr>
      <w:r w:rsidRPr="00CB24DF">
        <w:rPr>
          <w:lang w:val="en-US"/>
        </w:rPr>
        <w:t xml:space="preserve">The </w:t>
      </w:r>
      <w:r w:rsidR="00D823E7" w:rsidRPr="00CB24DF">
        <w:rPr>
          <w:lang w:val="en-US"/>
        </w:rPr>
        <w:t>B</w:t>
      </w:r>
      <w:r w:rsidRPr="00CB24DF">
        <w:rPr>
          <w:lang w:val="en-US"/>
        </w:rPr>
        <w:t xml:space="preserve">uilding </w:t>
      </w:r>
      <w:r w:rsidR="00D823E7" w:rsidRPr="00CB24DF">
        <w:rPr>
          <w:lang w:val="en-US"/>
        </w:rPr>
        <w:t>Management S</w:t>
      </w:r>
      <w:r w:rsidRPr="00CB24DF">
        <w:rPr>
          <w:lang w:val="en-US"/>
        </w:rPr>
        <w:t xml:space="preserve">ystem </w:t>
      </w:r>
      <w:r w:rsidR="00D307F1" w:rsidRPr="00CB24DF">
        <w:rPr>
          <w:lang w:val="en-US"/>
        </w:rPr>
        <w:t xml:space="preserve">(BMS) </w:t>
      </w:r>
      <w:r w:rsidRPr="00CB24DF">
        <w:rPr>
          <w:lang w:val="en-US"/>
        </w:rPr>
        <w:t>must be an open</w:t>
      </w:r>
      <w:r w:rsidR="0014566F">
        <w:rPr>
          <w:lang w:val="en-US"/>
        </w:rPr>
        <w:t>-</w:t>
      </w:r>
      <w:proofErr w:type="gramStart"/>
      <w:r w:rsidR="0014566F">
        <w:rPr>
          <w:lang w:val="en-US"/>
        </w:rPr>
        <w:t>architecture,</w:t>
      </w:r>
      <w:proofErr w:type="gramEnd"/>
      <w:r w:rsidRPr="00CB24DF">
        <w:rPr>
          <w:lang w:val="en-US"/>
        </w:rPr>
        <w:t xml:space="preserve"> PC-based</w:t>
      </w:r>
      <w:r w:rsidRPr="00D307F1">
        <w:rPr>
          <w:lang w:val="en-US"/>
        </w:rPr>
        <w:t xml:space="preserve"> system installed</w:t>
      </w:r>
      <w:r w:rsidR="00BB28A7">
        <w:rPr>
          <w:lang w:val="en-US"/>
        </w:rPr>
        <w:t xml:space="preserve"> under Windows operating systems. It </w:t>
      </w:r>
      <w:r w:rsidR="00216A6C">
        <w:rPr>
          <w:lang w:val="en-US"/>
        </w:rPr>
        <w:t>shall</w:t>
      </w:r>
      <w:r w:rsidR="00BB28A7">
        <w:rPr>
          <w:lang w:val="en-US"/>
        </w:rPr>
        <w:t xml:space="preserve"> </w:t>
      </w:r>
      <w:r w:rsidR="0014566F">
        <w:rPr>
          <w:lang w:val="en-US"/>
        </w:rPr>
        <w:t>provide</w:t>
      </w:r>
      <w:r w:rsidR="0014566F" w:rsidRPr="00D307F1">
        <w:rPr>
          <w:lang w:val="en-US"/>
        </w:rPr>
        <w:t xml:space="preserve"> </w:t>
      </w:r>
      <w:r w:rsidRPr="00D307F1">
        <w:rPr>
          <w:lang w:val="en-US"/>
        </w:rPr>
        <w:t xml:space="preserve">convenient control and information </w:t>
      </w:r>
      <w:r w:rsidR="00B15D3E">
        <w:rPr>
          <w:lang w:val="en-US"/>
        </w:rPr>
        <w:t xml:space="preserve">for security systems such as fire panels, intrusion detection systems, </w:t>
      </w:r>
      <w:r w:rsidR="0034631B">
        <w:rPr>
          <w:lang w:val="en-US"/>
        </w:rPr>
        <w:t>IP and analogue video system</w:t>
      </w:r>
      <w:r w:rsidR="0014566F">
        <w:rPr>
          <w:lang w:val="en-US"/>
        </w:rPr>
        <w:t>s</w:t>
      </w:r>
      <w:r w:rsidR="00B15D3E">
        <w:rPr>
          <w:lang w:val="en-US"/>
        </w:rPr>
        <w:t xml:space="preserve"> and </w:t>
      </w:r>
      <w:r w:rsidR="002C1872">
        <w:rPr>
          <w:lang w:val="en-US"/>
        </w:rPr>
        <w:t>DVRs</w:t>
      </w:r>
      <w:r w:rsidR="00B15D3E">
        <w:rPr>
          <w:lang w:val="en-US"/>
        </w:rPr>
        <w:t>, access control system</w:t>
      </w:r>
      <w:r w:rsidR="0014566F">
        <w:rPr>
          <w:lang w:val="en-US"/>
        </w:rPr>
        <w:t>s,</w:t>
      </w:r>
      <w:r w:rsidR="00B15D3E">
        <w:rPr>
          <w:lang w:val="en-US"/>
        </w:rPr>
        <w:t xml:space="preserve"> or public address</w:t>
      </w:r>
      <w:r w:rsidR="001310EA">
        <w:rPr>
          <w:lang w:val="en-US"/>
        </w:rPr>
        <w:t xml:space="preserve"> / voice alarm</w:t>
      </w:r>
      <w:r w:rsidR="0014566F">
        <w:rPr>
          <w:lang w:val="en-US"/>
        </w:rPr>
        <w:t xml:space="preserve"> systems, as well as for</w:t>
      </w:r>
      <w:r w:rsidR="00B15D3E">
        <w:rPr>
          <w:lang w:val="en-US"/>
        </w:rPr>
        <w:t xml:space="preserve"> building automation systems such as light</w:t>
      </w:r>
      <w:r w:rsidR="0014566F">
        <w:rPr>
          <w:lang w:val="en-US"/>
        </w:rPr>
        <w:t>ing</w:t>
      </w:r>
      <w:r w:rsidR="00B15D3E">
        <w:rPr>
          <w:lang w:val="en-US"/>
        </w:rPr>
        <w:t xml:space="preserve"> or blind control</w:t>
      </w:r>
      <w:r w:rsidR="001310EA">
        <w:rPr>
          <w:lang w:val="en-US"/>
        </w:rPr>
        <w:t xml:space="preserve"> or HVAC</w:t>
      </w:r>
      <w:r w:rsidR="00B15D3E">
        <w:rPr>
          <w:lang w:val="en-US"/>
        </w:rPr>
        <w:t xml:space="preserve">. </w:t>
      </w:r>
    </w:p>
    <w:p w:rsidR="00CB24DF" w:rsidRDefault="00CB24DF" w:rsidP="003F0AF0">
      <w:pPr>
        <w:pStyle w:val="AussTex"/>
        <w:rPr>
          <w:lang w:val="en-US"/>
        </w:rPr>
      </w:pPr>
    </w:p>
    <w:p w:rsidR="003F0AF0" w:rsidRDefault="00CB24DF" w:rsidP="003F0AF0">
      <w:pPr>
        <w:pStyle w:val="AussTex"/>
        <w:rPr>
          <w:lang w:val="en-GB"/>
        </w:rPr>
      </w:pPr>
      <w:r>
        <w:rPr>
          <w:lang w:val="en-US"/>
        </w:rPr>
        <w:t>T</w:t>
      </w:r>
      <w:r w:rsidR="004877AB">
        <w:rPr>
          <w:lang w:val="en-US"/>
        </w:rPr>
        <w:t xml:space="preserve">he BMS </w:t>
      </w:r>
      <w:r w:rsidR="00216A6C">
        <w:rPr>
          <w:lang w:val="en-US"/>
        </w:rPr>
        <w:t>shall</w:t>
      </w:r>
      <w:r w:rsidR="004877AB">
        <w:rPr>
          <w:lang w:val="en-US"/>
        </w:rPr>
        <w:t xml:space="preserve"> run </w:t>
      </w:r>
      <w:r w:rsidR="0014566F">
        <w:rPr>
          <w:lang w:val="en-US"/>
        </w:rPr>
        <w:t xml:space="preserve">using </w:t>
      </w:r>
      <w:r w:rsidR="00B12BBF" w:rsidRPr="00B12BBF">
        <w:rPr>
          <w:highlight w:val="yellow"/>
          <w:lang w:val="en-US"/>
        </w:rPr>
        <w:t>the latest</w:t>
      </w:r>
      <w:r w:rsidR="004877AB">
        <w:rPr>
          <w:lang w:val="en-US"/>
        </w:rPr>
        <w:t xml:space="preserve"> standard </w:t>
      </w:r>
      <w:r w:rsidR="0014566F">
        <w:rPr>
          <w:lang w:val="en-US"/>
        </w:rPr>
        <w:t xml:space="preserve">Microsoft </w:t>
      </w:r>
      <w:r w:rsidR="004877AB">
        <w:rPr>
          <w:lang w:val="en-US"/>
        </w:rPr>
        <w:t>SQL Server database for configuration and central event log</w:t>
      </w:r>
      <w:r w:rsidR="0014566F">
        <w:rPr>
          <w:lang w:val="en-US"/>
        </w:rPr>
        <w:t>ging</w:t>
      </w:r>
      <w:r w:rsidR="004877AB">
        <w:rPr>
          <w:lang w:val="en-US"/>
        </w:rPr>
        <w:t>.</w:t>
      </w:r>
      <w:r w:rsidR="00D10958">
        <w:rPr>
          <w:lang w:val="en-US"/>
        </w:rPr>
        <w:t xml:space="preserve"> It</w:t>
      </w:r>
      <w:r w:rsidR="00D823E7" w:rsidRPr="00D307F1">
        <w:rPr>
          <w:lang w:val="en-GB"/>
        </w:rPr>
        <w:t xml:space="preserve"> must be </w:t>
      </w:r>
      <w:r w:rsidR="0014566F">
        <w:rPr>
          <w:lang w:val="en-GB"/>
        </w:rPr>
        <w:t xml:space="preserve">modularly </w:t>
      </w:r>
      <w:r w:rsidR="00D823E7" w:rsidRPr="00D307F1">
        <w:rPr>
          <w:lang w:val="en-GB"/>
        </w:rPr>
        <w:t>designed</w:t>
      </w:r>
      <w:r w:rsidR="0014566F">
        <w:rPr>
          <w:lang w:val="en-GB"/>
        </w:rPr>
        <w:t>, providing</w:t>
      </w:r>
      <w:r w:rsidR="00D823E7" w:rsidRPr="00D307F1">
        <w:rPr>
          <w:lang w:val="en-GB"/>
        </w:rPr>
        <w:t xml:space="preserve"> </w:t>
      </w:r>
      <w:r w:rsidR="005F585A" w:rsidRPr="00D307F1">
        <w:rPr>
          <w:lang w:val="en-GB"/>
        </w:rPr>
        <w:t xml:space="preserve">an </w:t>
      </w:r>
      <w:r w:rsidR="00D823E7" w:rsidRPr="00D307F1">
        <w:rPr>
          <w:lang w:val="en-GB"/>
        </w:rPr>
        <w:t>individual system for specific requirements</w:t>
      </w:r>
      <w:r w:rsidR="005F585A" w:rsidRPr="00D307F1">
        <w:rPr>
          <w:lang w:val="en-GB"/>
        </w:rPr>
        <w:t xml:space="preserve">. </w:t>
      </w:r>
    </w:p>
    <w:p w:rsidR="003F0AF0" w:rsidRDefault="003F0AF0" w:rsidP="003F0AF0">
      <w:pPr>
        <w:pStyle w:val="AussTex"/>
        <w:rPr>
          <w:lang w:val="en-GB"/>
        </w:rPr>
      </w:pPr>
    </w:p>
    <w:p w:rsidR="003F0AF0" w:rsidRPr="003F0AF0" w:rsidRDefault="0034631B" w:rsidP="003F0AF0">
      <w:pPr>
        <w:pStyle w:val="AussTex"/>
        <w:rPr>
          <w:lang w:val="en-GB"/>
        </w:rPr>
      </w:pPr>
      <w:r w:rsidRPr="0034631B">
        <w:rPr>
          <w:lang w:val="en-GB"/>
        </w:rPr>
        <w:lastRenderedPageBreak/>
        <w:t xml:space="preserve">The system </w:t>
      </w:r>
      <w:r w:rsidR="003F0AF0" w:rsidRPr="0034631B">
        <w:rPr>
          <w:lang w:val="en-GB"/>
        </w:rPr>
        <w:t>require</w:t>
      </w:r>
      <w:r w:rsidR="00981E22" w:rsidRPr="0034631B">
        <w:rPr>
          <w:lang w:val="en-GB"/>
        </w:rPr>
        <w:t>s</w:t>
      </w:r>
      <w:r w:rsidR="001310EA" w:rsidRPr="0034631B">
        <w:rPr>
          <w:lang w:val="en-GB"/>
        </w:rPr>
        <w:t xml:space="preserve"> only </w:t>
      </w:r>
      <w:r w:rsidR="00B12BBF" w:rsidRPr="00B12BBF">
        <w:rPr>
          <w:highlight w:val="yellow"/>
          <w:lang w:val="en-GB"/>
        </w:rPr>
        <w:t>a software</w:t>
      </w:r>
      <w:r w:rsidR="003F0AF0" w:rsidRPr="0034631B">
        <w:rPr>
          <w:lang w:val="en-GB"/>
        </w:rPr>
        <w:t xml:space="preserve"> license ke</w:t>
      </w:r>
      <w:r w:rsidR="00B12BBF">
        <w:rPr>
          <w:lang w:val="en-GB"/>
        </w:rPr>
        <w:t xml:space="preserve">y on the central login </w:t>
      </w:r>
      <w:r w:rsidR="003F0AF0" w:rsidRPr="0034631B">
        <w:rPr>
          <w:lang w:val="en-GB"/>
        </w:rPr>
        <w:t xml:space="preserve">server for system </w:t>
      </w:r>
      <w:r w:rsidR="00981E22" w:rsidRPr="0034631B">
        <w:rPr>
          <w:lang w:val="en-GB"/>
        </w:rPr>
        <w:t>operation</w:t>
      </w:r>
      <w:r w:rsidR="001310EA" w:rsidRPr="0034631B">
        <w:rPr>
          <w:lang w:val="en-GB"/>
        </w:rPr>
        <w:t xml:space="preserve"> even for redundant server systems</w:t>
      </w:r>
      <w:r w:rsidR="003F0AF0" w:rsidRPr="0034631B">
        <w:rPr>
          <w:lang w:val="en-GB"/>
        </w:rPr>
        <w:t xml:space="preserve">. </w:t>
      </w:r>
      <w:r w:rsidR="00B12BBF" w:rsidRPr="00B12BBF">
        <w:rPr>
          <w:highlight w:val="yellow"/>
          <w:lang w:val="en-GB"/>
        </w:rPr>
        <w:t>No hardware dongle is needed</w:t>
      </w:r>
      <w:r w:rsidR="00410132" w:rsidRPr="00B12BBF">
        <w:rPr>
          <w:highlight w:val="yellow"/>
          <w:lang w:val="en-GB"/>
        </w:rPr>
        <w:t xml:space="preserve">. </w:t>
      </w:r>
      <w:r w:rsidR="003F0AF0" w:rsidRPr="00B12BBF">
        <w:rPr>
          <w:highlight w:val="yellow"/>
          <w:lang w:val="en-GB"/>
        </w:rPr>
        <w:t xml:space="preserve">The feature licensing </w:t>
      </w:r>
      <w:r w:rsidR="00981E22" w:rsidRPr="00B12BBF">
        <w:rPr>
          <w:highlight w:val="yellow"/>
          <w:lang w:val="en-GB"/>
        </w:rPr>
        <w:t>is</w:t>
      </w:r>
      <w:r w:rsidR="003F0AF0" w:rsidRPr="00B12BBF">
        <w:rPr>
          <w:highlight w:val="yellow"/>
          <w:lang w:val="en-GB"/>
        </w:rPr>
        <w:t xml:space="preserve"> </w:t>
      </w:r>
      <w:r w:rsidR="00B12BBF" w:rsidRPr="00B12BBF">
        <w:rPr>
          <w:highlight w:val="yellow"/>
          <w:lang w:val="en-GB"/>
        </w:rPr>
        <w:t>done via an activation key created on a secure Bosch licensing server</w:t>
      </w:r>
      <w:r w:rsidR="003F0AF0">
        <w:rPr>
          <w:lang w:val="en-GB"/>
        </w:rPr>
        <w:t xml:space="preserve">. </w:t>
      </w:r>
      <w:r w:rsidR="00981E22">
        <w:rPr>
          <w:lang w:val="en-GB"/>
        </w:rPr>
        <w:t xml:space="preserve">The system’s functionality can be extended </w:t>
      </w:r>
      <w:r w:rsidR="00981E22" w:rsidRPr="00B12BBF">
        <w:rPr>
          <w:highlight w:val="yellow"/>
          <w:lang w:val="en-GB"/>
        </w:rPr>
        <w:t>by</w:t>
      </w:r>
      <w:r w:rsidR="003F0AF0" w:rsidRPr="00B12BBF">
        <w:rPr>
          <w:highlight w:val="yellow"/>
          <w:lang w:val="en-GB"/>
        </w:rPr>
        <w:t xml:space="preserve"> </w:t>
      </w:r>
      <w:r w:rsidR="00B12BBF" w:rsidRPr="00B12BBF">
        <w:rPr>
          <w:highlight w:val="yellow"/>
          <w:lang w:val="en-GB"/>
        </w:rPr>
        <w:t>entering a new activation key</w:t>
      </w:r>
      <w:r w:rsidR="003F0AF0">
        <w:rPr>
          <w:lang w:val="en-GB"/>
        </w:rPr>
        <w:t>. H</w:t>
      </w:r>
      <w:r w:rsidR="003F0AF0" w:rsidRPr="003F0AF0">
        <w:rPr>
          <w:lang w:val="en-GB"/>
        </w:rPr>
        <w:t xml:space="preserve">ardware </w:t>
      </w:r>
      <w:r w:rsidR="003F0AF0">
        <w:rPr>
          <w:lang w:val="en-GB"/>
        </w:rPr>
        <w:t>or</w:t>
      </w:r>
      <w:r w:rsidR="003F0AF0" w:rsidRPr="003F0AF0">
        <w:rPr>
          <w:lang w:val="en-GB"/>
        </w:rPr>
        <w:t xml:space="preserve"> software keys </w:t>
      </w:r>
      <w:r w:rsidR="00981E22">
        <w:rPr>
          <w:lang w:val="en-GB"/>
        </w:rPr>
        <w:t>are not required</w:t>
      </w:r>
      <w:r w:rsidR="003F0AF0" w:rsidRPr="003F0AF0">
        <w:rPr>
          <w:lang w:val="en-GB"/>
        </w:rPr>
        <w:t xml:space="preserve"> at the client workstations. </w:t>
      </w:r>
    </w:p>
    <w:p w:rsidR="003F0AF0" w:rsidRPr="003F0AF0" w:rsidRDefault="003F0AF0" w:rsidP="003F0AF0">
      <w:pPr>
        <w:pStyle w:val="berschrift3"/>
        <w:rPr>
          <w:rFonts w:eastAsia="MS Mincho"/>
          <w:lang w:eastAsia="ja-JP"/>
        </w:rPr>
      </w:pPr>
      <w:bookmarkStart w:id="18" w:name="_Toc208735449"/>
      <w:r w:rsidRPr="003F0AF0">
        <w:rPr>
          <w:rFonts w:eastAsia="MS Mincho"/>
          <w:lang w:eastAsia="ja-JP"/>
        </w:rPr>
        <w:t>Open Architecture</w:t>
      </w:r>
      <w:bookmarkEnd w:id="18"/>
      <w:r w:rsidRPr="003F0AF0">
        <w:rPr>
          <w:rFonts w:eastAsia="MS Mincho"/>
          <w:lang w:eastAsia="ja-JP"/>
        </w:rPr>
        <w:t xml:space="preserve"> </w:t>
      </w:r>
    </w:p>
    <w:p w:rsidR="003F0AF0" w:rsidRPr="00D307F1" w:rsidRDefault="003F0AF0" w:rsidP="003F0AF0">
      <w:pPr>
        <w:pStyle w:val="AussTex"/>
        <w:rPr>
          <w:lang w:val="en-GB"/>
        </w:rPr>
      </w:pPr>
      <w:r w:rsidRPr="003F0AF0">
        <w:rPr>
          <w:rFonts w:eastAsia="MS Mincho"/>
          <w:lang w:val="en-GB" w:eastAsia="ja-JP"/>
        </w:rPr>
        <w:t xml:space="preserve">The </w:t>
      </w:r>
      <w:r w:rsidR="0083004D">
        <w:rPr>
          <w:rFonts w:eastAsia="MS Mincho"/>
          <w:lang w:val="en-GB" w:eastAsia="ja-JP"/>
        </w:rPr>
        <w:t>BMS</w:t>
      </w:r>
      <w:r w:rsidR="0083004D" w:rsidRPr="003F0AF0">
        <w:rPr>
          <w:rFonts w:eastAsia="MS Mincho"/>
          <w:lang w:val="en-GB" w:eastAsia="ja-JP"/>
        </w:rPr>
        <w:t xml:space="preserve"> </w:t>
      </w:r>
      <w:r w:rsidR="00081789">
        <w:rPr>
          <w:rFonts w:eastAsia="MS Mincho"/>
          <w:lang w:val="en-GB" w:eastAsia="ja-JP"/>
        </w:rPr>
        <w:t>has</w:t>
      </w:r>
      <w:r w:rsidRPr="003F0AF0">
        <w:rPr>
          <w:rFonts w:eastAsia="MS Mincho"/>
          <w:lang w:val="en-GB" w:eastAsia="ja-JP"/>
        </w:rPr>
        <w:t xml:space="preserve"> an open architecture design. It support</w:t>
      </w:r>
      <w:r w:rsidR="00081789">
        <w:rPr>
          <w:rFonts w:eastAsia="MS Mincho"/>
          <w:lang w:val="en-GB" w:eastAsia="ja-JP"/>
        </w:rPr>
        <w:t>s</w:t>
      </w:r>
      <w:r w:rsidRPr="003F0AF0">
        <w:rPr>
          <w:rFonts w:eastAsia="MS Mincho"/>
          <w:lang w:val="en-GB" w:eastAsia="ja-JP"/>
        </w:rPr>
        <w:t xml:space="preserve"> industry standards for databases, net</w:t>
      </w:r>
      <w:r w:rsidR="0071650F">
        <w:rPr>
          <w:rFonts w:eastAsia="MS Mincho"/>
          <w:lang w:val="en-GB" w:eastAsia="ja-JP"/>
        </w:rPr>
        <w:t xml:space="preserve">works, </w:t>
      </w:r>
      <w:r w:rsidR="005D021D" w:rsidRPr="005D021D">
        <w:rPr>
          <w:rFonts w:eastAsia="MS Mincho"/>
          <w:highlight w:val="yellow"/>
          <w:lang w:val="en-GB" w:eastAsia="ja-JP"/>
        </w:rPr>
        <w:t>drawings</w:t>
      </w:r>
      <w:r w:rsidR="0071650F">
        <w:rPr>
          <w:rFonts w:eastAsia="MS Mincho"/>
          <w:lang w:val="en-GB" w:eastAsia="ja-JP"/>
        </w:rPr>
        <w:t xml:space="preserve">, </w:t>
      </w:r>
      <w:r w:rsidRPr="003F0AF0">
        <w:rPr>
          <w:rFonts w:eastAsia="MS Mincho"/>
          <w:lang w:val="en-GB" w:eastAsia="ja-JP"/>
        </w:rPr>
        <w:t>video cameras</w:t>
      </w:r>
      <w:r w:rsidR="00081789">
        <w:rPr>
          <w:rFonts w:eastAsia="MS Mincho"/>
          <w:lang w:val="en-GB" w:eastAsia="ja-JP"/>
        </w:rPr>
        <w:t>,</w:t>
      </w:r>
      <w:r w:rsidR="0071650F">
        <w:rPr>
          <w:rFonts w:eastAsia="MS Mincho"/>
          <w:lang w:val="en-GB" w:eastAsia="ja-JP"/>
        </w:rPr>
        <w:t xml:space="preserve"> and more, such as OPC, AutoCAD, HTML, </w:t>
      </w:r>
      <w:smartTag w:uri="urn:schemas-microsoft-com:office:smarttags" w:element="City">
        <w:r w:rsidR="0071650F">
          <w:rPr>
            <w:rFonts w:eastAsia="MS Mincho"/>
            <w:lang w:val="en-GB" w:eastAsia="ja-JP"/>
          </w:rPr>
          <w:t>ASPX</w:t>
        </w:r>
      </w:smartTag>
      <w:r w:rsidR="0071650F">
        <w:rPr>
          <w:rFonts w:eastAsia="MS Mincho"/>
          <w:lang w:val="en-GB" w:eastAsia="ja-JP"/>
        </w:rPr>
        <w:t>,</w:t>
      </w:r>
      <w:r w:rsidR="00D42667">
        <w:rPr>
          <w:rFonts w:eastAsia="MS Mincho"/>
          <w:lang w:val="en-GB" w:eastAsia="ja-JP"/>
        </w:rPr>
        <w:t xml:space="preserve"> J</w:t>
      </w:r>
      <w:r w:rsidR="0034631B">
        <w:rPr>
          <w:rFonts w:eastAsia="MS Mincho"/>
          <w:lang w:val="en-GB" w:eastAsia="ja-JP"/>
        </w:rPr>
        <w:t>Script</w:t>
      </w:r>
      <w:r w:rsidR="00081789">
        <w:rPr>
          <w:rFonts w:eastAsia="MS Mincho"/>
          <w:lang w:val="en-GB" w:eastAsia="ja-JP"/>
        </w:rPr>
        <w:t xml:space="preserve"> and</w:t>
      </w:r>
      <w:r w:rsidR="00D42667">
        <w:rPr>
          <w:rFonts w:eastAsia="MS Mincho"/>
          <w:lang w:val="en-GB" w:eastAsia="ja-JP"/>
        </w:rPr>
        <w:t xml:space="preserve"> </w:t>
      </w:r>
      <w:r w:rsidR="0071650F">
        <w:rPr>
          <w:rFonts w:eastAsia="MS Mincho"/>
          <w:lang w:val="en-GB" w:eastAsia="ja-JP"/>
        </w:rPr>
        <w:t>SQL</w:t>
      </w:r>
      <w:r w:rsidRPr="003F0AF0">
        <w:rPr>
          <w:rFonts w:eastAsia="MS Mincho"/>
          <w:lang w:val="en-GB" w:eastAsia="ja-JP"/>
        </w:rPr>
        <w:t xml:space="preserve">. No customized or proprietary PC software or hardware </w:t>
      </w:r>
      <w:r w:rsidR="00081789">
        <w:rPr>
          <w:rFonts w:eastAsia="MS Mincho"/>
          <w:lang w:val="en-GB" w:eastAsia="ja-JP"/>
        </w:rPr>
        <w:t>is</w:t>
      </w:r>
      <w:r w:rsidRPr="003F0AF0">
        <w:rPr>
          <w:rFonts w:eastAsia="MS Mincho"/>
          <w:lang w:val="en-GB" w:eastAsia="ja-JP"/>
        </w:rPr>
        <w:t xml:space="preserve"> required to operate the system. </w:t>
      </w:r>
    </w:p>
    <w:p w:rsidR="009121E2" w:rsidRPr="00741686" w:rsidRDefault="009121E2">
      <w:pPr>
        <w:pStyle w:val="AussTex"/>
        <w:rPr>
          <w:lang w:val="en-GB"/>
        </w:rPr>
      </w:pPr>
    </w:p>
    <w:p w:rsidR="009121E2" w:rsidRDefault="009121E2" w:rsidP="00E879DB">
      <w:pPr>
        <w:pStyle w:val="berschrift3"/>
      </w:pPr>
      <w:bookmarkStart w:id="19" w:name="_Toc208735450"/>
      <w:r>
        <w:t>Server</w:t>
      </w:r>
      <w:r w:rsidRPr="005F585A">
        <w:rPr>
          <w:lang w:val="en-US"/>
        </w:rPr>
        <w:t xml:space="preserve"> </w:t>
      </w:r>
      <w:r w:rsidR="00081789">
        <w:rPr>
          <w:lang w:val="en-US"/>
        </w:rPr>
        <w:t>S</w:t>
      </w:r>
      <w:r w:rsidRPr="005F585A">
        <w:rPr>
          <w:lang w:val="en-US"/>
        </w:rPr>
        <w:t>tructure</w:t>
      </w:r>
      <w:r>
        <w:t xml:space="preserve"> and </w:t>
      </w:r>
      <w:r w:rsidR="00081789">
        <w:t>W</w:t>
      </w:r>
      <w:r>
        <w:t>orkstations</w:t>
      </w:r>
      <w:bookmarkEnd w:id="19"/>
    </w:p>
    <w:p w:rsidR="00D823E7" w:rsidRDefault="009121E2">
      <w:pPr>
        <w:pStyle w:val="AussTex"/>
        <w:spacing w:line="280" w:lineRule="exact"/>
        <w:rPr>
          <w:lang w:val="en-GB"/>
        </w:rPr>
      </w:pPr>
      <w:r>
        <w:rPr>
          <w:lang w:val="en-US"/>
        </w:rPr>
        <w:t xml:space="preserve">Depending on </w:t>
      </w:r>
      <w:r w:rsidR="007D08B5">
        <w:rPr>
          <w:lang w:val="en-US"/>
        </w:rPr>
        <w:t xml:space="preserve">the </w:t>
      </w:r>
      <w:r>
        <w:rPr>
          <w:lang w:val="en-US"/>
        </w:rPr>
        <w:t xml:space="preserve">configuration or occurring load, the management system </w:t>
      </w:r>
      <w:r w:rsidR="00081789">
        <w:rPr>
          <w:lang w:val="en-US"/>
        </w:rPr>
        <w:t>runs</w:t>
      </w:r>
      <w:r>
        <w:rPr>
          <w:lang w:val="en-US"/>
        </w:rPr>
        <w:t xml:space="preserve"> on one or more servers </w:t>
      </w:r>
      <w:r w:rsidR="00081789">
        <w:rPr>
          <w:lang w:val="en-US"/>
        </w:rPr>
        <w:t>operating</w:t>
      </w:r>
      <w:r>
        <w:rPr>
          <w:lang w:val="en-US"/>
        </w:rPr>
        <w:t xml:space="preserve"> as one system.</w:t>
      </w:r>
      <w:r w:rsidRPr="00613161">
        <w:rPr>
          <w:lang w:val="en-GB"/>
        </w:rPr>
        <w:t xml:space="preserve"> </w:t>
      </w:r>
      <w:r w:rsidR="00924CAC">
        <w:rPr>
          <w:highlight w:val="yellow"/>
          <w:lang w:val="en-US"/>
        </w:rPr>
        <w:t>One or s</w:t>
      </w:r>
      <w:r w:rsidR="00924CAC" w:rsidRPr="00924CAC">
        <w:rPr>
          <w:highlight w:val="yellow"/>
          <w:lang w:val="en-US"/>
        </w:rPr>
        <w:t>everal</w:t>
      </w:r>
      <w:r>
        <w:rPr>
          <w:lang w:val="en-US"/>
        </w:rPr>
        <w:t xml:space="preserve"> of these servers </w:t>
      </w:r>
      <w:r w:rsidR="00924CAC" w:rsidRPr="00924CAC">
        <w:rPr>
          <w:highlight w:val="yellow"/>
          <w:lang w:val="en-US"/>
        </w:rPr>
        <w:t>are</w:t>
      </w:r>
      <w:r w:rsidR="00924CAC">
        <w:rPr>
          <w:lang w:val="en-US"/>
        </w:rPr>
        <w:t xml:space="preserve"> the</w:t>
      </w:r>
      <w:r>
        <w:rPr>
          <w:lang w:val="en-US"/>
        </w:rPr>
        <w:t xml:space="preserve"> central </w:t>
      </w:r>
      <w:r w:rsidR="00EF5930">
        <w:rPr>
          <w:lang w:val="en-US"/>
        </w:rPr>
        <w:t>log</w:t>
      </w:r>
      <w:r>
        <w:rPr>
          <w:lang w:val="en-US"/>
        </w:rPr>
        <w:t>in server</w:t>
      </w:r>
      <w:r w:rsidR="00924CAC">
        <w:rPr>
          <w:lang w:val="en-US"/>
        </w:rPr>
        <w:t>s</w:t>
      </w:r>
      <w:r>
        <w:rPr>
          <w:lang w:val="en-US"/>
        </w:rPr>
        <w:t xml:space="preserve"> for the operating level.</w:t>
      </w:r>
      <w:r w:rsidRPr="00613161">
        <w:rPr>
          <w:lang w:val="en-GB"/>
        </w:rPr>
        <w:t xml:space="preserve"> </w:t>
      </w:r>
      <w:r w:rsidR="005F585A">
        <w:rPr>
          <w:lang w:val="en-GB"/>
        </w:rPr>
        <w:t>The</w:t>
      </w:r>
      <w:r w:rsidR="00D823E7">
        <w:rPr>
          <w:lang w:val="en-GB"/>
        </w:rPr>
        <w:t xml:space="preserve"> central login server</w:t>
      </w:r>
      <w:r w:rsidR="00924CAC">
        <w:rPr>
          <w:lang w:val="en-GB"/>
        </w:rPr>
        <w:t>s</w:t>
      </w:r>
      <w:r w:rsidR="00D823E7">
        <w:rPr>
          <w:lang w:val="en-GB"/>
        </w:rPr>
        <w:t xml:space="preserve"> </w:t>
      </w:r>
      <w:r w:rsidR="005F585A">
        <w:rPr>
          <w:lang w:val="en-GB"/>
        </w:rPr>
        <w:t xml:space="preserve">and </w:t>
      </w:r>
      <w:r w:rsidR="00081789">
        <w:rPr>
          <w:lang w:val="en-GB"/>
        </w:rPr>
        <w:t>optional</w:t>
      </w:r>
      <w:r w:rsidR="005F585A">
        <w:rPr>
          <w:lang w:val="en-GB"/>
        </w:rPr>
        <w:t xml:space="preserve"> connection server</w:t>
      </w:r>
      <w:r w:rsidR="00924CAC">
        <w:rPr>
          <w:lang w:val="en-GB"/>
        </w:rPr>
        <w:t>s</w:t>
      </w:r>
      <w:r w:rsidR="005F585A">
        <w:rPr>
          <w:lang w:val="en-GB"/>
        </w:rPr>
        <w:t xml:space="preserve"> </w:t>
      </w:r>
      <w:r w:rsidR="00D823E7">
        <w:rPr>
          <w:lang w:val="en-GB"/>
        </w:rPr>
        <w:t xml:space="preserve">run under </w:t>
      </w:r>
      <w:r w:rsidR="00081789">
        <w:rPr>
          <w:lang w:val="en-GB"/>
        </w:rPr>
        <w:t xml:space="preserve">one </w:t>
      </w:r>
      <w:r w:rsidR="00D823E7">
        <w:rPr>
          <w:lang w:val="en-GB"/>
        </w:rPr>
        <w:t>of the following operating systems</w:t>
      </w:r>
      <w:r w:rsidR="00081789">
        <w:rPr>
          <w:lang w:val="en-GB"/>
        </w:rPr>
        <w:t>:</w:t>
      </w:r>
    </w:p>
    <w:p w:rsidR="00D823E7" w:rsidRDefault="00D823E7">
      <w:pPr>
        <w:pStyle w:val="AussTex"/>
        <w:spacing w:line="280" w:lineRule="exact"/>
        <w:rPr>
          <w:lang w:val="en-GB"/>
        </w:rPr>
      </w:pPr>
    </w:p>
    <w:p w:rsidR="00D823E7" w:rsidRPr="00746A7E" w:rsidRDefault="0034631B" w:rsidP="00D823E7">
      <w:pPr>
        <w:pStyle w:val="AussTex"/>
        <w:numPr>
          <w:ilvl w:val="0"/>
          <w:numId w:val="22"/>
        </w:numPr>
        <w:spacing w:line="280" w:lineRule="exact"/>
        <w:rPr>
          <w:lang w:val="en-GB"/>
        </w:rPr>
      </w:pPr>
      <w:r w:rsidRPr="00746A7E">
        <w:rPr>
          <w:lang w:val="en-US"/>
        </w:rPr>
        <w:t>Windo</w:t>
      </w:r>
      <w:r w:rsidR="005D021D">
        <w:rPr>
          <w:lang w:val="en-US"/>
        </w:rPr>
        <w:t>ws Server 2008 R2</w:t>
      </w:r>
    </w:p>
    <w:p w:rsidR="0034631B" w:rsidRPr="00746A7E" w:rsidRDefault="0034631B" w:rsidP="00D823E7">
      <w:pPr>
        <w:pStyle w:val="AussTex"/>
        <w:numPr>
          <w:ilvl w:val="0"/>
          <w:numId w:val="22"/>
        </w:numPr>
        <w:spacing w:line="280" w:lineRule="exact"/>
        <w:rPr>
          <w:lang w:val="en-GB"/>
        </w:rPr>
      </w:pPr>
      <w:r w:rsidRPr="00746A7E">
        <w:rPr>
          <w:lang w:val="en-US"/>
        </w:rPr>
        <w:t>Windows 7 (32 or 64 bit)</w:t>
      </w:r>
    </w:p>
    <w:p w:rsidR="00D823E7" w:rsidRDefault="00D823E7" w:rsidP="00D823E7">
      <w:pPr>
        <w:pStyle w:val="AussTex"/>
        <w:spacing w:line="280" w:lineRule="exact"/>
        <w:rPr>
          <w:lang w:val="en-GB"/>
        </w:rPr>
      </w:pPr>
    </w:p>
    <w:p w:rsidR="009121E2" w:rsidRPr="00613161" w:rsidRDefault="00081789" w:rsidP="00D823E7">
      <w:pPr>
        <w:pStyle w:val="AussTex"/>
        <w:spacing w:line="280" w:lineRule="exact"/>
        <w:rPr>
          <w:lang w:val="en-GB"/>
        </w:rPr>
      </w:pPr>
      <w:r>
        <w:rPr>
          <w:lang w:val="en-US"/>
        </w:rPr>
        <w:t xml:space="preserve">Any </w:t>
      </w:r>
      <w:r w:rsidR="00D823E7">
        <w:rPr>
          <w:lang w:val="en-US"/>
        </w:rPr>
        <w:t xml:space="preserve">standard PC </w:t>
      </w:r>
      <w:r w:rsidR="0083004D">
        <w:rPr>
          <w:lang w:val="en-US"/>
        </w:rPr>
        <w:t xml:space="preserve">hardware </w:t>
      </w:r>
      <w:r w:rsidR="00D823E7">
        <w:rPr>
          <w:lang w:val="en-US"/>
        </w:rPr>
        <w:t>sh</w:t>
      </w:r>
      <w:r w:rsidR="00924CAC">
        <w:rPr>
          <w:lang w:val="en-US"/>
        </w:rPr>
        <w:t>all</w:t>
      </w:r>
      <w:r w:rsidR="00D823E7">
        <w:rPr>
          <w:lang w:val="en-US"/>
        </w:rPr>
        <w:t xml:space="preserve"> be </w:t>
      </w:r>
      <w:smartTag w:uri="urn:schemas-microsoft-com:office:smarttags" w:element="country-region">
        <w:smartTag w:uri="urn:schemas-microsoft-com:office:smarttags" w:element="place">
          <w:r w:rsidR="00D823E7">
            <w:rPr>
              <w:lang w:val="en-US"/>
            </w:rPr>
            <w:t>usa</w:t>
          </w:r>
        </w:smartTag>
      </w:smartTag>
      <w:r w:rsidR="00D823E7">
        <w:rPr>
          <w:lang w:val="en-US"/>
        </w:rPr>
        <w:t xml:space="preserve">ble. </w:t>
      </w:r>
      <w:r w:rsidR="00076FD7">
        <w:rPr>
          <w:lang w:val="en-US"/>
        </w:rPr>
        <w:t>Multi-Core, Multi-CPU and h</w:t>
      </w:r>
      <w:r w:rsidR="00D823E7">
        <w:rPr>
          <w:lang w:val="en-US"/>
        </w:rPr>
        <w:t>igh</w:t>
      </w:r>
      <w:r>
        <w:rPr>
          <w:lang w:val="en-US"/>
        </w:rPr>
        <w:t>-</w:t>
      </w:r>
      <w:r w:rsidR="00D823E7">
        <w:rPr>
          <w:lang w:val="en-US"/>
        </w:rPr>
        <w:t xml:space="preserve">end redundant </w:t>
      </w:r>
      <w:smartTag w:uri="urn:schemas-microsoft-com:office:smarttags" w:element="City">
        <w:smartTag w:uri="urn:schemas-microsoft-com:office:smarttags" w:element="place">
          <w:r w:rsidR="00D823E7">
            <w:rPr>
              <w:lang w:val="en-US"/>
            </w:rPr>
            <w:t>hardwar</w:t>
          </w:r>
        </w:smartTag>
      </w:smartTag>
      <w:r w:rsidR="00D823E7">
        <w:rPr>
          <w:lang w:val="en-US"/>
        </w:rPr>
        <w:t xml:space="preserve">e solutions </w:t>
      </w:r>
      <w:r>
        <w:rPr>
          <w:lang w:val="en-US"/>
        </w:rPr>
        <w:t>are also</w:t>
      </w:r>
      <w:r w:rsidR="00D823E7">
        <w:rPr>
          <w:lang w:val="en-US"/>
        </w:rPr>
        <w:t xml:space="preserve"> supported.</w:t>
      </w:r>
    </w:p>
    <w:p w:rsidR="009121E2" w:rsidRPr="00613161" w:rsidRDefault="009121E2">
      <w:pPr>
        <w:pStyle w:val="AussTex"/>
        <w:rPr>
          <w:lang w:val="en-GB"/>
        </w:rPr>
      </w:pPr>
    </w:p>
    <w:p w:rsidR="005F585A" w:rsidRDefault="006C672E">
      <w:pPr>
        <w:pStyle w:val="AussTex"/>
        <w:spacing w:line="280" w:lineRule="exact"/>
        <w:rPr>
          <w:lang w:val="en-US"/>
        </w:rPr>
      </w:pPr>
      <w:r>
        <w:rPr>
          <w:lang w:val="en-US"/>
        </w:rPr>
        <w:t>The system o</w:t>
      </w:r>
      <w:r w:rsidR="009121E2">
        <w:rPr>
          <w:lang w:val="en-US"/>
        </w:rPr>
        <w:t>perat</w:t>
      </w:r>
      <w:r w:rsidR="007D08B5">
        <w:rPr>
          <w:lang w:val="en-US"/>
        </w:rPr>
        <w:t xml:space="preserve">ion </w:t>
      </w:r>
      <w:r w:rsidR="00081789">
        <w:rPr>
          <w:lang w:val="en-US"/>
        </w:rPr>
        <w:t>uses</w:t>
      </w:r>
      <w:r w:rsidR="009121E2">
        <w:rPr>
          <w:lang w:val="en-US"/>
        </w:rPr>
        <w:t xml:space="preserve"> networked workstations </w:t>
      </w:r>
      <w:r w:rsidR="00081789">
        <w:rPr>
          <w:lang w:val="en-US"/>
        </w:rPr>
        <w:t>running</w:t>
      </w:r>
      <w:r w:rsidR="005F585A">
        <w:rPr>
          <w:lang w:val="en-US"/>
        </w:rPr>
        <w:t xml:space="preserve"> under the following operating systems</w:t>
      </w:r>
      <w:r w:rsidR="00081789">
        <w:rPr>
          <w:lang w:val="en-US"/>
        </w:rPr>
        <w:t>:</w:t>
      </w:r>
      <w:r w:rsidR="009121E2">
        <w:rPr>
          <w:lang w:val="en-US"/>
        </w:rPr>
        <w:t xml:space="preserve"> </w:t>
      </w:r>
    </w:p>
    <w:p w:rsidR="005F585A" w:rsidRDefault="005F585A">
      <w:pPr>
        <w:pStyle w:val="AussTex"/>
        <w:spacing w:line="280" w:lineRule="exact"/>
        <w:rPr>
          <w:lang w:val="en-US"/>
        </w:rPr>
      </w:pPr>
    </w:p>
    <w:p w:rsidR="00210A52" w:rsidRPr="00746A7E" w:rsidRDefault="0034631B" w:rsidP="005F585A">
      <w:pPr>
        <w:pStyle w:val="AussTex"/>
        <w:numPr>
          <w:ilvl w:val="0"/>
          <w:numId w:val="22"/>
        </w:numPr>
        <w:spacing w:line="280" w:lineRule="exact"/>
        <w:rPr>
          <w:lang w:val="en-GB"/>
        </w:rPr>
      </w:pPr>
      <w:r w:rsidRPr="00746A7E">
        <w:rPr>
          <w:lang w:val="en-GB"/>
        </w:rPr>
        <w:t>Windows 7 (32 or 64 bit)</w:t>
      </w:r>
    </w:p>
    <w:p w:rsidR="005F585A" w:rsidRDefault="005F585A" w:rsidP="005F585A">
      <w:pPr>
        <w:pStyle w:val="AussTex"/>
        <w:spacing w:line="280" w:lineRule="exact"/>
        <w:rPr>
          <w:lang w:val="en-GB"/>
        </w:rPr>
      </w:pPr>
    </w:p>
    <w:p w:rsidR="009121E2" w:rsidRPr="007D08B5" w:rsidRDefault="00E161C5" w:rsidP="005F585A">
      <w:pPr>
        <w:pStyle w:val="AussTex"/>
        <w:spacing w:line="280" w:lineRule="exact"/>
        <w:rPr>
          <w:lang w:val="en-GB"/>
        </w:rPr>
      </w:pPr>
      <w:r>
        <w:rPr>
          <w:lang w:val="en-US"/>
        </w:rPr>
        <w:t>The BMS must provide a web server</w:t>
      </w:r>
      <w:r w:rsidR="00081789">
        <w:rPr>
          <w:lang w:val="en-US"/>
        </w:rPr>
        <w:t>-</w:t>
      </w:r>
      <w:r>
        <w:rPr>
          <w:lang w:val="en-US"/>
        </w:rPr>
        <w:t xml:space="preserve">based solution. </w:t>
      </w:r>
      <w:r w:rsidR="009121E2">
        <w:rPr>
          <w:lang w:val="en-US"/>
        </w:rPr>
        <w:t>Only</w:t>
      </w:r>
      <w:r w:rsidR="007D08B5">
        <w:rPr>
          <w:lang w:val="en-US"/>
        </w:rPr>
        <w:t xml:space="preserve"> </w:t>
      </w:r>
      <w:r w:rsidR="009121E2">
        <w:rPr>
          <w:lang w:val="en-US"/>
        </w:rPr>
        <w:t xml:space="preserve">Internet Explorer </w:t>
      </w:r>
      <w:r w:rsidR="00081789">
        <w:rPr>
          <w:lang w:val="en-US"/>
        </w:rPr>
        <w:t>is required</w:t>
      </w:r>
      <w:r w:rsidR="00AE77B4">
        <w:rPr>
          <w:lang w:val="en-US"/>
        </w:rPr>
        <w:t xml:space="preserve"> for a workstation to access </w:t>
      </w:r>
      <w:r w:rsidR="00081789">
        <w:rPr>
          <w:lang w:val="en-US"/>
        </w:rPr>
        <w:t>the B</w:t>
      </w:r>
      <w:r w:rsidR="0083004D">
        <w:rPr>
          <w:lang w:val="en-US"/>
        </w:rPr>
        <w:t>M</w:t>
      </w:r>
      <w:r w:rsidR="00081789">
        <w:rPr>
          <w:lang w:val="en-US"/>
        </w:rPr>
        <w:t>S</w:t>
      </w:r>
      <w:r w:rsidR="00AE77B4">
        <w:rPr>
          <w:lang w:val="en-US"/>
        </w:rPr>
        <w:t xml:space="preserve"> login server.</w:t>
      </w:r>
    </w:p>
    <w:p w:rsidR="009121E2" w:rsidRPr="007D08B5" w:rsidRDefault="009121E2">
      <w:pPr>
        <w:pStyle w:val="AussTex"/>
        <w:rPr>
          <w:lang w:val="en-GB"/>
        </w:rPr>
      </w:pPr>
    </w:p>
    <w:p w:rsidR="009121E2" w:rsidRDefault="007D08B5">
      <w:pPr>
        <w:pStyle w:val="AussTex"/>
        <w:spacing w:line="280" w:lineRule="exact"/>
        <w:rPr>
          <w:lang w:val="en-GB"/>
        </w:rPr>
      </w:pPr>
      <w:r>
        <w:rPr>
          <w:lang w:val="en-GB"/>
        </w:rPr>
        <w:lastRenderedPageBreak/>
        <w:t xml:space="preserve">The </w:t>
      </w:r>
      <w:r w:rsidR="0083004D">
        <w:rPr>
          <w:lang w:val="en-GB"/>
        </w:rPr>
        <w:t xml:space="preserve">BMS </w:t>
      </w:r>
      <w:r w:rsidR="00AE77B4">
        <w:rPr>
          <w:lang w:val="en-GB"/>
        </w:rPr>
        <w:t xml:space="preserve">server, the </w:t>
      </w:r>
      <w:r w:rsidR="001B3C0E">
        <w:rPr>
          <w:lang w:val="en-GB"/>
        </w:rPr>
        <w:t xml:space="preserve">optional </w:t>
      </w:r>
      <w:r w:rsidR="00AE77B4">
        <w:rPr>
          <w:lang w:val="en-GB"/>
        </w:rPr>
        <w:t>connection servers</w:t>
      </w:r>
      <w:r w:rsidR="001B3C0E">
        <w:rPr>
          <w:lang w:val="en-GB"/>
        </w:rPr>
        <w:t>,</w:t>
      </w:r>
      <w:r w:rsidR="009121E2" w:rsidRPr="00613161">
        <w:rPr>
          <w:lang w:val="en-GB"/>
        </w:rPr>
        <w:t xml:space="preserve"> </w:t>
      </w:r>
      <w:r w:rsidR="00AE77B4">
        <w:rPr>
          <w:lang w:val="en-GB"/>
        </w:rPr>
        <w:t xml:space="preserve">and </w:t>
      </w:r>
      <w:r w:rsidR="001B3C0E">
        <w:rPr>
          <w:lang w:val="en-GB"/>
        </w:rPr>
        <w:t xml:space="preserve">the </w:t>
      </w:r>
      <w:r w:rsidR="00AE77B4">
        <w:rPr>
          <w:lang w:val="en-GB"/>
        </w:rPr>
        <w:t xml:space="preserve">workstations </w:t>
      </w:r>
      <w:r w:rsidR="001B3C0E">
        <w:rPr>
          <w:lang w:val="en-GB"/>
        </w:rPr>
        <w:t>all connect using a</w:t>
      </w:r>
      <w:r w:rsidR="00AE77B4">
        <w:rPr>
          <w:lang w:val="en-GB"/>
        </w:rPr>
        <w:t xml:space="preserve"> standard IP network.</w:t>
      </w:r>
      <w:r w:rsidR="009E5161">
        <w:rPr>
          <w:lang w:val="en-GB"/>
        </w:rPr>
        <w:t xml:space="preserve"> </w:t>
      </w:r>
      <w:r w:rsidR="001B3C0E">
        <w:rPr>
          <w:lang w:val="en-GB"/>
        </w:rPr>
        <w:t>It is also possible for w</w:t>
      </w:r>
      <w:r w:rsidR="009E5161">
        <w:rPr>
          <w:lang w:val="en-GB"/>
        </w:rPr>
        <w:t>ireless connection of mobile workstations (</w:t>
      </w:r>
      <w:r w:rsidR="0034631B">
        <w:rPr>
          <w:lang w:val="en-GB"/>
        </w:rPr>
        <w:t>for example</w:t>
      </w:r>
      <w:r w:rsidR="001B3C0E">
        <w:rPr>
          <w:lang w:val="en-GB"/>
        </w:rPr>
        <w:t xml:space="preserve"> </w:t>
      </w:r>
      <w:r w:rsidR="0034631B">
        <w:rPr>
          <w:lang w:val="en-GB"/>
        </w:rPr>
        <w:t>mobile</w:t>
      </w:r>
      <w:r w:rsidR="001B3C0E">
        <w:rPr>
          <w:lang w:val="en-GB"/>
        </w:rPr>
        <w:t xml:space="preserve"> </w:t>
      </w:r>
      <w:r w:rsidR="0034631B">
        <w:rPr>
          <w:lang w:val="en-GB"/>
        </w:rPr>
        <w:t xml:space="preserve">or tablet </w:t>
      </w:r>
      <w:r w:rsidR="001B3C0E">
        <w:rPr>
          <w:lang w:val="en-GB"/>
        </w:rPr>
        <w:t>PCs</w:t>
      </w:r>
      <w:r w:rsidR="0034631B">
        <w:rPr>
          <w:lang w:val="en-GB"/>
        </w:rPr>
        <w:t>, net books</w:t>
      </w:r>
      <w:r w:rsidR="009E5161">
        <w:rPr>
          <w:lang w:val="en-GB"/>
        </w:rPr>
        <w:t>).</w:t>
      </w:r>
    </w:p>
    <w:p w:rsidR="00E7641A" w:rsidRDefault="00E7641A">
      <w:pPr>
        <w:pStyle w:val="AussTex"/>
        <w:spacing w:line="280" w:lineRule="exact"/>
        <w:rPr>
          <w:lang w:val="en-GB"/>
        </w:rPr>
      </w:pPr>
    </w:p>
    <w:p w:rsidR="009121E2" w:rsidRPr="00613161" w:rsidRDefault="00216A6C" w:rsidP="009E5161">
      <w:pPr>
        <w:pStyle w:val="AussTex"/>
        <w:spacing w:line="280" w:lineRule="exact"/>
        <w:ind w:right="57"/>
        <w:rPr>
          <w:lang w:val="en-GB"/>
        </w:rPr>
      </w:pPr>
      <w:r>
        <w:rPr>
          <w:lang w:val="en-GB"/>
        </w:rPr>
        <w:t>Workstations</w:t>
      </w:r>
      <w:r w:rsidR="009121E2">
        <w:rPr>
          <w:lang w:val="en-US"/>
        </w:rPr>
        <w:t xml:space="preserve"> </w:t>
      </w:r>
      <w:r w:rsidR="001B3C0E">
        <w:rPr>
          <w:lang w:val="en-US"/>
        </w:rPr>
        <w:t xml:space="preserve">can connect using </w:t>
      </w:r>
      <w:r w:rsidR="009121E2">
        <w:rPr>
          <w:lang w:val="en-US"/>
        </w:rPr>
        <w:t>Intr</w:t>
      </w:r>
      <w:r w:rsidR="001B3C0E">
        <w:rPr>
          <w:lang w:val="en-US"/>
        </w:rPr>
        <w:t xml:space="preserve">anet or </w:t>
      </w:r>
      <w:r w:rsidR="009121E2">
        <w:rPr>
          <w:lang w:val="en-US"/>
        </w:rPr>
        <w:t>Internet</w:t>
      </w:r>
      <w:r w:rsidR="001B3C0E">
        <w:rPr>
          <w:lang w:val="en-US"/>
        </w:rPr>
        <w:t xml:space="preserve"> networks</w:t>
      </w:r>
      <w:r w:rsidR="009121E2">
        <w:rPr>
          <w:lang w:val="en-US"/>
        </w:rPr>
        <w:t>.</w:t>
      </w:r>
      <w:r w:rsidR="009121E2" w:rsidRPr="00613161">
        <w:rPr>
          <w:lang w:val="en-GB"/>
        </w:rPr>
        <w:t xml:space="preserve"> </w:t>
      </w:r>
      <w:r>
        <w:rPr>
          <w:lang w:val="en-GB"/>
        </w:rPr>
        <w:t>Location</w:t>
      </w:r>
      <w:r w:rsidR="009121E2" w:rsidRPr="007D08B5">
        <w:rPr>
          <w:color w:val="000000"/>
          <w:lang w:val="en-US"/>
        </w:rPr>
        <w:t xml:space="preserve"> maps and video images </w:t>
      </w:r>
      <w:r w:rsidR="001B3C0E">
        <w:rPr>
          <w:color w:val="000000"/>
          <w:lang w:val="en-US"/>
        </w:rPr>
        <w:t>are delivered</w:t>
      </w:r>
      <w:r w:rsidR="009121E2" w:rsidRPr="007D08B5">
        <w:rPr>
          <w:color w:val="000000"/>
          <w:lang w:val="en-US"/>
        </w:rPr>
        <w:t xml:space="preserve"> and</w:t>
      </w:r>
      <w:r w:rsidR="007D08B5">
        <w:rPr>
          <w:lang w:val="en-US"/>
        </w:rPr>
        <w:t xml:space="preserve"> adapted to </w:t>
      </w:r>
      <w:r w:rsidR="009121E2">
        <w:rPr>
          <w:lang w:val="en-US"/>
        </w:rPr>
        <w:t>the transmission conditions.</w:t>
      </w:r>
      <w:r w:rsidR="009121E2" w:rsidRPr="00613161">
        <w:rPr>
          <w:lang w:val="en-GB"/>
        </w:rPr>
        <w:t xml:space="preserve"> </w:t>
      </w:r>
    </w:p>
    <w:p w:rsidR="009121E2" w:rsidRPr="00613161" w:rsidRDefault="009121E2" w:rsidP="009E5161">
      <w:pPr>
        <w:pStyle w:val="AussTex"/>
        <w:rPr>
          <w:lang w:val="en-GB"/>
        </w:rPr>
      </w:pPr>
    </w:p>
    <w:p w:rsidR="009121E2" w:rsidRDefault="001B3C0E">
      <w:pPr>
        <w:pStyle w:val="AussTex"/>
        <w:spacing w:line="280" w:lineRule="exact"/>
        <w:rPr>
          <w:lang w:val="en-US"/>
        </w:rPr>
      </w:pPr>
      <w:r>
        <w:rPr>
          <w:lang w:val="en-GB"/>
        </w:rPr>
        <w:t>C</w:t>
      </w:r>
      <w:r w:rsidR="009E5161">
        <w:rPr>
          <w:lang w:val="en-GB"/>
        </w:rPr>
        <w:t xml:space="preserve">ommunication between the central BMS server and the workstations must be encrypted with </w:t>
      </w:r>
      <w:r w:rsidR="007D08B5">
        <w:rPr>
          <w:lang w:val="en-US"/>
        </w:rPr>
        <w:t>128-bit data encryption</w:t>
      </w:r>
      <w:r w:rsidR="007663EE">
        <w:rPr>
          <w:lang w:val="en-US"/>
        </w:rPr>
        <w:t xml:space="preserve"> or </w:t>
      </w:r>
      <w:r>
        <w:rPr>
          <w:lang w:val="en-US"/>
        </w:rPr>
        <w:t>better</w:t>
      </w:r>
      <w:r w:rsidR="009121E2">
        <w:rPr>
          <w:lang w:val="en-US"/>
        </w:rPr>
        <w:t>.</w:t>
      </w:r>
      <w:r w:rsidR="009121E2" w:rsidRPr="00613161">
        <w:rPr>
          <w:lang w:val="en-GB"/>
        </w:rPr>
        <w:t xml:space="preserve"> </w:t>
      </w:r>
      <w:r w:rsidR="009E5161">
        <w:rPr>
          <w:lang w:val="en-US"/>
        </w:rPr>
        <w:t xml:space="preserve">The </w:t>
      </w:r>
      <w:r>
        <w:rPr>
          <w:lang w:val="en-US"/>
        </w:rPr>
        <w:t xml:space="preserve">system displays the </w:t>
      </w:r>
      <w:r w:rsidR="009E5161">
        <w:rPr>
          <w:lang w:val="en-US"/>
        </w:rPr>
        <w:t>operating status</w:t>
      </w:r>
      <w:r w:rsidR="009121E2">
        <w:rPr>
          <w:lang w:val="en-US"/>
        </w:rPr>
        <w:t xml:space="preserve"> of </w:t>
      </w:r>
      <w:r w:rsidR="009121E2" w:rsidRPr="007D08B5">
        <w:rPr>
          <w:color w:val="000000"/>
          <w:lang w:val="en-US"/>
        </w:rPr>
        <w:t>all server</w:t>
      </w:r>
      <w:r w:rsidR="007D08B5" w:rsidRPr="007D08B5">
        <w:rPr>
          <w:color w:val="000000"/>
          <w:lang w:val="en-US"/>
        </w:rPr>
        <w:t>s</w:t>
      </w:r>
      <w:r w:rsidR="009121E2" w:rsidRPr="007D08B5">
        <w:rPr>
          <w:color w:val="000000"/>
          <w:lang w:val="en-US"/>
        </w:rPr>
        <w:t xml:space="preserve"> and workstations</w:t>
      </w:r>
      <w:r w:rsidR="009E5161">
        <w:rPr>
          <w:color w:val="000000"/>
          <w:lang w:val="en-US"/>
        </w:rPr>
        <w:t>/operators</w:t>
      </w:r>
      <w:r w:rsidR="009121E2">
        <w:rPr>
          <w:lang w:val="en-US"/>
        </w:rPr>
        <w:t>.</w:t>
      </w:r>
    </w:p>
    <w:p w:rsidR="008C439C" w:rsidRDefault="008C439C">
      <w:pPr>
        <w:pStyle w:val="AussTex"/>
        <w:spacing w:line="280" w:lineRule="exact"/>
        <w:rPr>
          <w:lang w:val="en-US"/>
        </w:rPr>
      </w:pPr>
    </w:p>
    <w:p w:rsidR="008C439C" w:rsidRPr="0034631B" w:rsidRDefault="004B5E40">
      <w:pPr>
        <w:pStyle w:val="AussTex"/>
        <w:spacing w:line="280" w:lineRule="exact"/>
        <w:rPr>
          <w:lang w:val="en-GB"/>
        </w:rPr>
      </w:pPr>
      <w:r w:rsidRPr="0034631B">
        <w:rPr>
          <w:lang w:val="en-US"/>
        </w:rPr>
        <w:t>The BMS can access a</w:t>
      </w:r>
      <w:r w:rsidR="008C439C" w:rsidRPr="0034631B">
        <w:rPr>
          <w:lang w:val="en-US"/>
        </w:rPr>
        <w:t xml:space="preserve"> remote database server </w:t>
      </w:r>
      <w:r w:rsidRPr="0034631B">
        <w:rPr>
          <w:lang w:val="en-US"/>
        </w:rPr>
        <w:t>by browsing remote SQL server instances or by manually entering the server name and database instance.</w:t>
      </w:r>
    </w:p>
    <w:p w:rsidR="009121E2" w:rsidRPr="00613161" w:rsidRDefault="009121E2">
      <w:pPr>
        <w:pStyle w:val="AussTex"/>
        <w:rPr>
          <w:lang w:val="en-GB"/>
        </w:rPr>
      </w:pPr>
    </w:p>
    <w:p w:rsidR="009121E2" w:rsidRPr="001067E4" w:rsidRDefault="00101F94" w:rsidP="00E879DB">
      <w:pPr>
        <w:pStyle w:val="berschrift3"/>
        <w:rPr>
          <w:lang w:val="en-US"/>
        </w:rPr>
      </w:pPr>
      <w:bookmarkStart w:id="20" w:name="_Toc208735451"/>
      <w:r w:rsidRPr="001067E4">
        <w:rPr>
          <w:lang w:val="en-US"/>
        </w:rPr>
        <w:t>Subsystem</w:t>
      </w:r>
      <w:r w:rsidR="009121E2" w:rsidRPr="001067E4">
        <w:rPr>
          <w:lang w:val="en-US"/>
        </w:rPr>
        <w:t xml:space="preserve"> </w:t>
      </w:r>
      <w:r w:rsidR="001067E4" w:rsidRPr="001067E4">
        <w:rPr>
          <w:lang w:val="en-US"/>
        </w:rPr>
        <w:t>C</w:t>
      </w:r>
      <w:r w:rsidR="009121E2" w:rsidRPr="001067E4">
        <w:rPr>
          <w:lang w:val="en-US"/>
        </w:rPr>
        <w:t>onnection</w:t>
      </w:r>
      <w:r w:rsidR="00CB24DF" w:rsidRPr="001067E4">
        <w:rPr>
          <w:lang w:val="en-US"/>
        </w:rPr>
        <w:t xml:space="preserve">s and </w:t>
      </w:r>
      <w:r w:rsidR="001067E4">
        <w:rPr>
          <w:lang w:val="en-US"/>
        </w:rPr>
        <w:t>S</w:t>
      </w:r>
      <w:r w:rsidR="00CB24DF" w:rsidRPr="001067E4">
        <w:rPr>
          <w:lang w:val="en-US"/>
        </w:rPr>
        <w:t xml:space="preserve">tandard </w:t>
      </w:r>
      <w:r w:rsidR="001067E4">
        <w:rPr>
          <w:lang w:val="en-US"/>
        </w:rPr>
        <w:t>I</w:t>
      </w:r>
      <w:r w:rsidR="00CB24DF" w:rsidRPr="001067E4">
        <w:rPr>
          <w:lang w:val="en-US"/>
        </w:rPr>
        <w:t>nterfacing</w:t>
      </w:r>
      <w:bookmarkEnd w:id="20"/>
    </w:p>
    <w:p w:rsidR="009121E2" w:rsidRPr="00613161" w:rsidRDefault="009121E2">
      <w:pPr>
        <w:pStyle w:val="AussTex"/>
        <w:spacing w:line="280" w:lineRule="exact"/>
        <w:rPr>
          <w:lang w:val="en-GB"/>
        </w:rPr>
      </w:pPr>
      <w:r>
        <w:rPr>
          <w:lang w:val="en-US"/>
        </w:rPr>
        <w:t>All subsystems</w:t>
      </w:r>
      <w:r w:rsidR="004A577B">
        <w:rPr>
          <w:lang w:val="en-US"/>
        </w:rPr>
        <w:t>, such as fire or intrusion panels, evacuation systems</w:t>
      </w:r>
      <w:r w:rsidR="001067E4">
        <w:rPr>
          <w:lang w:val="en-US"/>
        </w:rPr>
        <w:t>,</w:t>
      </w:r>
      <w:r w:rsidR="004A577B">
        <w:rPr>
          <w:lang w:val="en-US"/>
        </w:rPr>
        <w:t xml:space="preserve"> or video devices</w:t>
      </w:r>
      <w:r>
        <w:rPr>
          <w:lang w:val="en-US"/>
        </w:rPr>
        <w:t xml:space="preserve"> </w:t>
      </w:r>
      <w:r w:rsidR="001067E4">
        <w:rPr>
          <w:lang w:val="en-US"/>
        </w:rPr>
        <w:t>are</w:t>
      </w:r>
      <w:r>
        <w:rPr>
          <w:lang w:val="en-US"/>
        </w:rPr>
        <w:t xml:space="preserve"> connected </w:t>
      </w:r>
      <w:r w:rsidR="001067E4">
        <w:rPr>
          <w:lang w:val="en-US"/>
        </w:rPr>
        <w:t xml:space="preserve">using </w:t>
      </w:r>
      <w:r>
        <w:rPr>
          <w:lang w:val="en-US"/>
        </w:rPr>
        <w:t>the OPC interface standard.</w:t>
      </w:r>
      <w:r w:rsidRPr="00613161">
        <w:rPr>
          <w:lang w:val="en-GB"/>
        </w:rPr>
        <w:t xml:space="preserve"> </w:t>
      </w:r>
      <w:r w:rsidR="006F6FA5">
        <w:rPr>
          <w:lang w:val="en-US"/>
        </w:rPr>
        <w:t>The BMS</w:t>
      </w:r>
      <w:r w:rsidR="001067E4">
        <w:rPr>
          <w:lang w:val="en-US"/>
        </w:rPr>
        <w:t xml:space="preserve"> monitors</w:t>
      </w:r>
      <w:r w:rsidRPr="00A83E7D">
        <w:rPr>
          <w:lang w:val="en-US"/>
        </w:rPr>
        <w:t xml:space="preserve"> the</w:t>
      </w:r>
      <w:r w:rsidR="001067E4">
        <w:rPr>
          <w:lang w:val="en-US"/>
        </w:rPr>
        <w:t>se</w:t>
      </w:r>
      <w:r w:rsidRPr="00A83E7D">
        <w:rPr>
          <w:lang w:val="en-US"/>
        </w:rPr>
        <w:t xml:space="preserve"> interfaces</w:t>
      </w:r>
      <w:r w:rsidR="00A83E7D" w:rsidRPr="00A83E7D">
        <w:rPr>
          <w:lang w:val="en-US"/>
        </w:rPr>
        <w:t>.</w:t>
      </w:r>
      <w:r w:rsidRPr="00A83E7D">
        <w:rPr>
          <w:lang w:val="en-US"/>
        </w:rPr>
        <w:t xml:space="preserve"> </w:t>
      </w:r>
      <w:r w:rsidR="00A83E7D" w:rsidRPr="00A83E7D">
        <w:rPr>
          <w:lang w:val="en-US"/>
        </w:rPr>
        <w:t>T</w:t>
      </w:r>
      <w:r w:rsidRPr="00A83E7D">
        <w:rPr>
          <w:lang w:val="en-US"/>
        </w:rPr>
        <w:t>he monitoring signal</w:t>
      </w:r>
      <w:r w:rsidR="001067E4">
        <w:rPr>
          <w:lang w:val="en-US"/>
        </w:rPr>
        <w:t>s</w:t>
      </w:r>
      <w:r w:rsidRPr="00A83E7D">
        <w:rPr>
          <w:lang w:val="en-US"/>
        </w:rPr>
        <w:t xml:space="preserve"> malfunctions </w:t>
      </w:r>
      <w:r w:rsidR="001067E4">
        <w:rPr>
          <w:lang w:val="en-US"/>
        </w:rPr>
        <w:t>and</w:t>
      </w:r>
      <w:r w:rsidR="001067E4" w:rsidRPr="00A83E7D">
        <w:rPr>
          <w:lang w:val="en-US"/>
        </w:rPr>
        <w:t xml:space="preserve"> </w:t>
      </w:r>
      <w:r w:rsidRPr="00A83E7D">
        <w:rPr>
          <w:lang w:val="en-US"/>
        </w:rPr>
        <w:t xml:space="preserve">operational availability of the </w:t>
      </w:r>
      <w:r w:rsidR="00A83E7D" w:rsidRPr="00A83E7D">
        <w:rPr>
          <w:lang w:val="en-US"/>
        </w:rPr>
        <w:t>connection</w:t>
      </w:r>
      <w:r w:rsidRPr="00A83E7D">
        <w:rPr>
          <w:lang w:val="en-US"/>
        </w:rPr>
        <w:t xml:space="preserve"> to </w:t>
      </w:r>
      <w:r w:rsidR="00A83E7D" w:rsidRPr="00A83E7D">
        <w:rPr>
          <w:lang w:val="en-US"/>
        </w:rPr>
        <w:t xml:space="preserve">each </w:t>
      </w:r>
      <w:r w:rsidRPr="00A83E7D">
        <w:rPr>
          <w:lang w:val="en-US"/>
        </w:rPr>
        <w:t xml:space="preserve">subsystem </w:t>
      </w:r>
      <w:r w:rsidR="00A83E7D" w:rsidRPr="00A83E7D">
        <w:rPr>
          <w:lang w:val="en-US"/>
        </w:rPr>
        <w:t>in</w:t>
      </w:r>
      <w:r w:rsidRPr="00A83E7D">
        <w:rPr>
          <w:lang w:val="en-US"/>
        </w:rPr>
        <w:t xml:space="preserve"> the </w:t>
      </w:r>
      <w:r w:rsidR="006F6FA5">
        <w:rPr>
          <w:lang w:val="en-US"/>
        </w:rPr>
        <w:t>BMS</w:t>
      </w:r>
      <w:r w:rsidR="001067E4">
        <w:rPr>
          <w:lang w:val="en-US"/>
        </w:rPr>
        <w:t xml:space="preserve"> </w:t>
      </w:r>
      <w:r w:rsidR="004A577B" w:rsidRPr="00A83E7D">
        <w:rPr>
          <w:lang w:val="en-US"/>
        </w:rPr>
        <w:t>user interface</w:t>
      </w:r>
      <w:r w:rsidRPr="00A83E7D">
        <w:rPr>
          <w:lang w:val="en-US"/>
        </w:rPr>
        <w:t>.</w:t>
      </w:r>
    </w:p>
    <w:p w:rsidR="009121E2" w:rsidRPr="00613161" w:rsidRDefault="009121E2">
      <w:pPr>
        <w:pStyle w:val="AussTex"/>
        <w:rPr>
          <w:lang w:val="en-GB"/>
        </w:rPr>
      </w:pPr>
    </w:p>
    <w:p w:rsidR="009121E2" w:rsidRDefault="003C68B4" w:rsidP="003C68B4">
      <w:pPr>
        <w:pStyle w:val="AussTex"/>
        <w:spacing w:line="280" w:lineRule="exact"/>
        <w:rPr>
          <w:lang w:val="en-US"/>
        </w:rPr>
      </w:pPr>
      <w:r>
        <w:rPr>
          <w:lang w:val="en-GB"/>
        </w:rPr>
        <w:t>The OPC server support</w:t>
      </w:r>
      <w:r w:rsidR="00B7148D">
        <w:rPr>
          <w:lang w:val="en-GB"/>
        </w:rPr>
        <w:t>s</w:t>
      </w:r>
      <w:r w:rsidR="004F33EC">
        <w:rPr>
          <w:lang w:val="en-GB"/>
        </w:rPr>
        <w:t xml:space="preserve"> the </w:t>
      </w:r>
      <w:r w:rsidR="00216A6C">
        <w:rPr>
          <w:lang w:val="en-US"/>
        </w:rPr>
        <w:t>import</w:t>
      </w:r>
      <w:r w:rsidR="004A577B">
        <w:rPr>
          <w:lang w:val="en-US"/>
        </w:rPr>
        <w:t xml:space="preserve"> of existing </w:t>
      </w:r>
      <w:r>
        <w:rPr>
          <w:lang w:val="en-US"/>
        </w:rPr>
        <w:t>subsystem configuration</w:t>
      </w:r>
      <w:r w:rsidR="00B7148D">
        <w:rPr>
          <w:lang w:val="en-US"/>
        </w:rPr>
        <w:t>s</w:t>
      </w:r>
      <w:r>
        <w:rPr>
          <w:lang w:val="en-US"/>
        </w:rPr>
        <w:t xml:space="preserve"> for direct use inside the BMS configuration, avoid</w:t>
      </w:r>
      <w:r w:rsidR="00B7148D">
        <w:rPr>
          <w:lang w:val="en-US"/>
        </w:rPr>
        <w:t>ing</w:t>
      </w:r>
      <w:r>
        <w:rPr>
          <w:lang w:val="en-US"/>
        </w:rPr>
        <w:t xml:space="preserve"> double input of similar data.</w:t>
      </w:r>
    </w:p>
    <w:p w:rsidR="003C68B4" w:rsidRPr="003C68B4" w:rsidRDefault="003C68B4" w:rsidP="003C68B4">
      <w:pPr>
        <w:pStyle w:val="AussTex"/>
        <w:spacing w:line="280" w:lineRule="exact"/>
        <w:rPr>
          <w:lang w:val="en-US"/>
        </w:rPr>
      </w:pPr>
    </w:p>
    <w:p w:rsidR="009121E2" w:rsidRPr="00613161" w:rsidRDefault="00D97DCA" w:rsidP="009E5161">
      <w:pPr>
        <w:pStyle w:val="AussTex"/>
        <w:spacing w:line="280" w:lineRule="exact"/>
        <w:ind w:right="57"/>
        <w:rPr>
          <w:lang w:val="en-GB"/>
        </w:rPr>
      </w:pPr>
      <w:r>
        <w:rPr>
          <w:lang w:val="en-US"/>
        </w:rPr>
        <w:t xml:space="preserve">It </w:t>
      </w:r>
      <w:r w:rsidR="00B7148D">
        <w:rPr>
          <w:lang w:val="en-US"/>
        </w:rPr>
        <w:t>is</w:t>
      </w:r>
      <w:r>
        <w:rPr>
          <w:lang w:val="en-US"/>
        </w:rPr>
        <w:t xml:space="preserve"> possible to use OPC servers</w:t>
      </w:r>
      <w:r w:rsidR="004A577B">
        <w:rPr>
          <w:lang w:val="en-US"/>
        </w:rPr>
        <w:t xml:space="preserve"> </w:t>
      </w:r>
      <w:r>
        <w:rPr>
          <w:lang w:val="en-US"/>
        </w:rPr>
        <w:t>(software drivers)</w:t>
      </w:r>
      <w:r w:rsidR="003C68B4">
        <w:rPr>
          <w:lang w:val="en-US"/>
        </w:rPr>
        <w:t xml:space="preserve"> running on any PC inside</w:t>
      </w:r>
      <w:r w:rsidR="009121E2">
        <w:rPr>
          <w:lang w:val="en-US"/>
        </w:rPr>
        <w:t xml:space="preserve"> the </w:t>
      </w:r>
      <w:r w:rsidR="003C68B4">
        <w:rPr>
          <w:lang w:val="en-US"/>
        </w:rPr>
        <w:t xml:space="preserve">corporate </w:t>
      </w:r>
      <w:r w:rsidR="009121E2">
        <w:rPr>
          <w:lang w:val="en-US"/>
        </w:rPr>
        <w:t>network</w:t>
      </w:r>
      <w:r w:rsidR="00924CAC">
        <w:rPr>
          <w:lang w:val="en-US"/>
        </w:rPr>
        <w:t>.</w:t>
      </w:r>
    </w:p>
    <w:p w:rsidR="009121E2" w:rsidRPr="00613161" w:rsidRDefault="009121E2">
      <w:pPr>
        <w:pStyle w:val="AussTex"/>
        <w:rPr>
          <w:lang w:val="en-GB"/>
        </w:rPr>
      </w:pPr>
    </w:p>
    <w:p w:rsidR="00BA1307" w:rsidRDefault="006F6FA5" w:rsidP="00BA1307">
      <w:pPr>
        <w:pStyle w:val="AussTex"/>
        <w:spacing w:line="280" w:lineRule="exact"/>
        <w:ind w:right="57"/>
        <w:rPr>
          <w:lang w:val="en-US"/>
        </w:rPr>
      </w:pPr>
      <w:r>
        <w:rPr>
          <w:lang w:val="en-US"/>
        </w:rPr>
        <w:t>The BMS</w:t>
      </w:r>
      <w:r w:rsidR="00B7148D">
        <w:rPr>
          <w:lang w:val="en-US"/>
        </w:rPr>
        <w:t xml:space="preserve"> provides</w:t>
      </w:r>
      <w:r w:rsidR="009121E2">
        <w:rPr>
          <w:lang w:val="en-US"/>
        </w:rPr>
        <w:t xml:space="preserve"> flexible expansion options for the hardware (interfaces, </w:t>
      </w:r>
      <w:r w:rsidR="00534AE6">
        <w:rPr>
          <w:lang w:val="en-US"/>
        </w:rPr>
        <w:t>connection</w:t>
      </w:r>
      <w:r w:rsidR="009121E2">
        <w:rPr>
          <w:lang w:val="en-US"/>
        </w:rPr>
        <w:t xml:space="preserve"> server).</w:t>
      </w:r>
      <w:r w:rsidR="009121E2" w:rsidRPr="00613161">
        <w:rPr>
          <w:lang w:val="en-GB"/>
        </w:rPr>
        <w:t xml:space="preserve"> </w:t>
      </w:r>
      <w:r w:rsidR="00D97DCA">
        <w:rPr>
          <w:lang w:val="en-GB"/>
        </w:rPr>
        <w:t xml:space="preserve">The connection of </w:t>
      </w:r>
      <w:r w:rsidR="009121E2">
        <w:rPr>
          <w:lang w:val="en-US"/>
        </w:rPr>
        <w:t xml:space="preserve">subsystems </w:t>
      </w:r>
      <w:r w:rsidR="00B7148D">
        <w:rPr>
          <w:lang w:val="en-US"/>
        </w:rPr>
        <w:t>is</w:t>
      </w:r>
      <w:r w:rsidR="006C672E">
        <w:rPr>
          <w:lang w:val="en-US"/>
        </w:rPr>
        <w:t xml:space="preserve"> </w:t>
      </w:r>
      <w:r w:rsidR="00D97DCA">
        <w:rPr>
          <w:lang w:val="en-US"/>
        </w:rPr>
        <w:t>possible</w:t>
      </w:r>
      <w:r w:rsidR="009121E2">
        <w:rPr>
          <w:lang w:val="en-US"/>
        </w:rPr>
        <w:t xml:space="preserve"> on any </w:t>
      </w:r>
      <w:r w:rsidR="00534AE6">
        <w:rPr>
          <w:lang w:val="en-US"/>
        </w:rPr>
        <w:t>connection</w:t>
      </w:r>
      <w:r w:rsidR="004A577B">
        <w:rPr>
          <w:lang w:val="en-US"/>
        </w:rPr>
        <w:t xml:space="preserve"> server in the network</w:t>
      </w:r>
      <w:r w:rsidR="009121E2">
        <w:rPr>
          <w:lang w:val="en-US"/>
        </w:rPr>
        <w:t>.</w:t>
      </w:r>
      <w:r w:rsidR="006C672E">
        <w:rPr>
          <w:lang w:val="en-US"/>
        </w:rPr>
        <w:t xml:space="preserve"> Redundant connections are </w:t>
      </w:r>
      <w:r w:rsidR="00B7148D">
        <w:rPr>
          <w:lang w:val="en-US"/>
        </w:rPr>
        <w:t>available</w:t>
      </w:r>
      <w:r w:rsidR="003C68B4">
        <w:rPr>
          <w:lang w:val="en-US"/>
        </w:rPr>
        <w:t xml:space="preserve"> when supported by subsystems</w:t>
      </w:r>
      <w:r w:rsidR="006C672E">
        <w:rPr>
          <w:lang w:val="en-US"/>
        </w:rPr>
        <w:t>.</w:t>
      </w:r>
      <w:bookmarkStart w:id="21" w:name="_Toc208735452"/>
    </w:p>
    <w:p w:rsidR="00BA1307" w:rsidRDefault="00BA1307" w:rsidP="00BA1307">
      <w:pPr>
        <w:pStyle w:val="AussTex"/>
        <w:spacing w:line="280" w:lineRule="exact"/>
        <w:ind w:right="57"/>
        <w:rPr>
          <w:lang w:val="en-US"/>
        </w:rPr>
      </w:pPr>
    </w:p>
    <w:p w:rsidR="00BA1307" w:rsidRDefault="00BA1307" w:rsidP="00BA1307">
      <w:pPr>
        <w:pStyle w:val="AussTex"/>
        <w:spacing w:line="280" w:lineRule="exact"/>
        <w:ind w:right="57"/>
        <w:rPr>
          <w:lang w:val="en-US"/>
        </w:rPr>
      </w:pPr>
    </w:p>
    <w:bookmarkEnd w:id="21"/>
    <w:p w:rsidR="00B14339" w:rsidRDefault="00B14339" w:rsidP="007E279F">
      <w:pPr>
        <w:pStyle w:val="AussTex"/>
        <w:rPr>
          <w:rFonts w:eastAsia="MS Mincho"/>
          <w:lang w:val="en-GB" w:eastAsia="ja-JP"/>
        </w:rPr>
      </w:pPr>
    </w:p>
    <w:p w:rsidR="00FB6F53" w:rsidRPr="00FB6F53" w:rsidRDefault="00FB6F53" w:rsidP="00FB6F53">
      <w:pPr>
        <w:pStyle w:val="berschrift3"/>
        <w:rPr>
          <w:lang w:val="en-GB"/>
        </w:rPr>
      </w:pPr>
      <w:bookmarkStart w:id="22" w:name="_Toc208735453"/>
      <w:r>
        <w:rPr>
          <w:lang w:val="en-GB"/>
        </w:rPr>
        <w:lastRenderedPageBreak/>
        <w:t>Workstations and User Interfaces</w:t>
      </w:r>
    </w:p>
    <w:p w:rsidR="00FB6F53" w:rsidRDefault="00FB6F53" w:rsidP="00FB6F53">
      <w:pPr>
        <w:pStyle w:val="AussTex"/>
        <w:rPr>
          <w:lang w:val="en-GB"/>
        </w:rPr>
      </w:pPr>
      <w:r w:rsidRPr="00863DE4">
        <w:rPr>
          <w:lang w:val="en-GB"/>
        </w:rPr>
        <w:t xml:space="preserve">Client workstations </w:t>
      </w:r>
      <w:r>
        <w:rPr>
          <w:lang w:val="en-GB"/>
        </w:rPr>
        <w:t>are</w:t>
      </w:r>
      <w:r w:rsidRPr="00863DE4">
        <w:rPr>
          <w:lang w:val="en-GB"/>
        </w:rPr>
        <w:t xml:space="preserve"> connected by standard IP network. </w:t>
      </w:r>
      <w:r>
        <w:rPr>
          <w:lang w:val="en-GB"/>
        </w:rPr>
        <w:t xml:space="preserve">Any computer in the corporate network is </w:t>
      </w:r>
      <w:smartTag w:uri="urn:schemas-microsoft-com:office:smarttags" w:element="country-region">
        <w:smartTag w:uri="urn:schemas-microsoft-com:office:smarttags" w:element="place">
          <w:r>
            <w:rPr>
              <w:lang w:val="en-GB"/>
            </w:rPr>
            <w:t>usa</w:t>
          </w:r>
        </w:smartTag>
      </w:smartTag>
      <w:r>
        <w:rPr>
          <w:lang w:val="en-GB"/>
        </w:rPr>
        <w:t xml:space="preserve">ble as a workstation. </w:t>
      </w:r>
      <w:smartTag w:uri="urn:schemas-microsoft-com:office:smarttags" w:element="place">
        <w:smartTag w:uri="urn:schemas-microsoft-com:office:smarttags" w:element="City">
          <w:r>
            <w:rPr>
              <w:lang w:val="en-GB"/>
            </w:rPr>
            <w:t>Mobile</w:t>
          </w:r>
        </w:smartTag>
      </w:smartTag>
      <w:r>
        <w:rPr>
          <w:lang w:val="en-GB"/>
        </w:rPr>
        <w:t xml:space="preserve"> computers (notebooks) can access the system by wireless network connection (WLAN).</w:t>
      </w:r>
    </w:p>
    <w:p w:rsidR="00FB6F53" w:rsidRDefault="00FB6F53" w:rsidP="00FB6F53">
      <w:pPr>
        <w:pStyle w:val="AussTex"/>
        <w:rPr>
          <w:lang w:val="en-GB"/>
        </w:rPr>
      </w:pPr>
    </w:p>
    <w:p w:rsidR="00FB6F53" w:rsidRDefault="00FB6F53" w:rsidP="00FB6F53">
      <w:pPr>
        <w:pStyle w:val="AussTex"/>
        <w:rPr>
          <w:rFonts w:eastAsia="MS Mincho"/>
          <w:lang w:val="en-GB" w:eastAsia="ja-JP"/>
        </w:rPr>
      </w:pPr>
      <w:r w:rsidRPr="007E279F">
        <w:rPr>
          <w:rFonts w:eastAsia="MS Mincho"/>
          <w:lang w:val="en-GB" w:eastAsia="ja-JP"/>
        </w:rPr>
        <w:t xml:space="preserve">The system </w:t>
      </w:r>
      <w:r>
        <w:rPr>
          <w:rFonts w:eastAsia="MS Mincho"/>
          <w:lang w:val="en-GB" w:eastAsia="ja-JP"/>
        </w:rPr>
        <w:t>is</w:t>
      </w:r>
      <w:r w:rsidRPr="007E279F">
        <w:rPr>
          <w:rFonts w:eastAsia="MS Mincho"/>
          <w:lang w:val="en-GB" w:eastAsia="ja-JP"/>
        </w:rPr>
        <w:t xml:space="preserve"> expandable to support an unlimited number of </w:t>
      </w:r>
      <w:r w:rsidRPr="0034631B">
        <w:rPr>
          <w:rFonts w:eastAsia="MS Mincho"/>
          <w:lang w:val="en-GB" w:eastAsia="ja-JP"/>
        </w:rPr>
        <w:t xml:space="preserve">integrated client workstations where at least </w:t>
      </w:r>
      <w:r w:rsidR="00924CAC">
        <w:rPr>
          <w:rFonts w:eastAsia="MS Mincho"/>
          <w:lang w:val="en-GB" w:eastAsia="ja-JP"/>
        </w:rPr>
        <w:t>4</w:t>
      </w:r>
      <w:r w:rsidRPr="0034631B">
        <w:rPr>
          <w:rFonts w:eastAsia="MS Mincho"/>
          <w:lang w:val="en-GB" w:eastAsia="ja-JP"/>
        </w:rPr>
        <w:t>0 clients can operate concurrently</w:t>
      </w:r>
      <w:r w:rsidR="00924CAC">
        <w:rPr>
          <w:rFonts w:eastAsia="MS Mincho"/>
          <w:lang w:val="en-GB" w:eastAsia="ja-JP"/>
        </w:rPr>
        <w:t xml:space="preserve"> per logon server</w:t>
      </w:r>
      <w:r w:rsidRPr="0034631B">
        <w:rPr>
          <w:rFonts w:eastAsia="MS Mincho"/>
          <w:lang w:val="en-GB" w:eastAsia="ja-JP"/>
        </w:rPr>
        <w:t>.</w:t>
      </w:r>
      <w:r w:rsidRPr="007E279F">
        <w:rPr>
          <w:rFonts w:eastAsia="MS Mincho"/>
          <w:lang w:val="en-GB" w:eastAsia="ja-JP"/>
        </w:rPr>
        <w:t xml:space="preserve"> </w:t>
      </w:r>
    </w:p>
    <w:p w:rsidR="00FB6F53" w:rsidRDefault="00FB6F53" w:rsidP="00FB6F53">
      <w:pPr>
        <w:pStyle w:val="AussTex"/>
        <w:rPr>
          <w:rFonts w:eastAsia="MS Mincho"/>
          <w:lang w:val="en-GB" w:eastAsia="ja-JP"/>
        </w:rPr>
      </w:pPr>
    </w:p>
    <w:p w:rsidR="00FB6F53" w:rsidRDefault="00FB6F53" w:rsidP="00FB6F53">
      <w:pPr>
        <w:pStyle w:val="AussTex"/>
        <w:spacing w:line="280" w:lineRule="exact"/>
        <w:rPr>
          <w:lang w:val="en-US"/>
        </w:rPr>
      </w:pPr>
      <w:r>
        <w:rPr>
          <w:lang w:val="en-US"/>
        </w:rPr>
        <w:t>The BMS user interface is browser based and provides a flexible and simple way (standard HTML</w:t>
      </w:r>
      <w:r w:rsidR="00D42667">
        <w:rPr>
          <w:lang w:val="en-US"/>
        </w:rPr>
        <w:t>/</w:t>
      </w:r>
      <w:r w:rsidR="006E3F64">
        <w:rPr>
          <w:lang w:val="en-US"/>
        </w:rPr>
        <w:t>CSS</w:t>
      </w:r>
      <w:r>
        <w:rPr>
          <w:lang w:val="en-US"/>
        </w:rPr>
        <w:t xml:space="preserve"> </w:t>
      </w:r>
      <w:r w:rsidR="00D42667">
        <w:rPr>
          <w:lang w:val="en-US"/>
        </w:rPr>
        <w:t>format and J</w:t>
      </w:r>
      <w:r w:rsidRPr="0034631B">
        <w:rPr>
          <w:lang w:val="en-US"/>
        </w:rPr>
        <w:t>Script)</w:t>
      </w:r>
      <w:r>
        <w:rPr>
          <w:lang w:val="en-US"/>
        </w:rPr>
        <w:t xml:space="preserve"> to adapt to specific requirements, such as different operator groups. The adaptation must be possible with standard HTML editors such as Microsoft Share Point Designer.</w:t>
      </w:r>
    </w:p>
    <w:p w:rsidR="00FB6F53" w:rsidRDefault="00FB6F53" w:rsidP="00FB6F53">
      <w:pPr>
        <w:pStyle w:val="AussTex"/>
        <w:spacing w:line="280" w:lineRule="exact"/>
        <w:rPr>
          <w:lang w:val="en-US"/>
        </w:rPr>
      </w:pPr>
    </w:p>
    <w:p w:rsidR="00FB6F53" w:rsidRDefault="00FB6F53" w:rsidP="00FB6F53">
      <w:pPr>
        <w:pStyle w:val="AussTex"/>
        <w:spacing w:line="280" w:lineRule="exact"/>
        <w:rPr>
          <w:lang w:val="en-US"/>
        </w:rPr>
      </w:pPr>
      <w:r>
        <w:rPr>
          <w:lang w:val="en-US"/>
        </w:rPr>
        <w:t>The BMS supports up to four monitors per client workstation by using a corresponding graphics card. The user interface is easily adaptable to the number of monitors using standard HTML editors.</w:t>
      </w:r>
    </w:p>
    <w:p w:rsidR="00FB6F53" w:rsidRDefault="00FB6F53" w:rsidP="00FB6F53">
      <w:pPr>
        <w:pStyle w:val="AussTex"/>
        <w:spacing w:line="280" w:lineRule="exact"/>
        <w:rPr>
          <w:lang w:val="en-US"/>
        </w:rPr>
      </w:pPr>
    </w:p>
    <w:p w:rsidR="00FB6F53" w:rsidRDefault="00FB6F53" w:rsidP="00FB6F53">
      <w:pPr>
        <w:pStyle w:val="AussTex"/>
        <w:spacing w:line="280" w:lineRule="exact"/>
        <w:rPr>
          <w:lang w:val="en-US"/>
        </w:rPr>
      </w:pPr>
      <w:r>
        <w:rPr>
          <w:lang w:val="en-US"/>
        </w:rPr>
        <w:t xml:space="preserve">The BMS automatically adapts the screen resolution and number of client workstation monitors from where the operator logs in. It automatically provides the user interface and screen resolution assigned to that operator. </w:t>
      </w:r>
    </w:p>
    <w:p w:rsidR="00FB6F53" w:rsidRPr="00FB6F53" w:rsidRDefault="00FB6F53" w:rsidP="00FB6F53">
      <w:pPr>
        <w:rPr>
          <w:lang w:val="en-US"/>
        </w:rPr>
      </w:pPr>
    </w:p>
    <w:p w:rsidR="00FB6F53" w:rsidRPr="00FB6F53" w:rsidRDefault="00FB6F53" w:rsidP="00FB6F53">
      <w:pPr>
        <w:rPr>
          <w:lang w:val="en-GB"/>
        </w:rPr>
      </w:pPr>
    </w:p>
    <w:p w:rsidR="00B14339" w:rsidRPr="00297C70" w:rsidRDefault="00B14339" w:rsidP="00E879DB">
      <w:pPr>
        <w:pStyle w:val="berschrift3"/>
      </w:pPr>
      <w:r w:rsidRPr="00297C70">
        <w:t>System</w:t>
      </w:r>
      <w:r w:rsidRPr="00297C70">
        <w:rPr>
          <w:lang w:val="en-US"/>
        </w:rPr>
        <w:t xml:space="preserve"> </w:t>
      </w:r>
      <w:r w:rsidR="000F3056">
        <w:rPr>
          <w:lang w:val="en-US"/>
        </w:rPr>
        <w:t>M</w:t>
      </w:r>
      <w:r w:rsidRPr="00297C70">
        <w:rPr>
          <w:lang w:val="en-US"/>
        </w:rPr>
        <w:t>odularity</w:t>
      </w:r>
      <w:bookmarkEnd w:id="22"/>
    </w:p>
    <w:p w:rsidR="00C60DEA" w:rsidRPr="00297C70" w:rsidRDefault="00DB6BDC" w:rsidP="00F460C5">
      <w:pPr>
        <w:pStyle w:val="AussTex"/>
        <w:spacing w:line="280" w:lineRule="exact"/>
        <w:rPr>
          <w:lang w:val="en-GB"/>
        </w:rPr>
      </w:pPr>
      <w:r>
        <w:rPr>
          <w:lang w:val="en-US"/>
        </w:rPr>
        <w:t>The BMS</w:t>
      </w:r>
      <w:r w:rsidR="00B0192B">
        <w:rPr>
          <w:lang w:val="en-US"/>
        </w:rPr>
        <w:t xml:space="preserve"> has</w:t>
      </w:r>
      <w:r w:rsidR="00C60DEA" w:rsidRPr="00297C70">
        <w:rPr>
          <w:lang w:val="en-US"/>
        </w:rPr>
        <w:t xml:space="preserve"> a modular structure that </w:t>
      </w:r>
      <w:r w:rsidR="00B0192B">
        <w:rPr>
          <w:lang w:val="en-US"/>
        </w:rPr>
        <w:t>provides</w:t>
      </w:r>
      <w:r w:rsidR="00C60DEA" w:rsidRPr="00297C70">
        <w:rPr>
          <w:lang w:val="en-US"/>
        </w:rPr>
        <w:t xml:space="preserve"> specific project solutions. </w:t>
      </w:r>
      <w:r w:rsidR="00B0192B">
        <w:rPr>
          <w:lang w:val="en-US"/>
        </w:rPr>
        <w:t>The s</w:t>
      </w:r>
      <w:r w:rsidR="00C60DEA" w:rsidRPr="00297C70">
        <w:rPr>
          <w:lang w:val="en-US"/>
        </w:rPr>
        <w:t xml:space="preserve">ystem </w:t>
      </w:r>
      <w:r w:rsidR="00B0192B">
        <w:rPr>
          <w:lang w:val="en-US"/>
        </w:rPr>
        <w:t>can be extended</w:t>
      </w:r>
      <w:r w:rsidR="00B0192B" w:rsidRPr="00297C70">
        <w:rPr>
          <w:lang w:val="en-US"/>
        </w:rPr>
        <w:t xml:space="preserve"> </w:t>
      </w:r>
      <w:r w:rsidR="00FB6F53">
        <w:rPr>
          <w:lang w:val="en-US"/>
        </w:rPr>
        <w:t>at anytime</w:t>
      </w:r>
      <w:r w:rsidR="00C60DEA" w:rsidRPr="00297C70">
        <w:rPr>
          <w:lang w:val="en-US"/>
        </w:rPr>
        <w:t>.</w:t>
      </w:r>
      <w:r w:rsidR="00F460C5">
        <w:rPr>
          <w:lang w:val="en-GB"/>
        </w:rPr>
        <w:t xml:space="preserve"> </w:t>
      </w:r>
      <w:r w:rsidR="00C60DEA" w:rsidRPr="00297C70">
        <w:rPr>
          <w:lang w:val="en-GB"/>
        </w:rPr>
        <w:t xml:space="preserve">Common extensions </w:t>
      </w:r>
      <w:r w:rsidR="00F460C5">
        <w:rPr>
          <w:lang w:val="en-GB"/>
        </w:rPr>
        <w:t>are the</w:t>
      </w:r>
      <w:r w:rsidR="00C60DEA" w:rsidRPr="00297C70">
        <w:rPr>
          <w:lang w:val="en-GB"/>
        </w:rPr>
        <w:t xml:space="preserve"> number of operator</w:t>
      </w:r>
      <w:r w:rsidR="00FB6F53">
        <w:rPr>
          <w:lang w:val="en-GB"/>
        </w:rPr>
        <w:t>s</w:t>
      </w:r>
      <w:r w:rsidR="00C60DEA" w:rsidRPr="00297C70">
        <w:rPr>
          <w:lang w:val="en-GB"/>
        </w:rPr>
        <w:t>, subsystem connections</w:t>
      </w:r>
      <w:r w:rsidR="00F460C5">
        <w:rPr>
          <w:lang w:val="en-GB"/>
        </w:rPr>
        <w:t>,</w:t>
      </w:r>
      <w:r w:rsidR="00FF1380">
        <w:rPr>
          <w:lang w:val="en-GB"/>
        </w:rPr>
        <w:t xml:space="preserve"> </w:t>
      </w:r>
      <w:r w:rsidR="00C60DEA" w:rsidRPr="00297C70">
        <w:rPr>
          <w:lang w:val="en-GB"/>
        </w:rPr>
        <w:t>monitored detector points</w:t>
      </w:r>
      <w:r w:rsidR="00FF1380">
        <w:rPr>
          <w:lang w:val="en-GB"/>
        </w:rPr>
        <w:t xml:space="preserve"> or camera channels</w:t>
      </w:r>
      <w:r w:rsidR="00C60DEA" w:rsidRPr="00297C70">
        <w:rPr>
          <w:lang w:val="en-GB"/>
        </w:rPr>
        <w:t>.</w:t>
      </w:r>
    </w:p>
    <w:p w:rsidR="00C60DEA" w:rsidRPr="00297C70" w:rsidRDefault="00C60DEA" w:rsidP="00B14339">
      <w:pPr>
        <w:pStyle w:val="AussTex"/>
        <w:rPr>
          <w:lang w:val="en-GB"/>
        </w:rPr>
      </w:pPr>
    </w:p>
    <w:p w:rsidR="00B14339" w:rsidRPr="00297C70" w:rsidRDefault="00B14339" w:rsidP="00B14339">
      <w:pPr>
        <w:pStyle w:val="AussTex"/>
        <w:rPr>
          <w:lang w:val="en-GB"/>
        </w:rPr>
      </w:pPr>
      <w:r w:rsidRPr="00297C70">
        <w:rPr>
          <w:lang w:val="en-GB"/>
        </w:rPr>
        <w:t xml:space="preserve">Each </w:t>
      </w:r>
      <w:r w:rsidR="00CB24DF">
        <w:rPr>
          <w:lang w:val="en-GB"/>
        </w:rPr>
        <w:t>module</w:t>
      </w:r>
      <w:r w:rsidRPr="00297C70">
        <w:rPr>
          <w:lang w:val="en-GB"/>
        </w:rPr>
        <w:t xml:space="preserve"> itself </w:t>
      </w:r>
      <w:r w:rsidR="00B363EF">
        <w:rPr>
          <w:lang w:val="en-GB"/>
        </w:rPr>
        <w:t>is also modular and extendable</w:t>
      </w:r>
      <w:r w:rsidRPr="00297C70">
        <w:rPr>
          <w:lang w:val="en-GB"/>
        </w:rPr>
        <w:t>. The modules and their extensions</w:t>
      </w:r>
      <w:r w:rsidR="00B363EF">
        <w:rPr>
          <w:lang w:val="en-GB"/>
        </w:rPr>
        <w:t>,</w:t>
      </w:r>
      <w:r w:rsidRPr="00297C70">
        <w:rPr>
          <w:lang w:val="en-GB"/>
        </w:rPr>
        <w:t xml:space="preserve"> as well as all the common</w:t>
      </w:r>
      <w:r w:rsidR="00C60DEA" w:rsidRPr="00297C70">
        <w:rPr>
          <w:lang w:val="en-GB"/>
        </w:rPr>
        <w:t xml:space="preserve"> system features</w:t>
      </w:r>
      <w:r w:rsidR="00B363EF">
        <w:rPr>
          <w:lang w:val="en-GB"/>
        </w:rPr>
        <w:t>,</w:t>
      </w:r>
      <w:r w:rsidR="00C60DEA" w:rsidRPr="00297C70">
        <w:rPr>
          <w:lang w:val="en-GB"/>
        </w:rPr>
        <w:t xml:space="preserve"> must </w:t>
      </w:r>
      <w:r w:rsidR="00297C70" w:rsidRPr="00297C70">
        <w:rPr>
          <w:lang w:val="en-GB"/>
        </w:rPr>
        <w:t>allow</w:t>
      </w:r>
      <w:r w:rsidRPr="00297C70">
        <w:rPr>
          <w:lang w:val="en-GB"/>
        </w:rPr>
        <w:t xml:space="preserve"> any combination, such as access control</w:t>
      </w:r>
      <w:r w:rsidR="00CB24DF">
        <w:rPr>
          <w:lang w:val="en-GB"/>
        </w:rPr>
        <w:t xml:space="preserve"> management</w:t>
      </w:r>
      <w:r w:rsidRPr="00297C70">
        <w:rPr>
          <w:lang w:val="en-GB"/>
        </w:rPr>
        <w:t xml:space="preserve"> with video or intrusion alarm management with video.</w:t>
      </w:r>
    </w:p>
    <w:p w:rsidR="00101F94" w:rsidRDefault="00101F94" w:rsidP="00101F94">
      <w:pPr>
        <w:pStyle w:val="berschrift2"/>
      </w:pPr>
      <w:r>
        <w:rPr>
          <w:lang w:val="en-GB"/>
        </w:rPr>
        <w:br w:type="page"/>
      </w:r>
      <w:bookmarkStart w:id="23" w:name="_Toc208735454"/>
      <w:r>
        <w:lastRenderedPageBreak/>
        <w:t xml:space="preserve">System </w:t>
      </w:r>
      <w:r w:rsidR="00B363EF">
        <w:t>O</w:t>
      </w:r>
      <w:r>
        <w:t>verview</w:t>
      </w:r>
      <w:bookmarkEnd w:id="23"/>
    </w:p>
    <w:p w:rsidR="00880B11" w:rsidRPr="00F364C2" w:rsidRDefault="00101F94" w:rsidP="00880B11">
      <w:pPr>
        <w:pStyle w:val="AussTex"/>
        <w:rPr>
          <w:lang w:val="en-GB"/>
        </w:rPr>
      </w:pPr>
      <w:r w:rsidRPr="00F364C2">
        <w:rPr>
          <w:lang w:val="en-GB"/>
        </w:rPr>
        <w:t xml:space="preserve">The system </w:t>
      </w:r>
      <w:r w:rsidR="00BC4AA3">
        <w:rPr>
          <w:lang w:val="en-GB"/>
        </w:rPr>
        <w:t>can</w:t>
      </w:r>
      <w:r w:rsidRPr="00F364C2">
        <w:rPr>
          <w:lang w:val="en-GB"/>
        </w:rPr>
        <w:t xml:space="preserve"> perform a wide variety </w:t>
      </w:r>
      <w:r w:rsidR="00880B11" w:rsidRPr="00F364C2">
        <w:rPr>
          <w:lang w:val="en-GB"/>
        </w:rPr>
        <w:t xml:space="preserve">of </w:t>
      </w:r>
      <w:r w:rsidRPr="00F364C2">
        <w:rPr>
          <w:lang w:val="en-GB"/>
        </w:rPr>
        <w:t xml:space="preserve">security management and administrative functions as part of a total integrated package. These functions include the following: </w:t>
      </w:r>
    </w:p>
    <w:p w:rsidR="00880B11" w:rsidRPr="00F364C2" w:rsidRDefault="00880B11" w:rsidP="00880B11">
      <w:pPr>
        <w:pStyle w:val="AussTex"/>
        <w:rPr>
          <w:lang w:val="en-GB"/>
        </w:rPr>
      </w:pPr>
    </w:p>
    <w:p w:rsidR="00880B11" w:rsidRDefault="00880B11" w:rsidP="00880B11">
      <w:pPr>
        <w:pStyle w:val="AussTex"/>
        <w:rPr>
          <w:lang w:val="en-GB"/>
        </w:rPr>
      </w:pPr>
      <w:r w:rsidRPr="00F364C2">
        <w:rPr>
          <w:lang w:val="en-GB"/>
        </w:rPr>
        <w:t>- Central alarm management and monitoring</w:t>
      </w:r>
    </w:p>
    <w:p w:rsidR="00285220" w:rsidRPr="00F364C2" w:rsidRDefault="00285220" w:rsidP="00880B11">
      <w:pPr>
        <w:pStyle w:val="AussTex"/>
        <w:rPr>
          <w:lang w:val="en-GB"/>
        </w:rPr>
      </w:pPr>
      <w:r>
        <w:rPr>
          <w:lang w:val="en-GB"/>
        </w:rPr>
        <w:t xml:space="preserve">- </w:t>
      </w:r>
      <w:r w:rsidRPr="00285220">
        <w:rPr>
          <w:highlight w:val="yellow"/>
          <w:lang w:val="en-GB"/>
        </w:rPr>
        <w:t>Distributed alarm management and monitoring</w:t>
      </w:r>
    </w:p>
    <w:p w:rsidR="00880B11" w:rsidRPr="00DC3D2E" w:rsidRDefault="00880B11" w:rsidP="00880B11">
      <w:pPr>
        <w:pStyle w:val="AussTex"/>
        <w:rPr>
          <w:lang w:val="en-GB"/>
        </w:rPr>
      </w:pPr>
      <w:r w:rsidRPr="00DC3D2E">
        <w:rPr>
          <w:lang w:val="en-GB"/>
        </w:rPr>
        <w:t xml:space="preserve">- </w:t>
      </w:r>
      <w:r w:rsidR="007641C3" w:rsidRPr="00DC3D2E">
        <w:rPr>
          <w:lang w:val="en-GB"/>
        </w:rPr>
        <w:t xml:space="preserve">Intrusion detection </w:t>
      </w:r>
      <w:r w:rsidR="00DC3D2E" w:rsidRPr="00DC3D2E">
        <w:rPr>
          <w:lang w:val="en-GB"/>
        </w:rPr>
        <w:t xml:space="preserve">and security </w:t>
      </w:r>
      <w:r w:rsidR="007641C3" w:rsidRPr="00DC3D2E">
        <w:rPr>
          <w:lang w:val="en-GB"/>
        </w:rPr>
        <w:t>management</w:t>
      </w:r>
    </w:p>
    <w:p w:rsidR="00880B11" w:rsidRPr="00F364C2" w:rsidRDefault="00880B11" w:rsidP="00880B11">
      <w:pPr>
        <w:pStyle w:val="AussTex"/>
        <w:rPr>
          <w:lang w:val="en-GB"/>
        </w:rPr>
      </w:pPr>
      <w:r w:rsidRPr="00F364C2">
        <w:rPr>
          <w:lang w:val="en-GB"/>
        </w:rPr>
        <w:t xml:space="preserve">- </w:t>
      </w:r>
      <w:r w:rsidR="007641C3" w:rsidRPr="00F364C2">
        <w:rPr>
          <w:lang w:val="en-GB"/>
        </w:rPr>
        <w:t>Fire system</w:t>
      </w:r>
      <w:r w:rsidR="00683C62">
        <w:rPr>
          <w:lang w:val="en-GB"/>
        </w:rPr>
        <w:t xml:space="preserve"> and life safety</w:t>
      </w:r>
      <w:r w:rsidR="007641C3" w:rsidRPr="00F364C2">
        <w:rPr>
          <w:lang w:val="en-GB"/>
        </w:rPr>
        <w:t xml:space="preserve"> management</w:t>
      </w:r>
    </w:p>
    <w:p w:rsidR="00880B11" w:rsidRPr="00F364C2" w:rsidRDefault="00880B11" w:rsidP="00880B11">
      <w:pPr>
        <w:pStyle w:val="AussTex"/>
        <w:rPr>
          <w:lang w:val="en-GB"/>
        </w:rPr>
      </w:pPr>
      <w:r w:rsidRPr="00F364C2">
        <w:rPr>
          <w:lang w:val="en-GB"/>
        </w:rPr>
        <w:t xml:space="preserve">- </w:t>
      </w:r>
      <w:r w:rsidR="007641C3" w:rsidRPr="00F364C2">
        <w:rPr>
          <w:lang w:val="en-GB"/>
        </w:rPr>
        <w:t>Video management</w:t>
      </w:r>
      <w:r w:rsidR="00FB6F53">
        <w:rPr>
          <w:lang w:val="en-GB"/>
        </w:rPr>
        <w:t xml:space="preserve"> &amp; monitoring</w:t>
      </w:r>
    </w:p>
    <w:p w:rsidR="00880B11" w:rsidRDefault="00880B11" w:rsidP="00880B11">
      <w:pPr>
        <w:pStyle w:val="AussTex"/>
        <w:rPr>
          <w:lang w:val="en-GB"/>
        </w:rPr>
      </w:pPr>
      <w:r w:rsidRPr="00F364C2">
        <w:rPr>
          <w:lang w:val="en-GB"/>
        </w:rPr>
        <w:t xml:space="preserve">- </w:t>
      </w:r>
      <w:r w:rsidR="007641C3" w:rsidRPr="00F364C2">
        <w:rPr>
          <w:lang w:val="en-GB"/>
        </w:rPr>
        <w:t>Access control management</w:t>
      </w:r>
    </w:p>
    <w:p w:rsidR="00FB6F53" w:rsidRPr="00F364C2" w:rsidRDefault="00FB6F53" w:rsidP="00880B11">
      <w:pPr>
        <w:pStyle w:val="AussTex"/>
        <w:rPr>
          <w:lang w:val="en-GB"/>
        </w:rPr>
      </w:pPr>
      <w:r>
        <w:rPr>
          <w:lang w:val="en-GB"/>
        </w:rPr>
        <w:t xml:space="preserve">- Public Address and </w:t>
      </w:r>
      <w:smartTag w:uri="urn:schemas-microsoft-com:office:smarttags" w:element="place">
        <w:smartTag w:uri="urn:schemas-microsoft-com:office:smarttags" w:element="City">
          <w:r>
            <w:rPr>
              <w:lang w:val="en-GB"/>
            </w:rPr>
            <w:t>Voice</w:t>
          </w:r>
        </w:smartTag>
        <w:r>
          <w:rPr>
            <w:lang w:val="en-GB"/>
          </w:rPr>
          <w:t xml:space="preserve"> </w:t>
        </w:r>
        <w:smartTag w:uri="urn:schemas-microsoft-com:office:smarttags" w:element="State">
          <w:r>
            <w:rPr>
              <w:lang w:val="en-GB"/>
            </w:rPr>
            <w:t>Ala</w:t>
          </w:r>
        </w:smartTag>
      </w:smartTag>
      <w:r>
        <w:rPr>
          <w:lang w:val="en-GB"/>
        </w:rPr>
        <w:t>rm</w:t>
      </w:r>
    </w:p>
    <w:p w:rsidR="00435E76" w:rsidRPr="00050946" w:rsidRDefault="00435E76" w:rsidP="00880B11">
      <w:pPr>
        <w:pStyle w:val="AussTex"/>
        <w:rPr>
          <w:lang w:val="en-GB"/>
        </w:rPr>
      </w:pPr>
      <w:r w:rsidRPr="00050946">
        <w:rPr>
          <w:lang w:val="en-GB"/>
        </w:rPr>
        <w:t>- 3rd party system</w:t>
      </w:r>
      <w:r w:rsidRPr="00435E76">
        <w:rPr>
          <w:lang w:val="en-US"/>
        </w:rPr>
        <w:t xml:space="preserve"> support</w:t>
      </w:r>
      <w:r w:rsidR="00BC4AA3">
        <w:rPr>
          <w:lang w:val="en-US"/>
        </w:rPr>
        <w:t>,</w:t>
      </w:r>
      <w:r w:rsidR="00050946">
        <w:rPr>
          <w:lang w:val="en-US"/>
        </w:rPr>
        <w:t xml:space="preserve"> such as automation systems</w:t>
      </w:r>
    </w:p>
    <w:p w:rsidR="00101F94" w:rsidRPr="00435E76" w:rsidRDefault="00101F94" w:rsidP="00880B11">
      <w:pPr>
        <w:pStyle w:val="AussTex"/>
        <w:rPr>
          <w:lang w:val="en-GB"/>
        </w:rPr>
      </w:pPr>
    </w:p>
    <w:p w:rsidR="004109D7" w:rsidRPr="004109D7" w:rsidRDefault="00880B11" w:rsidP="00E879DB">
      <w:pPr>
        <w:pStyle w:val="berschrift3"/>
        <w:rPr>
          <w:lang w:val="en-GB"/>
        </w:rPr>
      </w:pPr>
      <w:bookmarkStart w:id="24" w:name="_Toc208735455"/>
      <w:r>
        <w:rPr>
          <w:lang w:val="en-GB"/>
        </w:rPr>
        <w:t xml:space="preserve">Central </w:t>
      </w:r>
      <w:r w:rsidR="00BC4AA3">
        <w:rPr>
          <w:lang w:val="en-GB"/>
        </w:rPr>
        <w:t>A</w:t>
      </w:r>
      <w:r>
        <w:rPr>
          <w:lang w:val="en-GB"/>
        </w:rPr>
        <w:t xml:space="preserve">larm </w:t>
      </w:r>
      <w:r w:rsidR="00BC4AA3">
        <w:rPr>
          <w:lang w:val="en-GB"/>
        </w:rPr>
        <w:t>M</w:t>
      </w:r>
      <w:r>
        <w:rPr>
          <w:lang w:val="en-GB"/>
        </w:rPr>
        <w:t xml:space="preserve">anagement and </w:t>
      </w:r>
      <w:r w:rsidR="00BC4AA3">
        <w:rPr>
          <w:lang w:val="en-GB"/>
        </w:rPr>
        <w:t>M</w:t>
      </w:r>
      <w:r>
        <w:rPr>
          <w:lang w:val="en-GB"/>
        </w:rPr>
        <w:t>onitoring</w:t>
      </w:r>
      <w:bookmarkEnd w:id="24"/>
    </w:p>
    <w:p w:rsidR="007E279F" w:rsidRPr="004109D7" w:rsidRDefault="00880B11" w:rsidP="004109D7">
      <w:pPr>
        <w:pStyle w:val="AussTex"/>
        <w:rPr>
          <w:lang w:val="en-GB"/>
        </w:rPr>
      </w:pPr>
      <w:r>
        <w:rPr>
          <w:lang w:val="en-GB"/>
        </w:rPr>
        <w:t xml:space="preserve">To support central </w:t>
      </w:r>
      <w:r w:rsidR="00285220">
        <w:rPr>
          <w:lang w:val="en-GB"/>
        </w:rPr>
        <w:t>or d</w:t>
      </w:r>
      <w:r w:rsidR="00285220" w:rsidRPr="0031730F">
        <w:rPr>
          <w:highlight w:val="yellow"/>
          <w:lang w:val="en-GB"/>
        </w:rPr>
        <w:t>istributed</w:t>
      </w:r>
      <w:r w:rsidR="00285220">
        <w:rPr>
          <w:lang w:val="en-GB"/>
        </w:rPr>
        <w:t xml:space="preserve"> </w:t>
      </w:r>
      <w:r w:rsidR="009618EB">
        <w:rPr>
          <w:lang w:val="en-GB"/>
        </w:rPr>
        <w:t>alarm management and monitoring</w:t>
      </w:r>
      <w:r w:rsidR="00144F54">
        <w:rPr>
          <w:lang w:val="en-GB"/>
        </w:rPr>
        <w:t>,</w:t>
      </w:r>
      <w:r w:rsidR="009618EB">
        <w:rPr>
          <w:lang w:val="en-GB"/>
        </w:rPr>
        <w:t xml:space="preserve"> the BMS must provide a wide range of display and control features. </w:t>
      </w:r>
      <w:r w:rsidR="0008305B">
        <w:rPr>
          <w:lang w:val="en-GB"/>
        </w:rPr>
        <w:t>T</w:t>
      </w:r>
      <w:r w:rsidR="009618EB">
        <w:rPr>
          <w:lang w:val="en-GB"/>
        </w:rPr>
        <w:t xml:space="preserve">he </w:t>
      </w:r>
      <w:r w:rsidR="00144F54">
        <w:rPr>
          <w:lang w:val="en-GB"/>
        </w:rPr>
        <w:t xml:space="preserve">user interface </w:t>
      </w:r>
      <w:r w:rsidR="00216A6C">
        <w:rPr>
          <w:lang w:val="en-GB"/>
        </w:rPr>
        <w:t>shall</w:t>
      </w:r>
      <w:r w:rsidR="00144F54">
        <w:rPr>
          <w:lang w:val="en-GB"/>
        </w:rPr>
        <w:t xml:space="preserve"> provide</w:t>
      </w:r>
      <w:r w:rsidR="0008305B">
        <w:rPr>
          <w:lang w:val="en-GB"/>
        </w:rPr>
        <w:t xml:space="preserve"> the same look </w:t>
      </w:r>
      <w:r w:rsidR="00144F54">
        <w:rPr>
          <w:lang w:val="en-GB"/>
        </w:rPr>
        <w:t xml:space="preserve">and </w:t>
      </w:r>
      <w:r w:rsidR="0008305B">
        <w:rPr>
          <w:lang w:val="en-GB"/>
        </w:rPr>
        <w:t xml:space="preserve">feel </w:t>
      </w:r>
      <w:r w:rsidR="00144F54">
        <w:rPr>
          <w:lang w:val="en-GB"/>
        </w:rPr>
        <w:t xml:space="preserve">regardless of </w:t>
      </w:r>
      <w:r w:rsidR="0008305B">
        <w:rPr>
          <w:lang w:val="en-GB"/>
        </w:rPr>
        <w:t xml:space="preserve">which alarm </w:t>
      </w:r>
      <w:r w:rsidR="00144F54">
        <w:rPr>
          <w:lang w:val="en-GB"/>
        </w:rPr>
        <w:t>comes</w:t>
      </w:r>
      <w:r w:rsidR="0008305B">
        <w:rPr>
          <w:lang w:val="en-GB"/>
        </w:rPr>
        <w:t xml:space="preserve"> in.</w:t>
      </w:r>
    </w:p>
    <w:p w:rsidR="004109D7" w:rsidRDefault="004109D7" w:rsidP="004109D7">
      <w:pPr>
        <w:pStyle w:val="AussTex"/>
        <w:spacing w:line="280" w:lineRule="exact"/>
        <w:rPr>
          <w:lang w:val="en-GB"/>
        </w:rPr>
      </w:pPr>
    </w:p>
    <w:p w:rsidR="00263E1A" w:rsidRPr="004109D7" w:rsidRDefault="00263E1A" w:rsidP="00263E1A">
      <w:pPr>
        <w:pStyle w:val="berschrift4"/>
      </w:pPr>
      <w:bookmarkStart w:id="25" w:name="_Toc208735456"/>
      <w:r>
        <w:t xml:space="preserve">Central </w:t>
      </w:r>
      <w:r w:rsidR="00144F54">
        <w:t>A</w:t>
      </w:r>
      <w:r>
        <w:t xml:space="preserve">larm </w:t>
      </w:r>
      <w:r w:rsidR="00144F54">
        <w:t>Q</w:t>
      </w:r>
      <w:r>
        <w:t>ueue</w:t>
      </w:r>
      <w:bookmarkEnd w:id="25"/>
    </w:p>
    <w:p w:rsidR="00263E1A" w:rsidRDefault="00263E1A" w:rsidP="00263E1A">
      <w:pPr>
        <w:pStyle w:val="AussTex"/>
        <w:rPr>
          <w:lang w:val="en-GB"/>
        </w:rPr>
      </w:pPr>
      <w:r>
        <w:rPr>
          <w:lang w:val="en-GB"/>
        </w:rPr>
        <w:t>The central alarm management and monitoring provide</w:t>
      </w:r>
      <w:r w:rsidR="00E96899">
        <w:rPr>
          <w:lang w:val="en-GB"/>
        </w:rPr>
        <w:t>s</w:t>
      </w:r>
      <w:r>
        <w:rPr>
          <w:lang w:val="en-GB"/>
        </w:rPr>
        <w:t xml:space="preserve"> an alarm/event queue where all incoming events</w:t>
      </w:r>
      <w:r w:rsidRPr="00746A7E">
        <w:rPr>
          <w:lang w:val="en-GB"/>
        </w:rPr>
        <w:t xml:space="preserve"> </w:t>
      </w:r>
      <w:r w:rsidR="00E96899" w:rsidRPr="00746A7E">
        <w:rPr>
          <w:lang w:val="en-GB"/>
        </w:rPr>
        <w:t>display</w:t>
      </w:r>
      <w:r w:rsidR="00FB6F53" w:rsidRPr="00746A7E">
        <w:rPr>
          <w:lang w:val="en-GB"/>
        </w:rPr>
        <w:t xml:space="preserve"> on </w:t>
      </w:r>
      <w:r w:rsidR="0031730F">
        <w:rPr>
          <w:lang w:val="en-GB"/>
        </w:rPr>
        <w:t>up</w:t>
      </w:r>
      <w:r w:rsidR="00FB6F53" w:rsidRPr="00746A7E">
        <w:rPr>
          <w:lang w:val="en-GB"/>
        </w:rPr>
        <w:t xml:space="preserve"> to 3 different inboxes</w:t>
      </w:r>
      <w:r w:rsidRPr="00746A7E">
        <w:rPr>
          <w:lang w:val="en-GB"/>
        </w:rPr>
        <w:t>.</w:t>
      </w:r>
      <w:r>
        <w:rPr>
          <w:lang w:val="en-GB"/>
        </w:rPr>
        <w:t xml:space="preserve"> At </w:t>
      </w:r>
      <w:r w:rsidR="00E96899">
        <w:rPr>
          <w:lang w:val="en-GB"/>
        </w:rPr>
        <w:t xml:space="preserve">a minimum, </w:t>
      </w:r>
      <w:r>
        <w:rPr>
          <w:lang w:val="en-GB"/>
        </w:rPr>
        <w:t xml:space="preserve">the </w:t>
      </w:r>
      <w:r w:rsidR="00E96899">
        <w:rPr>
          <w:lang w:val="en-GB"/>
        </w:rPr>
        <w:t xml:space="preserve">queue must provide the </w:t>
      </w:r>
      <w:r>
        <w:rPr>
          <w:lang w:val="en-GB"/>
        </w:rPr>
        <w:t>following information</w:t>
      </w:r>
      <w:r w:rsidR="00E96899">
        <w:rPr>
          <w:lang w:val="en-GB"/>
        </w:rPr>
        <w:t>:</w:t>
      </w:r>
    </w:p>
    <w:p w:rsidR="00263E1A" w:rsidRDefault="00263E1A" w:rsidP="00263E1A">
      <w:pPr>
        <w:pStyle w:val="AussTex"/>
        <w:rPr>
          <w:lang w:val="en-GB"/>
        </w:rPr>
      </w:pPr>
    </w:p>
    <w:p w:rsidR="00263E1A" w:rsidRDefault="00E96899" w:rsidP="00263E1A">
      <w:pPr>
        <w:pStyle w:val="AussTex"/>
        <w:numPr>
          <w:ilvl w:val="0"/>
          <w:numId w:val="22"/>
        </w:numPr>
        <w:rPr>
          <w:lang w:val="en-GB"/>
        </w:rPr>
      </w:pPr>
      <w:r>
        <w:rPr>
          <w:lang w:val="en-GB"/>
        </w:rPr>
        <w:t>A</w:t>
      </w:r>
      <w:r w:rsidR="00263E1A">
        <w:rPr>
          <w:lang w:val="en-GB"/>
        </w:rPr>
        <w:t>larm date/time</w:t>
      </w:r>
    </w:p>
    <w:p w:rsidR="00263E1A" w:rsidRDefault="00E96899" w:rsidP="00263E1A">
      <w:pPr>
        <w:pStyle w:val="AussTex"/>
        <w:numPr>
          <w:ilvl w:val="0"/>
          <w:numId w:val="22"/>
        </w:numPr>
        <w:rPr>
          <w:lang w:val="en-GB"/>
        </w:rPr>
      </w:pPr>
      <w:r>
        <w:rPr>
          <w:lang w:val="en-GB"/>
        </w:rPr>
        <w:t>A</w:t>
      </w:r>
      <w:r w:rsidR="00263E1A">
        <w:rPr>
          <w:lang w:val="en-GB"/>
        </w:rPr>
        <w:t>larm state</w:t>
      </w:r>
    </w:p>
    <w:p w:rsidR="00263E1A" w:rsidRDefault="00E96899" w:rsidP="00263E1A">
      <w:pPr>
        <w:pStyle w:val="AussTex"/>
        <w:numPr>
          <w:ilvl w:val="0"/>
          <w:numId w:val="22"/>
        </w:numPr>
        <w:rPr>
          <w:lang w:val="en-GB"/>
        </w:rPr>
      </w:pPr>
      <w:r>
        <w:rPr>
          <w:lang w:val="en-GB"/>
        </w:rPr>
        <w:t>C</w:t>
      </w:r>
      <w:r w:rsidR="00263E1A">
        <w:rPr>
          <w:lang w:val="en-GB"/>
        </w:rPr>
        <w:t>urrent alarm state</w:t>
      </w:r>
    </w:p>
    <w:p w:rsidR="00263E1A" w:rsidRDefault="00E96899" w:rsidP="00263E1A">
      <w:pPr>
        <w:pStyle w:val="AussTex"/>
        <w:numPr>
          <w:ilvl w:val="0"/>
          <w:numId w:val="22"/>
        </w:numPr>
        <w:rPr>
          <w:lang w:val="en-GB"/>
        </w:rPr>
      </w:pPr>
      <w:r>
        <w:rPr>
          <w:lang w:val="en-GB"/>
        </w:rPr>
        <w:t>A</w:t>
      </w:r>
      <w:r w:rsidR="00263E1A">
        <w:rPr>
          <w:lang w:val="en-GB"/>
        </w:rPr>
        <w:t>larm location</w:t>
      </w:r>
    </w:p>
    <w:p w:rsidR="00263E1A" w:rsidRDefault="00E96899" w:rsidP="00263E1A">
      <w:pPr>
        <w:pStyle w:val="AussTex"/>
        <w:numPr>
          <w:ilvl w:val="0"/>
          <w:numId w:val="22"/>
        </w:numPr>
        <w:rPr>
          <w:lang w:val="en-GB"/>
        </w:rPr>
      </w:pPr>
      <w:r>
        <w:rPr>
          <w:lang w:val="en-GB"/>
        </w:rPr>
        <w:t>O</w:t>
      </w:r>
      <w:r w:rsidR="00263E1A">
        <w:rPr>
          <w:lang w:val="en-GB"/>
        </w:rPr>
        <w:t xml:space="preserve">perator who is working on the alarm/event when </w:t>
      </w:r>
      <w:r>
        <w:rPr>
          <w:lang w:val="en-GB"/>
        </w:rPr>
        <w:t xml:space="preserve">it was </w:t>
      </w:r>
      <w:r w:rsidR="00263E1A">
        <w:rPr>
          <w:lang w:val="en-GB"/>
        </w:rPr>
        <w:t>acknowledged</w:t>
      </w:r>
    </w:p>
    <w:p w:rsidR="00263E1A" w:rsidRDefault="00263E1A" w:rsidP="00263E1A">
      <w:pPr>
        <w:pStyle w:val="AussTex"/>
        <w:rPr>
          <w:lang w:val="en-GB"/>
        </w:rPr>
      </w:pPr>
    </w:p>
    <w:p w:rsidR="00FB6F53" w:rsidRPr="00746A7E" w:rsidRDefault="00FB6F53" w:rsidP="00263E1A">
      <w:pPr>
        <w:pStyle w:val="AussTex"/>
        <w:rPr>
          <w:lang w:val="en-GB"/>
        </w:rPr>
      </w:pPr>
      <w:r w:rsidRPr="00746A7E">
        <w:rPr>
          <w:lang w:val="en-GB"/>
        </w:rPr>
        <w:t xml:space="preserve">Up to 3 inboxes with different priorities can be configured. Each message will be automatically displayed in one of the 3 </w:t>
      </w:r>
      <w:r w:rsidRPr="00746A7E">
        <w:rPr>
          <w:lang w:val="en-GB"/>
        </w:rPr>
        <w:lastRenderedPageBreak/>
        <w:t>inboxes according to its priority. Messages can be manually moved from one inbox to another one.</w:t>
      </w:r>
    </w:p>
    <w:p w:rsidR="00FB6F53" w:rsidRDefault="00FB6F53" w:rsidP="00263E1A">
      <w:pPr>
        <w:pStyle w:val="AussTex"/>
        <w:rPr>
          <w:lang w:val="en-GB"/>
        </w:rPr>
      </w:pPr>
    </w:p>
    <w:p w:rsidR="00263E1A" w:rsidRDefault="00263E1A" w:rsidP="00263E1A">
      <w:pPr>
        <w:pStyle w:val="AussTex"/>
        <w:rPr>
          <w:lang w:val="en-GB"/>
        </w:rPr>
      </w:pPr>
      <w:r>
        <w:rPr>
          <w:lang w:val="en-GB"/>
        </w:rPr>
        <w:t>Only authorized operators see the alarm. The display is controlled by the alarm/event priority. The alarm queue provide</w:t>
      </w:r>
      <w:r w:rsidR="00E96899">
        <w:rPr>
          <w:lang w:val="en-GB"/>
        </w:rPr>
        <w:t>s</w:t>
      </w:r>
      <w:r>
        <w:rPr>
          <w:lang w:val="en-GB"/>
        </w:rPr>
        <w:t xml:space="preserve"> the acknowledging, deleting</w:t>
      </w:r>
      <w:r w:rsidR="00E96899">
        <w:rPr>
          <w:lang w:val="en-GB"/>
        </w:rPr>
        <w:t>,</w:t>
      </w:r>
      <w:r>
        <w:rPr>
          <w:lang w:val="en-GB"/>
        </w:rPr>
        <w:t xml:space="preserve"> and forwarding of entries.</w:t>
      </w:r>
      <w:r w:rsidR="003E3320">
        <w:rPr>
          <w:lang w:val="en-GB"/>
        </w:rPr>
        <w:t xml:space="preserve"> The system must handle up to 5000 alarms/events simultaneously</w:t>
      </w:r>
      <w:r w:rsidR="00D42667">
        <w:rPr>
          <w:lang w:val="en-GB"/>
        </w:rPr>
        <w:t xml:space="preserve"> for a short period</w:t>
      </w:r>
      <w:r w:rsidR="003E3320">
        <w:rPr>
          <w:lang w:val="en-GB"/>
        </w:rPr>
        <w:t>.</w:t>
      </w:r>
    </w:p>
    <w:p w:rsidR="00BA1307" w:rsidRDefault="00BA1307" w:rsidP="00263E1A">
      <w:pPr>
        <w:pStyle w:val="AussTex"/>
        <w:rPr>
          <w:lang w:val="en-GB"/>
        </w:rPr>
      </w:pPr>
      <w:r w:rsidRPr="00FB6F53">
        <w:rPr>
          <w:lang w:val="en-GB"/>
        </w:rPr>
        <w:t>A minimum of 500 events per second must be handled</w:t>
      </w:r>
      <w:r w:rsidR="00FB6F53" w:rsidRPr="00FB6F53">
        <w:rPr>
          <w:lang w:val="en-GB"/>
        </w:rPr>
        <w:t xml:space="preserve"> even on a long term</w:t>
      </w:r>
      <w:r w:rsidRPr="00FB6F53">
        <w:rPr>
          <w:lang w:val="en-GB"/>
        </w:rPr>
        <w:t>.</w:t>
      </w:r>
    </w:p>
    <w:p w:rsidR="00BA1307" w:rsidRDefault="00BA1307" w:rsidP="00263E1A">
      <w:pPr>
        <w:pStyle w:val="AussTex"/>
        <w:rPr>
          <w:lang w:val="en-GB"/>
        </w:rPr>
      </w:pPr>
    </w:p>
    <w:p w:rsidR="00A60D1F" w:rsidRPr="004109D7" w:rsidRDefault="000F443D" w:rsidP="00297C70">
      <w:pPr>
        <w:pStyle w:val="berschrift4"/>
      </w:pPr>
      <w:bookmarkStart w:id="26" w:name="_Toc208735457"/>
      <w:r>
        <w:t>Graphical</w:t>
      </w:r>
      <w:r w:rsidR="0080711E">
        <w:t xml:space="preserve"> </w:t>
      </w:r>
      <w:r w:rsidR="00E96899">
        <w:t>L</w:t>
      </w:r>
      <w:r w:rsidR="00A60D1F">
        <w:t xml:space="preserve">ocation </w:t>
      </w:r>
      <w:r w:rsidR="00E96899">
        <w:t>M</w:t>
      </w:r>
      <w:r w:rsidR="00A60D1F">
        <w:t>aps</w:t>
      </w:r>
      <w:bookmarkEnd w:id="26"/>
    </w:p>
    <w:p w:rsidR="005E3EB9" w:rsidRPr="00746A7E" w:rsidRDefault="005E3EB9" w:rsidP="00A60D1F">
      <w:pPr>
        <w:pStyle w:val="AussTex"/>
        <w:rPr>
          <w:lang w:val="en-GB"/>
        </w:rPr>
      </w:pPr>
      <w:r w:rsidRPr="00746A7E">
        <w:rPr>
          <w:lang w:val="en-GB"/>
        </w:rPr>
        <w:t>The BMS must suppor</w:t>
      </w:r>
      <w:r w:rsidR="001B05A0" w:rsidRPr="00746A7E">
        <w:rPr>
          <w:lang w:val="en-GB"/>
        </w:rPr>
        <w:t xml:space="preserve">t the display of location maps in </w:t>
      </w:r>
      <w:r w:rsidRPr="00746A7E">
        <w:rPr>
          <w:lang w:val="en-GB"/>
        </w:rPr>
        <w:t>AutoCAD DWF</w:t>
      </w:r>
      <w:r w:rsidR="00FB6F53" w:rsidRPr="00746A7E">
        <w:rPr>
          <w:lang w:val="en-GB"/>
        </w:rPr>
        <w:t xml:space="preserve"> </w:t>
      </w:r>
      <w:r w:rsidR="001B05A0" w:rsidRPr="00746A7E">
        <w:rPr>
          <w:lang w:val="en-GB"/>
        </w:rPr>
        <w:t xml:space="preserve">format </w:t>
      </w:r>
      <w:r w:rsidR="00FB6F53" w:rsidRPr="00746A7E">
        <w:rPr>
          <w:lang w:val="en-GB"/>
        </w:rPr>
        <w:t>and other</w:t>
      </w:r>
      <w:r w:rsidRPr="00746A7E">
        <w:rPr>
          <w:lang w:val="en-GB"/>
        </w:rPr>
        <w:t xml:space="preserve"> </w:t>
      </w:r>
      <w:r w:rsidR="001B05A0" w:rsidRPr="00746A7E">
        <w:rPr>
          <w:lang w:val="en-GB"/>
        </w:rPr>
        <w:t>bitmap and</w:t>
      </w:r>
      <w:r w:rsidR="00FB6F53" w:rsidRPr="00746A7E">
        <w:rPr>
          <w:lang w:val="en-GB"/>
        </w:rPr>
        <w:t xml:space="preserve"> vector graphics format</w:t>
      </w:r>
      <w:r w:rsidRPr="00746A7E">
        <w:rPr>
          <w:lang w:val="en-GB"/>
        </w:rPr>
        <w:t>.</w:t>
      </w:r>
      <w:r w:rsidR="00BA1307" w:rsidRPr="00746A7E">
        <w:rPr>
          <w:lang w:val="en-GB"/>
        </w:rPr>
        <w:t xml:space="preserve"> Drawings </w:t>
      </w:r>
      <w:r w:rsidR="00FB6F53" w:rsidRPr="00746A7E">
        <w:rPr>
          <w:lang w:val="en-GB"/>
        </w:rPr>
        <w:t>from AutoCAD versions up to</w:t>
      </w:r>
      <w:r w:rsidR="00FB6F53" w:rsidRPr="00D42667">
        <w:rPr>
          <w:lang w:val="en-GB"/>
        </w:rPr>
        <w:t xml:space="preserve"> 201</w:t>
      </w:r>
      <w:r w:rsidR="0031730F">
        <w:rPr>
          <w:lang w:val="en-GB"/>
        </w:rPr>
        <w:t>4</w:t>
      </w:r>
      <w:r w:rsidR="00BA1307" w:rsidRPr="00746A7E">
        <w:rPr>
          <w:lang w:val="en-GB"/>
        </w:rPr>
        <w:t xml:space="preserve"> must be supported.</w:t>
      </w:r>
    </w:p>
    <w:p w:rsidR="005E3EB9" w:rsidRDefault="005E3EB9" w:rsidP="00A60D1F">
      <w:pPr>
        <w:pStyle w:val="AussTex"/>
        <w:rPr>
          <w:lang w:val="en-GB"/>
        </w:rPr>
      </w:pPr>
    </w:p>
    <w:p w:rsidR="003F5C02" w:rsidRDefault="003F5C02" w:rsidP="003F5C02">
      <w:pPr>
        <w:pStyle w:val="AussTex"/>
        <w:rPr>
          <w:lang w:val="en-GB"/>
        </w:rPr>
      </w:pPr>
      <w:r>
        <w:rPr>
          <w:lang w:val="en-GB"/>
        </w:rPr>
        <w:t xml:space="preserve">The drawing format for the location maps must support a logical partitioning </w:t>
      </w:r>
      <w:r w:rsidR="00AF3CFD">
        <w:rPr>
          <w:lang w:val="en-GB"/>
        </w:rPr>
        <w:t>by</w:t>
      </w:r>
      <w:r>
        <w:rPr>
          <w:lang w:val="en-GB"/>
        </w:rPr>
        <w:t xml:space="preserve"> defining sub-areas inside the drawing, by marking the area and giving a logical name.</w:t>
      </w:r>
    </w:p>
    <w:p w:rsidR="003F5C02" w:rsidRDefault="003F5C02" w:rsidP="003F5C02">
      <w:pPr>
        <w:pStyle w:val="AussTex"/>
        <w:rPr>
          <w:lang w:val="en-GB"/>
        </w:rPr>
      </w:pPr>
    </w:p>
    <w:p w:rsidR="005E3EB9" w:rsidRDefault="005E3EB9" w:rsidP="00A60D1F">
      <w:pPr>
        <w:pStyle w:val="AussTex"/>
        <w:rPr>
          <w:lang w:val="en-GB"/>
        </w:rPr>
      </w:pPr>
      <w:r>
        <w:rPr>
          <w:lang w:val="en-GB"/>
        </w:rPr>
        <w:t xml:space="preserve">The </w:t>
      </w:r>
      <w:r w:rsidR="003F5C02">
        <w:rPr>
          <w:lang w:val="en-GB"/>
        </w:rPr>
        <w:t xml:space="preserve">time-consuming </w:t>
      </w:r>
      <w:r>
        <w:rPr>
          <w:lang w:val="en-GB"/>
        </w:rPr>
        <w:t xml:space="preserve">conversion into a bitmap format and the splitting into sections should be avoided. </w:t>
      </w:r>
      <w:r w:rsidR="008520E2">
        <w:rPr>
          <w:lang w:val="en-GB"/>
        </w:rPr>
        <w:t xml:space="preserve">In </w:t>
      </w:r>
      <w:r w:rsidR="00AF3CFD">
        <w:rPr>
          <w:lang w:val="en-GB"/>
        </w:rPr>
        <w:t xml:space="preserve">the </w:t>
      </w:r>
      <w:r w:rsidR="008520E2">
        <w:rPr>
          <w:lang w:val="en-GB"/>
        </w:rPr>
        <w:t>case of structural changes inside the drawing (new walls, doors,</w:t>
      </w:r>
      <w:r w:rsidR="00AF3CFD">
        <w:rPr>
          <w:lang w:val="en-GB"/>
        </w:rPr>
        <w:t xml:space="preserve"> and so on</w:t>
      </w:r>
      <w:r w:rsidR="008520E2">
        <w:rPr>
          <w:lang w:val="en-GB"/>
        </w:rPr>
        <w:t>)</w:t>
      </w:r>
      <w:r w:rsidR="00AF3CFD">
        <w:rPr>
          <w:lang w:val="en-GB"/>
        </w:rPr>
        <w:t>,</w:t>
      </w:r>
      <w:r w:rsidR="008520E2">
        <w:rPr>
          <w:lang w:val="en-GB"/>
        </w:rPr>
        <w:t xml:space="preserve"> no changes inside </w:t>
      </w:r>
      <w:r w:rsidR="00FC517D">
        <w:rPr>
          <w:lang w:val="en-GB"/>
        </w:rPr>
        <w:t>the BMS</w:t>
      </w:r>
      <w:r w:rsidR="00AF3CFD">
        <w:rPr>
          <w:lang w:val="en-GB"/>
        </w:rPr>
        <w:t xml:space="preserve"> are</w:t>
      </w:r>
      <w:r w:rsidR="008520E2">
        <w:rPr>
          <w:lang w:val="en-GB"/>
        </w:rPr>
        <w:t xml:space="preserve"> necessary.</w:t>
      </w:r>
    </w:p>
    <w:p w:rsidR="008520E2" w:rsidRDefault="008520E2" w:rsidP="00A60D1F">
      <w:pPr>
        <w:pStyle w:val="AussTex"/>
        <w:rPr>
          <w:lang w:val="en-GB"/>
        </w:rPr>
      </w:pPr>
    </w:p>
    <w:p w:rsidR="0080711E" w:rsidRDefault="0080711E" w:rsidP="00A60D1F">
      <w:pPr>
        <w:pStyle w:val="AussTex"/>
        <w:rPr>
          <w:lang w:val="en-GB"/>
        </w:rPr>
      </w:pPr>
      <w:r>
        <w:rPr>
          <w:lang w:val="en-GB"/>
        </w:rPr>
        <w:t>The BMS must provide a location tree to allow easy selection of location</w:t>
      </w:r>
      <w:r w:rsidR="00AF3CFD">
        <w:rPr>
          <w:lang w:val="en-GB"/>
        </w:rPr>
        <w:t>s</w:t>
      </w:r>
      <w:r>
        <w:rPr>
          <w:lang w:val="en-GB"/>
        </w:rPr>
        <w:t xml:space="preserve"> and sub-location</w:t>
      </w:r>
      <w:r w:rsidR="00AF3CFD">
        <w:rPr>
          <w:lang w:val="en-GB"/>
        </w:rPr>
        <w:t>s</w:t>
      </w:r>
      <w:r>
        <w:rPr>
          <w:lang w:val="en-GB"/>
        </w:rPr>
        <w:t xml:space="preserve">, such as single floors or rooms. The location tree </w:t>
      </w:r>
      <w:r w:rsidR="00216A6C">
        <w:rPr>
          <w:lang w:val="en-GB"/>
        </w:rPr>
        <w:t>shall</w:t>
      </w:r>
      <w:r>
        <w:rPr>
          <w:lang w:val="en-GB"/>
        </w:rPr>
        <w:t xml:space="preserve"> have no </w:t>
      </w:r>
      <w:r w:rsidR="00AF3CFD">
        <w:rPr>
          <w:lang w:val="en-GB"/>
        </w:rPr>
        <w:t xml:space="preserve">limits </w:t>
      </w:r>
      <w:r>
        <w:rPr>
          <w:lang w:val="en-GB"/>
        </w:rPr>
        <w:t xml:space="preserve">in the number of levels or sub-levels. </w:t>
      </w:r>
      <w:r w:rsidR="0011533B">
        <w:rPr>
          <w:lang w:val="en-GB"/>
        </w:rPr>
        <w:t xml:space="preserve">Creating </w:t>
      </w:r>
      <w:r w:rsidR="00AF3CFD">
        <w:rPr>
          <w:lang w:val="en-GB"/>
        </w:rPr>
        <w:t xml:space="preserve">the </w:t>
      </w:r>
      <w:r>
        <w:rPr>
          <w:lang w:val="en-GB"/>
        </w:rPr>
        <w:t xml:space="preserve">location tree and the location names </w:t>
      </w:r>
      <w:r w:rsidR="0011533B">
        <w:rPr>
          <w:lang w:val="en-GB"/>
        </w:rPr>
        <w:t>automatically</w:t>
      </w:r>
      <w:r>
        <w:rPr>
          <w:lang w:val="en-GB"/>
        </w:rPr>
        <w:t xml:space="preserve"> by scanning the drawings for logical sub-areas</w:t>
      </w:r>
      <w:r w:rsidR="0011533B">
        <w:rPr>
          <w:lang w:val="en-GB"/>
        </w:rPr>
        <w:t xml:space="preserve"> </w:t>
      </w:r>
      <w:r w:rsidR="00216A6C">
        <w:rPr>
          <w:lang w:val="en-GB"/>
        </w:rPr>
        <w:t>shall</w:t>
      </w:r>
      <w:r w:rsidR="0011533B">
        <w:rPr>
          <w:lang w:val="en-GB"/>
        </w:rPr>
        <w:t xml:space="preserve"> be possible</w:t>
      </w:r>
      <w:r>
        <w:rPr>
          <w:lang w:val="en-GB"/>
        </w:rPr>
        <w:t xml:space="preserve">. A single click on the location/sub-location </w:t>
      </w:r>
      <w:r w:rsidR="00216A6C">
        <w:rPr>
          <w:lang w:val="en-GB"/>
        </w:rPr>
        <w:t>shall</w:t>
      </w:r>
      <w:r>
        <w:rPr>
          <w:lang w:val="en-GB"/>
        </w:rPr>
        <w:t xml:space="preserve"> show the assigned graphics or sub-area</w:t>
      </w:r>
      <w:r w:rsidR="00AF3CFD">
        <w:rPr>
          <w:lang w:val="en-GB"/>
        </w:rPr>
        <w:t>s</w:t>
      </w:r>
      <w:r>
        <w:rPr>
          <w:lang w:val="en-GB"/>
        </w:rPr>
        <w:t xml:space="preserve"> with all detector icons </w:t>
      </w:r>
      <w:r w:rsidR="00AF3CFD">
        <w:rPr>
          <w:lang w:val="en-GB"/>
        </w:rPr>
        <w:t xml:space="preserve">visible for </w:t>
      </w:r>
      <w:r>
        <w:rPr>
          <w:lang w:val="en-GB"/>
        </w:rPr>
        <w:t>that area.</w:t>
      </w:r>
    </w:p>
    <w:p w:rsidR="0080711E" w:rsidRDefault="0080711E" w:rsidP="00A60D1F">
      <w:pPr>
        <w:pStyle w:val="AussTex"/>
        <w:rPr>
          <w:lang w:val="en-GB"/>
        </w:rPr>
      </w:pPr>
    </w:p>
    <w:p w:rsidR="0080711E" w:rsidRDefault="0080711E" w:rsidP="00A60D1F">
      <w:pPr>
        <w:pStyle w:val="AussTex"/>
        <w:rPr>
          <w:lang w:val="en-GB"/>
        </w:rPr>
      </w:pPr>
      <w:r>
        <w:rPr>
          <w:lang w:val="en-GB"/>
        </w:rPr>
        <w:t xml:space="preserve">The BMS must provide a zoom and pan feature </w:t>
      </w:r>
      <w:r w:rsidR="00A80003">
        <w:rPr>
          <w:lang w:val="en-GB"/>
        </w:rPr>
        <w:t xml:space="preserve">for </w:t>
      </w:r>
      <w:r>
        <w:rPr>
          <w:lang w:val="en-GB"/>
        </w:rPr>
        <w:t>zoom</w:t>
      </w:r>
      <w:r w:rsidR="00A80003">
        <w:rPr>
          <w:lang w:val="en-GB"/>
        </w:rPr>
        <w:t>ing</w:t>
      </w:r>
      <w:r>
        <w:rPr>
          <w:lang w:val="en-GB"/>
        </w:rPr>
        <w:t xml:space="preserve"> into a location and move around inside the drawing, </w:t>
      </w:r>
      <w:r w:rsidR="00A80003">
        <w:rPr>
          <w:lang w:val="en-GB"/>
        </w:rPr>
        <w:t xml:space="preserve">simply </w:t>
      </w:r>
      <w:r>
        <w:rPr>
          <w:lang w:val="en-GB"/>
        </w:rPr>
        <w:t xml:space="preserve">by using a </w:t>
      </w:r>
      <w:r w:rsidRPr="00746A7E">
        <w:rPr>
          <w:lang w:val="en-GB"/>
        </w:rPr>
        <w:t>standard mouse</w:t>
      </w:r>
      <w:r w:rsidR="001B05A0" w:rsidRPr="00746A7E">
        <w:rPr>
          <w:lang w:val="en-GB"/>
        </w:rPr>
        <w:t xml:space="preserve"> with click and draw operation</w:t>
      </w:r>
      <w:r w:rsidRPr="00746A7E">
        <w:rPr>
          <w:lang w:val="en-GB"/>
        </w:rPr>
        <w:t>. This</w:t>
      </w:r>
      <w:r>
        <w:rPr>
          <w:lang w:val="en-GB"/>
        </w:rPr>
        <w:t xml:space="preserve"> allow</w:t>
      </w:r>
      <w:r w:rsidR="00A80003">
        <w:rPr>
          <w:lang w:val="en-GB"/>
        </w:rPr>
        <w:t>s</w:t>
      </w:r>
      <w:r>
        <w:rPr>
          <w:lang w:val="en-GB"/>
        </w:rPr>
        <w:t xml:space="preserve"> operators to find a specific detector, door</w:t>
      </w:r>
      <w:r w:rsidR="00A80003">
        <w:rPr>
          <w:lang w:val="en-GB"/>
        </w:rPr>
        <w:t>,</w:t>
      </w:r>
      <w:r>
        <w:rPr>
          <w:lang w:val="en-GB"/>
        </w:rPr>
        <w:t xml:space="preserve"> or reader for </w:t>
      </w:r>
      <w:r>
        <w:rPr>
          <w:lang w:val="en-GB"/>
        </w:rPr>
        <w:lastRenderedPageBreak/>
        <w:t>fast control</w:t>
      </w:r>
      <w:r w:rsidR="00300293">
        <w:rPr>
          <w:lang w:val="en-GB"/>
        </w:rPr>
        <w:t>, such as open door manually, switch on/off light</w:t>
      </w:r>
      <w:r w:rsidR="00A80003">
        <w:rPr>
          <w:lang w:val="en-GB"/>
        </w:rPr>
        <w:t>s</w:t>
      </w:r>
      <w:r w:rsidR="00300293">
        <w:rPr>
          <w:lang w:val="en-GB"/>
        </w:rPr>
        <w:t xml:space="preserve">, show camera live image, </w:t>
      </w:r>
      <w:r w:rsidR="00A80003">
        <w:rPr>
          <w:lang w:val="en-GB"/>
        </w:rPr>
        <w:t>and so on</w:t>
      </w:r>
      <w:r>
        <w:rPr>
          <w:lang w:val="en-GB"/>
        </w:rPr>
        <w:t>.</w:t>
      </w:r>
    </w:p>
    <w:p w:rsidR="00300293" w:rsidRDefault="00300293" w:rsidP="00A60D1F">
      <w:pPr>
        <w:pStyle w:val="AussTex"/>
        <w:rPr>
          <w:lang w:val="en-GB"/>
        </w:rPr>
      </w:pPr>
    </w:p>
    <w:p w:rsidR="00300293" w:rsidRDefault="003F5C02" w:rsidP="00A60D1F">
      <w:pPr>
        <w:pStyle w:val="AussTex"/>
        <w:rPr>
          <w:lang w:val="en-GB"/>
        </w:rPr>
      </w:pPr>
      <w:r>
        <w:rPr>
          <w:lang w:val="en-GB"/>
        </w:rPr>
        <w:t>The BMS must support multi-layer</w:t>
      </w:r>
      <w:r w:rsidR="00DD758A">
        <w:rPr>
          <w:lang w:val="en-GB"/>
        </w:rPr>
        <w:t>ed</w:t>
      </w:r>
      <w:r>
        <w:rPr>
          <w:lang w:val="en-GB"/>
        </w:rPr>
        <w:t xml:space="preserve"> drawings and </w:t>
      </w:r>
      <w:r w:rsidR="001B05A0">
        <w:rPr>
          <w:lang w:val="en-GB"/>
        </w:rPr>
        <w:t>allow</w:t>
      </w:r>
      <w:r w:rsidR="00DD758A">
        <w:rPr>
          <w:lang w:val="en-GB"/>
        </w:rPr>
        <w:t xml:space="preserve"> layers to be shown or hidden</w:t>
      </w:r>
      <w:r>
        <w:rPr>
          <w:lang w:val="en-GB"/>
        </w:rPr>
        <w:t xml:space="preserve"> depending on the incoming event. </w:t>
      </w:r>
      <w:r w:rsidR="00DD758A">
        <w:rPr>
          <w:lang w:val="en-GB"/>
        </w:rPr>
        <w:t>For example, t</w:t>
      </w:r>
      <w:r>
        <w:rPr>
          <w:lang w:val="en-GB"/>
        </w:rPr>
        <w:t>his allow</w:t>
      </w:r>
      <w:r w:rsidR="00DD758A">
        <w:rPr>
          <w:lang w:val="en-GB"/>
        </w:rPr>
        <w:t>s</w:t>
      </w:r>
      <w:r>
        <w:rPr>
          <w:lang w:val="en-GB"/>
        </w:rPr>
        <w:t xml:space="preserve"> </w:t>
      </w:r>
      <w:r w:rsidR="00DD758A">
        <w:rPr>
          <w:lang w:val="en-GB"/>
        </w:rPr>
        <w:t xml:space="preserve">the </w:t>
      </w:r>
      <w:r>
        <w:rPr>
          <w:lang w:val="en-GB"/>
        </w:rPr>
        <w:t xml:space="preserve">display </w:t>
      </w:r>
      <w:r w:rsidR="00DD758A">
        <w:rPr>
          <w:lang w:val="en-GB"/>
        </w:rPr>
        <w:t>of</w:t>
      </w:r>
      <w:r>
        <w:rPr>
          <w:lang w:val="en-GB"/>
        </w:rPr>
        <w:t xml:space="preserve"> escape routes and </w:t>
      </w:r>
      <w:r w:rsidR="00DD758A">
        <w:rPr>
          <w:lang w:val="en-GB"/>
        </w:rPr>
        <w:t xml:space="preserve">fire </w:t>
      </w:r>
      <w:r>
        <w:rPr>
          <w:lang w:val="en-GB"/>
        </w:rPr>
        <w:t>extinguisher</w:t>
      </w:r>
      <w:r w:rsidR="00DD758A">
        <w:rPr>
          <w:lang w:val="en-GB"/>
        </w:rPr>
        <w:t xml:space="preserve"> location</w:t>
      </w:r>
      <w:r>
        <w:rPr>
          <w:lang w:val="en-GB"/>
        </w:rPr>
        <w:t xml:space="preserve">s </w:t>
      </w:r>
      <w:r w:rsidR="00DD758A">
        <w:rPr>
          <w:lang w:val="en-GB"/>
        </w:rPr>
        <w:t>when there is</w:t>
      </w:r>
      <w:r>
        <w:rPr>
          <w:lang w:val="en-GB"/>
        </w:rPr>
        <w:t xml:space="preserve"> a fire alarm.</w:t>
      </w:r>
      <w:r w:rsidR="007A2438">
        <w:rPr>
          <w:lang w:val="en-GB"/>
        </w:rPr>
        <w:t xml:space="preserve"> A manual layer control during normal operation must also be possible.</w:t>
      </w:r>
    </w:p>
    <w:p w:rsidR="00AD3CFE" w:rsidRDefault="00AD3CFE" w:rsidP="00A60D1F">
      <w:pPr>
        <w:pStyle w:val="AussTex"/>
        <w:rPr>
          <w:lang w:val="en-GB"/>
        </w:rPr>
      </w:pPr>
    </w:p>
    <w:p w:rsidR="005E68E5" w:rsidRDefault="008520E2" w:rsidP="00A60D1F">
      <w:pPr>
        <w:pStyle w:val="AussTex"/>
        <w:rPr>
          <w:lang w:val="en-GB"/>
        </w:rPr>
      </w:pPr>
      <w:r>
        <w:rPr>
          <w:lang w:val="en-GB"/>
        </w:rPr>
        <w:t xml:space="preserve">The BMS must </w:t>
      </w:r>
      <w:r w:rsidRPr="00746A7E">
        <w:rPr>
          <w:lang w:val="en-GB"/>
        </w:rPr>
        <w:t>provide a</w:t>
      </w:r>
      <w:r w:rsidR="001B05A0" w:rsidRPr="00746A7E">
        <w:rPr>
          <w:lang w:val="en-GB"/>
        </w:rPr>
        <w:t>n extensible</w:t>
      </w:r>
      <w:r w:rsidRPr="00746A7E">
        <w:rPr>
          <w:lang w:val="en-GB"/>
        </w:rPr>
        <w:t xml:space="preserve"> library</w:t>
      </w:r>
      <w:r w:rsidR="00746A7E">
        <w:rPr>
          <w:lang w:val="en-GB"/>
        </w:rPr>
        <w:t xml:space="preserve"> of standard </w:t>
      </w:r>
      <w:r>
        <w:rPr>
          <w:lang w:val="en-GB"/>
        </w:rPr>
        <w:t xml:space="preserve">icons </w:t>
      </w:r>
      <w:r w:rsidRPr="00D42667">
        <w:rPr>
          <w:lang w:val="en-GB"/>
        </w:rPr>
        <w:t>for fire and intrusion detectors, doors, readers, cameras</w:t>
      </w:r>
      <w:r w:rsidR="00746A7E" w:rsidRPr="00D42667">
        <w:rPr>
          <w:lang w:val="en-GB"/>
        </w:rPr>
        <w:t>, PA amplifiers, loudspeakers</w:t>
      </w:r>
      <w:r w:rsidRPr="00D42667">
        <w:rPr>
          <w:lang w:val="en-GB"/>
        </w:rPr>
        <w:t xml:space="preserve">, </w:t>
      </w:r>
      <w:r w:rsidR="00746A7E" w:rsidRPr="00D42667">
        <w:rPr>
          <w:lang w:val="en-GB"/>
        </w:rPr>
        <w:t>in 2D and 3D</w:t>
      </w:r>
      <w:r w:rsidR="002259E1" w:rsidRPr="00D42667">
        <w:rPr>
          <w:lang w:val="en-GB"/>
        </w:rPr>
        <w:t>.</w:t>
      </w:r>
      <w:r>
        <w:rPr>
          <w:lang w:val="en-GB"/>
        </w:rPr>
        <w:t xml:space="preserve"> </w:t>
      </w:r>
      <w:r w:rsidR="002259E1">
        <w:rPr>
          <w:lang w:val="en-GB"/>
        </w:rPr>
        <w:t>You can place these icons</w:t>
      </w:r>
      <w:r>
        <w:rPr>
          <w:lang w:val="en-GB"/>
        </w:rPr>
        <w:t xml:space="preserve"> directly </w:t>
      </w:r>
      <w:r w:rsidR="002259E1">
        <w:rPr>
          <w:lang w:val="en-GB"/>
        </w:rPr>
        <w:t>o</w:t>
      </w:r>
      <w:r>
        <w:rPr>
          <w:lang w:val="en-GB"/>
        </w:rPr>
        <w:t xml:space="preserve">nto the drawing. </w:t>
      </w:r>
      <w:r w:rsidR="002259E1">
        <w:rPr>
          <w:lang w:val="en-GB"/>
        </w:rPr>
        <w:t>A</w:t>
      </w:r>
      <w:r>
        <w:rPr>
          <w:lang w:val="en-GB"/>
        </w:rPr>
        <w:t xml:space="preserve">ll assigned control commands </w:t>
      </w:r>
      <w:r w:rsidR="002259E1">
        <w:rPr>
          <w:lang w:val="en-GB"/>
        </w:rPr>
        <w:t>are provided</w:t>
      </w:r>
      <w:r>
        <w:rPr>
          <w:lang w:val="en-GB"/>
        </w:rPr>
        <w:t xml:space="preserve"> when clicking the icon. </w:t>
      </w:r>
    </w:p>
    <w:p w:rsidR="005E68E5" w:rsidRDefault="005E68E5" w:rsidP="00A60D1F">
      <w:pPr>
        <w:pStyle w:val="AussTex"/>
        <w:rPr>
          <w:lang w:val="en-GB"/>
        </w:rPr>
      </w:pPr>
    </w:p>
    <w:p w:rsidR="00967A76" w:rsidRDefault="00AD3CFE" w:rsidP="005E68E5">
      <w:pPr>
        <w:pStyle w:val="AussTex"/>
        <w:rPr>
          <w:lang w:val="en-GB"/>
        </w:rPr>
      </w:pPr>
      <w:r>
        <w:rPr>
          <w:lang w:val="en-GB"/>
        </w:rPr>
        <w:t xml:space="preserve">When </w:t>
      </w:r>
      <w:r w:rsidR="00827B6C">
        <w:rPr>
          <w:lang w:val="en-GB"/>
        </w:rPr>
        <w:t xml:space="preserve">a detector point sends </w:t>
      </w:r>
      <w:r>
        <w:rPr>
          <w:lang w:val="en-GB"/>
        </w:rPr>
        <w:t>an alarm/event message</w:t>
      </w:r>
      <w:r w:rsidR="00827B6C">
        <w:rPr>
          <w:lang w:val="en-GB"/>
        </w:rPr>
        <w:t>,</w:t>
      </w:r>
      <w:r>
        <w:rPr>
          <w:lang w:val="en-GB"/>
        </w:rPr>
        <w:t xml:space="preserve"> the assigned icon </w:t>
      </w:r>
      <w:r w:rsidR="00827B6C">
        <w:rPr>
          <w:lang w:val="en-GB"/>
        </w:rPr>
        <w:t>animates</w:t>
      </w:r>
      <w:r>
        <w:rPr>
          <w:lang w:val="en-GB"/>
        </w:rPr>
        <w:t xml:space="preserve"> inside the drawing, displayi</w:t>
      </w:r>
      <w:r w:rsidR="005E68E5">
        <w:rPr>
          <w:lang w:val="en-GB"/>
        </w:rPr>
        <w:t>ng the corresponding event colo</w:t>
      </w:r>
      <w:r w:rsidR="008046CF">
        <w:rPr>
          <w:lang w:val="en-GB"/>
        </w:rPr>
        <w:t>u</w:t>
      </w:r>
      <w:r>
        <w:rPr>
          <w:lang w:val="en-GB"/>
        </w:rPr>
        <w:t xml:space="preserve">r. The location and the relative size of an icon </w:t>
      </w:r>
      <w:r w:rsidR="00827B6C">
        <w:rPr>
          <w:lang w:val="en-GB"/>
        </w:rPr>
        <w:t>are</w:t>
      </w:r>
      <w:r>
        <w:rPr>
          <w:lang w:val="en-GB"/>
        </w:rPr>
        <w:t xml:space="preserve"> definable inside the drawing and should be done by the architect</w:t>
      </w:r>
      <w:r w:rsidR="001B05A0">
        <w:rPr>
          <w:lang w:val="en-GB"/>
        </w:rPr>
        <w:t xml:space="preserve"> or planner</w:t>
      </w:r>
      <w:r>
        <w:rPr>
          <w:lang w:val="en-GB"/>
        </w:rPr>
        <w:t xml:space="preserve">. </w:t>
      </w:r>
    </w:p>
    <w:p w:rsidR="00967A76" w:rsidRDefault="00967A76" w:rsidP="005E68E5">
      <w:pPr>
        <w:pStyle w:val="AussTex"/>
        <w:rPr>
          <w:lang w:val="en-GB"/>
        </w:rPr>
      </w:pPr>
    </w:p>
    <w:p w:rsidR="00967A76" w:rsidRDefault="00967A76" w:rsidP="005E68E5">
      <w:pPr>
        <w:pStyle w:val="AussTex"/>
        <w:rPr>
          <w:lang w:val="en-GB"/>
        </w:rPr>
      </w:pPr>
      <w:r>
        <w:rPr>
          <w:lang w:val="en-GB"/>
        </w:rPr>
        <w:t>The BMS must provide a means of displaying icons corresponding to the current detector status, e.g.</w:t>
      </w:r>
    </w:p>
    <w:p w:rsidR="00967A76" w:rsidRDefault="00967A76" w:rsidP="005E68E5">
      <w:pPr>
        <w:pStyle w:val="AussTex"/>
        <w:rPr>
          <w:lang w:val="en-GB"/>
        </w:rPr>
      </w:pPr>
    </w:p>
    <w:p w:rsidR="00967A76" w:rsidRDefault="00156EF0" w:rsidP="00967A76">
      <w:pPr>
        <w:pStyle w:val="AussTex"/>
        <w:numPr>
          <w:ilvl w:val="0"/>
          <w:numId w:val="22"/>
        </w:numPr>
        <w:rPr>
          <w:lang w:val="en-GB"/>
        </w:rPr>
      </w:pPr>
      <w:r>
        <w:rPr>
          <w:lang w:val="en-GB"/>
        </w:rPr>
        <w:t>door</w:t>
      </w:r>
      <w:r>
        <w:rPr>
          <w:lang w:val="en-GB"/>
        </w:rPr>
        <w:tab/>
      </w:r>
      <w:r w:rsidR="00967A76">
        <w:rPr>
          <w:lang w:val="en-GB"/>
        </w:rPr>
        <w:t xml:space="preserve">open - closed </w:t>
      </w:r>
      <w:r>
        <w:rPr>
          <w:lang w:val="en-GB"/>
        </w:rPr>
        <w:t>– blocked - …</w:t>
      </w:r>
    </w:p>
    <w:p w:rsidR="00967A76" w:rsidRDefault="00967A76" w:rsidP="00967A76">
      <w:pPr>
        <w:pStyle w:val="AussTex"/>
        <w:numPr>
          <w:ilvl w:val="0"/>
          <w:numId w:val="22"/>
        </w:numPr>
        <w:rPr>
          <w:lang w:val="en-GB"/>
        </w:rPr>
      </w:pPr>
      <w:smartTag w:uri="urn:schemas-microsoft-com:office:smarttags" w:element="City">
        <w:smartTag w:uri="urn:schemas-microsoft-com:office:smarttags" w:element="place">
          <w:r>
            <w:rPr>
              <w:lang w:val="en-GB"/>
            </w:rPr>
            <w:t>barrie</w:t>
          </w:r>
        </w:smartTag>
      </w:smartTag>
      <w:r>
        <w:rPr>
          <w:lang w:val="en-GB"/>
        </w:rPr>
        <w:t>r</w:t>
      </w:r>
      <w:r w:rsidR="00156EF0">
        <w:rPr>
          <w:lang w:val="en-GB"/>
        </w:rPr>
        <w:t>:</w:t>
      </w:r>
      <w:r w:rsidR="00156EF0">
        <w:rPr>
          <w:lang w:val="en-GB"/>
        </w:rPr>
        <w:tab/>
        <w:t>open -</w:t>
      </w:r>
      <w:r>
        <w:rPr>
          <w:lang w:val="en-GB"/>
        </w:rPr>
        <w:t xml:space="preserve"> closed </w:t>
      </w:r>
      <w:r w:rsidR="00156EF0">
        <w:rPr>
          <w:lang w:val="en-GB"/>
        </w:rPr>
        <w:t>– blocked - …</w:t>
      </w:r>
    </w:p>
    <w:p w:rsidR="00156EF0" w:rsidRDefault="00156EF0" w:rsidP="00967A76">
      <w:pPr>
        <w:pStyle w:val="AussTex"/>
        <w:numPr>
          <w:ilvl w:val="0"/>
          <w:numId w:val="22"/>
        </w:numPr>
        <w:rPr>
          <w:lang w:val="en-GB"/>
        </w:rPr>
      </w:pPr>
      <w:r>
        <w:rPr>
          <w:lang w:val="en-GB"/>
        </w:rPr>
        <w:t>camera:</w:t>
      </w:r>
      <w:r>
        <w:rPr>
          <w:lang w:val="en-GB"/>
        </w:rPr>
        <w:tab/>
        <w:t>motion</w:t>
      </w:r>
      <w:r w:rsidR="000F5314">
        <w:rPr>
          <w:lang w:val="en-GB"/>
        </w:rPr>
        <w:t xml:space="preserve"> alarm</w:t>
      </w:r>
      <w:r>
        <w:rPr>
          <w:lang w:val="en-GB"/>
        </w:rPr>
        <w:t xml:space="preserve"> – recording - …</w:t>
      </w:r>
    </w:p>
    <w:p w:rsidR="00156EF0" w:rsidRDefault="00156EF0" w:rsidP="00156EF0">
      <w:pPr>
        <w:pStyle w:val="AussTex"/>
        <w:rPr>
          <w:lang w:val="en-GB"/>
        </w:rPr>
      </w:pPr>
    </w:p>
    <w:p w:rsidR="008520E2" w:rsidRDefault="003F5C02" w:rsidP="005E68E5">
      <w:pPr>
        <w:pStyle w:val="AussTex"/>
        <w:rPr>
          <w:lang w:val="en-GB"/>
        </w:rPr>
      </w:pPr>
      <w:r>
        <w:rPr>
          <w:lang w:val="en-GB"/>
        </w:rPr>
        <w:t>All</w:t>
      </w:r>
      <w:r w:rsidR="00AD3CFE">
        <w:rPr>
          <w:lang w:val="en-GB"/>
        </w:rPr>
        <w:t xml:space="preserve"> icon</w:t>
      </w:r>
      <w:r>
        <w:rPr>
          <w:lang w:val="en-GB"/>
        </w:rPr>
        <w:t>s</w:t>
      </w:r>
      <w:r w:rsidR="00AD3CFE">
        <w:rPr>
          <w:lang w:val="en-GB"/>
        </w:rPr>
        <w:t xml:space="preserve"> </w:t>
      </w:r>
      <w:r w:rsidR="00827B6C">
        <w:rPr>
          <w:lang w:val="en-GB"/>
        </w:rPr>
        <w:t>are</w:t>
      </w:r>
      <w:r w:rsidR="00AD3CFE">
        <w:rPr>
          <w:lang w:val="en-GB"/>
        </w:rPr>
        <w:t xml:space="preserve"> provided in a vector format, so that </w:t>
      </w:r>
      <w:r w:rsidR="00827B6C">
        <w:rPr>
          <w:lang w:val="en-GB"/>
        </w:rPr>
        <w:t xml:space="preserve">when the </w:t>
      </w:r>
      <w:r w:rsidR="003E3320">
        <w:rPr>
          <w:lang w:val="en-GB"/>
        </w:rPr>
        <w:t>operator</w:t>
      </w:r>
      <w:r w:rsidR="00827B6C">
        <w:rPr>
          <w:lang w:val="en-GB"/>
        </w:rPr>
        <w:t xml:space="preserve"> </w:t>
      </w:r>
      <w:r w:rsidR="00AD3CFE">
        <w:rPr>
          <w:lang w:val="en-GB"/>
        </w:rPr>
        <w:t>zoom</w:t>
      </w:r>
      <w:r w:rsidR="00827B6C">
        <w:rPr>
          <w:lang w:val="en-GB"/>
        </w:rPr>
        <w:t>s</w:t>
      </w:r>
      <w:r w:rsidR="00AD3CFE">
        <w:rPr>
          <w:lang w:val="en-GB"/>
        </w:rPr>
        <w:t xml:space="preserve"> in and out</w:t>
      </w:r>
      <w:r w:rsidR="00827B6C">
        <w:rPr>
          <w:lang w:val="en-GB"/>
        </w:rPr>
        <w:t>,</w:t>
      </w:r>
      <w:r w:rsidR="00AD3CFE">
        <w:rPr>
          <w:lang w:val="en-GB"/>
        </w:rPr>
        <w:t xml:space="preserve"> the size </w:t>
      </w:r>
      <w:r w:rsidR="00827B6C">
        <w:rPr>
          <w:lang w:val="en-GB"/>
        </w:rPr>
        <w:t xml:space="preserve">scales </w:t>
      </w:r>
      <w:r w:rsidR="00AD3CFE">
        <w:rPr>
          <w:lang w:val="en-GB"/>
        </w:rPr>
        <w:t xml:space="preserve">automatically to the view. </w:t>
      </w:r>
    </w:p>
    <w:p w:rsidR="005E68E5" w:rsidRDefault="005E68E5" w:rsidP="005E68E5">
      <w:pPr>
        <w:pStyle w:val="AussTex"/>
        <w:rPr>
          <w:lang w:val="en-GB"/>
        </w:rPr>
      </w:pPr>
    </w:p>
    <w:p w:rsidR="005E68E5" w:rsidRDefault="005E68E5" w:rsidP="005E68E5">
      <w:pPr>
        <w:pStyle w:val="AussTex"/>
        <w:rPr>
          <w:lang w:val="en-GB"/>
        </w:rPr>
      </w:pPr>
      <w:r>
        <w:rPr>
          <w:lang w:val="en-GB"/>
        </w:rPr>
        <w:t>Moving the mouse cursor over a detector icon provide</w:t>
      </w:r>
      <w:r w:rsidR="00827B6C">
        <w:rPr>
          <w:lang w:val="en-GB"/>
        </w:rPr>
        <w:t>s</w:t>
      </w:r>
      <w:r>
        <w:rPr>
          <w:lang w:val="en-GB"/>
        </w:rPr>
        <w:t xml:space="preserve"> a tool tip with detailed detector information, such as complete address, actual status</w:t>
      </w:r>
      <w:r w:rsidR="00827B6C">
        <w:rPr>
          <w:lang w:val="en-GB"/>
        </w:rPr>
        <w:t>,</w:t>
      </w:r>
      <w:r>
        <w:rPr>
          <w:lang w:val="en-GB"/>
        </w:rPr>
        <w:t xml:space="preserve"> and detector type.</w:t>
      </w:r>
    </w:p>
    <w:p w:rsidR="00A60D1F" w:rsidRPr="00613161" w:rsidRDefault="00A60D1F" w:rsidP="00A60D1F">
      <w:pPr>
        <w:pStyle w:val="AussTex"/>
        <w:spacing w:line="280" w:lineRule="exact"/>
        <w:rPr>
          <w:lang w:val="en-GB"/>
        </w:rPr>
      </w:pPr>
    </w:p>
    <w:p w:rsidR="00A60D1F" w:rsidRPr="004109D7" w:rsidRDefault="000F443D" w:rsidP="00297C70">
      <w:pPr>
        <w:pStyle w:val="berschrift4"/>
      </w:pPr>
      <w:bookmarkStart w:id="27" w:name="_Toc208735458"/>
      <w:r>
        <w:lastRenderedPageBreak/>
        <w:t>A</w:t>
      </w:r>
      <w:r w:rsidR="004913D7">
        <w:t xml:space="preserve">larm </w:t>
      </w:r>
      <w:r w:rsidR="00827B6C">
        <w:t>D</w:t>
      </w:r>
      <w:r w:rsidR="004913D7">
        <w:t>ocuments/</w:t>
      </w:r>
      <w:r w:rsidR="00827B6C">
        <w:t>P</w:t>
      </w:r>
      <w:r w:rsidR="00A60D1F">
        <w:t>lans</w:t>
      </w:r>
      <w:bookmarkEnd w:id="27"/>
    </w:p>
    <w:p w:rsidR="00042A85" w:rsidRDefault="000F443D" w:rsidP="00A60D1F">
      <w:pPr>
        <w:pStyle w:val="AussTex"/>
        <w:rPr>
          <w:lang w:val="en-GB"/>
        </w:rPr>
      </w:pPr>
      <w:r>
        <w:rPr>
          <w:lang w:val="en-GB"/>
        </w:rPr>
        <w:t xml:space="preserve">The BMS must support the display of </w:t>
      </w:r>
      <w:smartTag w:uri="urn:schemas-microsoft-com:office:smarttags" w:element="State">
        <w:smartTag w:uri="urn:schemas-microsoft-com:office:smarttags" w:element="place">
          <w:r>
            <w:rPr>
              <w:lang w:val="en-GB"/>
            </w:rPr>
            <w:t>ind</w:t>
          </w:r>
        </w:smartTag>
      </w:smartTag>
      <w:r>
        <w:rPr>
          <w:lang w:val="en-GB"/>
        </w:rPr>
        <w:t>ividual alarm documents/plan</w:t>
      </w:r>
      <w:r w:rsidR="004913D7">
        <w:rPr>
          <w:lang w:val="en-GB"/>
        </w:rPr>
        <w:t>s d</w:t>
      </w:r>
      <w:r>
        <w:rPr>
          <w:lang w:val="en-GB"/>
        </w:rPr>
        <w:t xml:space="preserve">epending on the alarm type. </w:t>
      </w:r>
      <w:r w:rsidR="00042A85">
        <w:rPr>
          <w:lang w:val="en-GB"/>
        </w:rPr>
        <w:t>Individual documents display for</w:t>
      </w:r>
      <w:r w:rsidR="00827B6C">
        <w:rPr>
          <w:lang w:val="en-GB"/>
        </w:rPr>
        <w:t>:</w:t>
      </w:r>
      <w:r w:rsidR="00042A85">
        <w:rPr>
          <w:lang w:val="en-GB"/>
        </w:rPr>
        <w:t xml:space="preserve"> </w:t>
      </w:r>
    </w:p>
    <w:p w:rsidR="00042A85" w:rsidRDefault="00042A85" w:rsidP="00A60D1F">
      <w:pPr>
        <w:pStyle w:val="AussTex"/>
        <w:rPr>
          <w:lang w:val="en-GB"/>
        </w:rPr>
      </w:pPr>
    </w:p>
    <w:p w:rsidR="00042A85" w:rsidRDefault="00042A85" w:rsidP="00042A85">
      <w:pPr>
        <w:pStyle w:val="AussTex"/>
        <w:numPr>
          <w:ilvl w:val="0"/>
          <w:numId w:val="20"/>
        </w:numPr>
        <w:rPr>
          <w:lang w:val="en-GB"/>
        </w:rPr>
      </w:pPr>
      <w:r>
        <w:rPr>
          <w:lang w:val="en-GB"/>
        </w:rPr>
        <w:t>intrusion detection alarms</w:t>
      </w:r>
    </w:p>
    <w:p w:rsidR="00042A85" w:rsidRDefault="00042A85" w:rsidP="00042A85">
      <w:pPr>
        <w:pStyle w:val="AussTex"/>
        <w:numPr>
          <w:ilvl w:val="0"/>
          <w:numId w:val="20"/>
        </w:numPr>
        <w:rPr>
          <w:lang w:val="en-GB"/>
        </w:rPr>
      </w:pPr>
      <w:r>
        <w:rPr>
          <w:lang w:val="en-GB"/>
        </w:rPr>
        <w:t>fire alarms</w:t>
      </w:r>
    </w:p>
    <w:p w:rsidR="00042A85" w:rsidRDefault="00042A85" w:rsidP="00042A85">
      <w:pPr>
        <w:pStyle w:val="AussTex"/>
        <w:numPr>
          <w:ilvl w:val="0"/>
          <w:numId w:val="20"/>
        </w:numPr>
        <w:rPr>
          <w:lang w:val="en-GB"/>
        </w:rPr>
      </w:pPr>
      <w:r>
        <w:rPr>
          <w:lang w:val="en-GB"/>
        </w:rPr>
        <w:t>access control alarms</w:t>
      </w:r>
    </w:p>
    <w:p w:rsidR="00042A85" w:rsidRDefault="00042A85" w:rsidP="00042A85">
      <w:pPr>
        <w:pStyle w:val="AussTex"/>
        <w:numPr>
          <w:ilvl w:val="0"/>
          <w:numId w:val="20"/>
        </w:numPr>
        <w:rPr>
          <w:lang w:val="en-GB"/>
        </w:rPr>
      </w:pPr>
      <w:r>
        <w:rPr>
          <w:lang w:val="en-GB"/>
        </w:rPr>
        <w:t>video alarms</w:t>
      </w:r>
    </w:p>
    <w:p w:rsidR="00042A85" w:rsidRDefault="00042A85" w:rsidP="00042A85">
      <w:pPr>
        <w:pStyle w:val="AussTex"/>
        <w:numPr>
          <w:ilvl w:val="0"/>
          <w:numId w:val="20"/>
        </w:numPr>
        <w:rPr>
          <w:lang w:val="en-GB"/>
        </w:rPr>
      </w:pPr>
      <w:r>
        <w:rPr>
          <w:lang w:val="en-GB"/>
        </w:rPr>
        <w:t>maintenance and service alarms, such as pollution</w:t>
      </w:r>
    </w:p>
    <w:p w:rsidR="00042A85" w:rsidRDefault="00042A85" w:rsidP="00042A85">
      <w:pPr>
        <w:pStyle w:val="AussTex"/>
        <w:numPr>
          <w:ilvl w:val="0"/>
          <w:numId w:val="20"/>
        </w:numPr>
        <w:rPr>
          <w:lang w:val="en-GB"/>
        </w:rPr>
      </w:pPr>
      <w:r>
        <w:rPr>
          <w:lang w:val="en-GB"/>
        </w:rPr>
        <w:t>3</w:t>
      </w:r>
      <w:r w:rsidRPr="00042A85">
        <w:rPr>
          <w:vertAlign w:val="superscript"/>
          <w:lang w:val="en-GB"/>
        </w:rPr>
        <w:t>rd</w:t>
      </w:r>
      <w:r>
        <w:rPr>
          <w:lang w:val="en-GB"/>
        </w:rPr>
        <w:t xml:space="preserve"> party events</w:t>
      </w:r>
    </w:p>
    <w:p w:rsidR="00042A85" w:rsidRDefault="00042A85" w:rsidP="00A60D1F">
      <w:pPr>
        <w:pStyle w:val="AussTex"/>
        <w:rPr>
          <w:lang w:val="en-GB"/>
        </w:rPr>
      </w:pPr>
    </w:p>
    <w:p w:rsidR="000F443D" w:rsidRDefault="004913D7" w:rsidP="00A60D1F">
      <w:pPr>
        <w:pStyle w:val="AussTex"/>
        <w:rPr>
          <w:lang w:val="en-GB"/>
        </w:rPr>
      </w:pPr>
      <w:r>
        <w:rPr>
          <w:lang w:val="en-GB"/>
        </w:rPr>
        <w:t>The document</w:t>
      </w:r>
      <w:r w:rsidR="00042A85">
        <w:rPr>
          <w:lang w:val="en-GB"/>
        </w:rPr>
        <w:t>s</w:t>
      </w:r>
      <w:r>
        <w:rPr>
          <w:lang w:val="en-GB"/>
        </w:rPr>
        <w:t xml:space="preserve"> </w:t>
      </w:r>
      <w:r w:rsidR="00216A6C">
        <w:rPr>
          <w:lang w:val="en-GB"/>
        </w:rPr>
        <w:t>shall</w:t>
      </w:r>
      <w:r>
        <w:rPr>
          <w:lang w:val="en-GB"/>
        </w:rPr>
        <w:t xml:space="preserve"> provide at least the following information</w:t>
      </w:r>
      <w:r w:rsidR="00467F68">
        <w:rPr>
          <w:lang w:val="en-GB"/>
        </w:rPr>
        <w:t>:</w:t>
      </w:r>
    </w:p>
    <w:p w:rsidR="004913D7" w:rsidRDefault="004913D7" w:rsidP="00A60D1F">
      <w:pPr>
        <w:pStyle w:val="AussTex"/>
        <w:rPr>
          <w:lang w:val="en-GB"/>
        </w:rPr>
      </w:pPr>
    </w:p>
    <w:p w:rsidR="004913D7" w:rsidRDefault="00042A85" w:rsidP="004913D7">
      <w:pPr>
        <w:pStyle w:val="AussTex"/>
        <w:numPr>
          <w:ilvl w:val="0"/>
          <w:numId w:val="20"/>
        </w:numPr>
        <w:rPr>
          <w:lang w:val="en-GB"/>
        </w:rPr>
      </w:pPr>
      <w:r>
        <w:rPr>
          <w:lang w:val="en-GB"/>
        </w:rPr>
        <w:t>A</w:t>
      </w:r>
      <w:r w:rsidR="004913D7">
        <w:rPr>
          <w:lang w:val="en-GB"/>
        </w:rPr>
        <w:t>larm</w:t>
      </w:r>
      <w:r>
        <w:rPr>
          <w:lang w:val="en-GB"/>
        </w:rPr>
        <w:t>/event</w:t>
      </w:r>
      <w:r w:rsidR="004913D7">
        <w:rPr>
          <w:lang w:val="en-GB"/>
        </w:rPr>
        <w:t xml:space="preserve"> date and time</w:t>
      </w:r>
    </w:p>
    <w:p w:rsidR="004913D7" w:rsidRDefault="00467F68" w:rsidP="004913D7">
      <w:pPr>
        <w:pStyle w:val="AussTex"/>
        <w:numPr>
          <w:ilvl w:val="0"/>
          <w:numId w:val="20"/>
        </w:numPr>
        <w:rPr>
          <w:lang w:val="en-GB"/>
        </w:rPr>
      </w:pPr>
      <w:r>
        <w:rPr>
          <w:lang w:val="en-GB"/>
        </w:rPr>
        <w:t>A</w:t>
      </w:r>
      <w:r w:rsidR="004913D7">
        <w:rPr>
          <w:lang w:val="en-GB"/>
        </w:rPr>
        <w:t>larm/event state</w:t>
      </w:r>
    </w:p>
    <w:p w:rsidR="004913D7" w:rsidRDefault="00467F68" w:rsidP="004913D7">
      <w:pPr>
        <w:pStyle w:val="AussTex"/>
        <w:numPr>
          <w:ilvl w:val="0"/>
          <w:numId w:val="20"/>
        </w:numPr>
        <w:rPr>
          <w:lang w:val="en-GB"/>
        </w:rPr>
      </w:pPr>
      <w:r>
        <w:rPr>
          <w:lang w:val="en-GB"/>
        </w:rPr>
        <w:t>A</w:t>
      </w:r>
      <w:r w:rsidR="004913D7">
        <w:rPr>
          <w:lang w:val="en-GB"/>
        </w:rPr>
        <w:t>larm</w:t>
      </w:r>
      <w:r w:rsidR="00042A85">
        <w:rPr>
          <w:lang w:val="en-GB"/>
        </w:rPr>
        <w:t>/event</w:t>
      </w:r>
      <w:r w:rsidR="004913D7">
        <w:rPr>
          <w:lang w:val="en-GB"/>
        </w:rPr>
        <w:t xml:space="preserve"> location</w:t>
      </w:r>
    </w:p>
    <w:p w:rsidR="004913D7" w:rsidRDefault="00467F68" w:rsidP="004913D7">
      <w:pPr>
        <w:pStyle w:val="AussTex"/>
        <w:numPr>
          <w:ilvl w:val="0"/>
          <w:numId w:val="20"/>
        </w:numPr>
        <w:rPr>
          <w:lang w:val="en-GB"/>
        </w:rPr>
      </w:pPr>
      <w:r>
        <w:rPr>
          <w:lang w:val="en-GB"/>
        </w:rPr>
        <w:t>D</w:t>
      </w:r>
      <w:r w:rsidR="004913D7">
        <w:rPr>
          <w:lang w:val="en-GB"/>
        </w:rPr>
        <w:t>etector type and detailed address</w:t>
      </w:r>
    </w:p>
    <w:p w:rsidR="004913D7" w:rsidRDefault="00467F68" w:rsidP="004913D7">
      <w:pPr>
        <w:pStyle w:val="AussTex"/>
        <w:numPr>
          <w:ilvl w:val="0"/>
          <w:numId w:val="20"/>
        </w:numPr>
        <w:rPr>
          <w:lang w:val="en-GB"/>
        </w:rPr>
      </w:pPr>
      <w:r>
        <w:rPr>
          <w:lang w:val="en-GB"/>
        </w:rPr>
        <w:t>D</w:t>
      </w:r>
      <w:r w:rsidR="004913D7">
        <w:rPr>
          <w:lang w:val="en-GB"/>
        </w:rPr>
        <w:t xml:space="preserve">etailed </w:t>
      </w:r>
      <w:r w:rsidR="001B05A0">
        <w:rPr>
          <w:lang w:val="en-GB"/>
        </w:rPr>
        <w:t xml:space="preserve">step-by-step </w:t>
      </w:r>
      <w:r w:rsidR="00853463">
        <w:rPr>
          <w:lang w:val="en-GB"/>
        </w:rPr>
        <w:t>instructions</w:t>
      </w:r>
      <w:r w:rsidR="001B05A0" w:rsidRPr="00D42667">
        <w:rPr>
          <w:lang w:val="en-GB"/>
        </w:rPr>
        <w:t xml:space="preserve"> </w:t>
      </w:r>
      <w:r w:rsidR="004F27ED" w:rsidRPr="00D42667">
        <w:rPr>
          <w:lang w:val="en-GB"/>
        </w:rPr>
        <w:t>(Standard Operating Procedures)</w:t>
      </w:r>
    </w:p>
    <w:p w:rsidR="004913D7" w:rsidRDefault="004913D7" w:rsidP="004913D7">
      <w:pPr>
        <w:pStyle w:val="AussTex"/>
        <w:rPr>
          <w:lang w:val="en-GB"/>
        </w:rPr>
      </w:pPr>
    </w:p>
    <w:p w:rsidR="004913D7" w:rsidRDefault="004913D7" w:rsidP="004913D7">
      <w:pPr>
        <w:pStyle w:val="AussTex"/>
        <w:rPr>
          <w:lang w:val="en-GB"/>
        </w:rPr>
      </w:pPr>
      <w:r>
        <w:rPr>
          <w:lang w:val="en-GB"/>
        </w:rPr>
        <w:t>To minimize the number of documents</w:t>
      </w:r>
      <w:r w:rsidR="00467F68">
        <w:rPr>
          <w:lang w:val="en-GB"/>
        </w:rPr>
        <w:t>,</w:t>
      </w:r>
      <w:r>
        <w:rPr>
          <w:lang w:val="en-GB"/>
        </w:rPr>
        <w:t xml:space="preserve"> t</w:t>
      </w:r>
      <w:r w:rsidR="001B05A0">
        <w:rPr>
          <w:lang w:val="en-GB"/>
        </w:rPr>
        <w:t>hey must support macros which a</w:t>
      </w:r>
      <w:r>
        <w:rPr>
          <w:lang w:val="en-GB"/>
        </w:rPr>
        <w:t xml:space="preserve">re </w:t>
      </w:r>
      <w:r w:rsidR="00467F68">
        <w:rPr>
          <w:lang w:val="en-GB"/>
        </w:rPr>
        <w:t xml:space="preserve">dynamically </w:t>
      </w:r>
      <w:r>
        <w:rPr>
          <w:lang w:val="en-GB"/>
        </w:rPr>
        <w:t>substituted by the real alarm</w:t>
      </w:r>
      <w:r w:rsidR="00042A85">
        <w:rPr>
          <w:lang w:val="en-GB"/>
        </w:rPr>
        <w:t>/event</w:t>
      </w:r>
      <w:r>
        <w:rPr>
          <w:lang w:val="en-GB"/>
        </w:rPr>
        <w:t xml:space="preserve"> data when displayed.</w:t>
      </w:r>
    </w:p>
    <w:p w:rsidR="004913D7" w:rsidRDefault="004913D7" w:rsidP="004913D7">
      <w:pPr>
        <w:pStyle w:val="AussTex"/>
        <w:rPr>
          <w:lang w:val="en-GB"/>
        </w:rPr>
      </w:pPr>
    </w:p>
    <w:p w:rsidR="004913D7" w:rsidRDefault="00042A85" w:rsidP="004913D7">
      <w:pPr>
        <w:pStyle w:val="AussTex"/>
        <w:rPr>
          <w:lang w:val="en-GB"/>
        </w:rPr>
      </w:pPr>
      <w:r>
        <w:rPr>
          <w:lang w:val="en-GB"/>
        </w:rPr>
        <w:t xml:space="preserve">The </w:t>
      </w:r>
      <w:r w:rsidR="004913D7">
        <w:rPr>
          <w:lang w:val="en-GB"/>
        </w:rPr>
        <w:t xml:space="preserve">documents must support the integration of bitmaps, live video, </w:t>
      </w:r>
      <w:r>
        <w:rPr>
          <w:lang w:val="en-GB"/>
        </w:rPr>
        <w:t xml:space="preserve">form elements (checkboxes, tables, </w:t>
      </w:r>
      <w:r w:rsidR="00467F68">
        <w:rPr>
          <w:lang w:val="en-GB"/>
        </w:rPr>
        <w:t>and so on</w:t>
      </w:r>
      <w:r>
        <w:rPr>
          <w:lang w:val="en-GB"/>
        </w:rPr>
        <w:t>) as used in Microsoft Office to create specific forms, customizable control buttons to control subsystems</w:t>
      </w:r>
      <w:r w:rsidR="00467F68">
        <w:rPr>
          <w:lang w:val="en-GB"/>
        </w:rPr>
        <w:t xml:space="preserve"> directly,</w:t>
      </w:r>
      <w:r w:rsidR="00C65FEE">
        <w:rPr>
          <w:lang w:val="en-GB"/>
        </w:rPr>
        <w:t xml:space="preserve"> and any combination of these items</w:t>
      </w:r>
      <w:r>
        <w:rPr>
          <w:lang w:val="en-GB"/>
        </w:rPr>
        <w:t>.</w:t>
      </w:r>
    </w:p>
    <w:p w:rsidR="000F443D" w:rsidRDefault="000F443D" w:rsidP="00A60D1F">
      <w:pPr>
        <w:pStyle w:val="AussTex"/>
        <w:rPr>
          <w:lang w:val="en-GB"/>
        </w:rPr>
      </w:pPr>
    </w:p>
    <w:p w:rsidR="00C65FEE" w:rsidRDefault="00C65FEE" w:rsidP="00A60D1F">
      <w:pPr>
        <w:pStyle w:val="AussTex"/>
        <w:rPr>
          <w:lang w:val="en-GB"/>
        </w:rPr>
      </w:pPr>
      <w:r>
        <w:rPr>
          <w:lang w:val="en-GB"/>
        </w:rPr>
        <w:t xml:space="preserve">The documents must be assignable to locations inside the location tree to </w:t>
      </w:r>
      <w:r w:rsidR="00467F68">
        <w:rPr>
          <w:lang w:val="en-GB"/>
        </w:rPr>
        <w:t xml:space="preserve">display </w:t>
      </w:r>
      <w:r>
        <w:rPr>
          <w:lang w:val="en-GB"/>
        </w:rPr>
        <w:t xml:space="preserve">information when an alarm/event </w:t>
      </w:r>
      <w:r w:rsidR="00467F68">
        <w:rPr>
          <w:lang w:val="en-GB"/>
        </w:rPr>
        <w:t>comes</w:t>
      </w:r>
      <w:r>
        <w:rPr>
          <w:lang w:val="en-GB"/>
        </w:rPr>
        <w:t xml:space="preserve"> from</w:t>
      </w:r>
      <w:r w:rsidR="00467F68">
        <w:rPr>
          <w:lang w:val="en-GB"/>
        </w:rPr>
        <w:t xml:space="preserve"> a</w:t>
      </w:r>
      <w:r>
        <w:rPr>
          <w:lang w:val="en-GB"/>
        </w:rPr>
        <w:t xml:space="preserve"> specific location.</w:t>
      </w:r>
    </w:p>
    <w:p w:rsidR="00C65FEE" w:rsidRDefault="00C65FEE" w:rsidP="00A60D1F">
      <w:pPr>
        <w:pStyle w:val="AussTex"/>
        <w:rPr>
          <w:lang w:val="en-GB"/>
        </w:rPr>
      </w:pPr>
    </w:p>
    <w:p w:rsidR="00C65FEE" w:rsidRDefault="00C65FEE" w:rsidP="00A60D1F">
      <w:pPr>
        <w:pStyle w:val="AussTex"/>
        <w:rPr>
          <w:lang w:val="en-GB"/>
        </w:rPr>
      </w:pPr>
      <w:r>
        <w:rPr>
          <w:lang w:val="en-GB"/>
        </w:rPr>
        <w:t>The BMS must store a</w:t>
      </w:r>
      <w:r w:rsidR="00467F68">
        <w:rPr>
          <w:lang w:val="en-GB"/>
        </w:rPr>
        <w:t>n</w:t>
      </w:r>
      <w:r>
        <w:rPr>
          <w:lang w:val="en-GB"/>
        </w:rPr>
        <w:t xml:space="preserve"> unchangeable snapshot of the alarm documents </w:t>
      </w:r>
      <w:r w:rsidR="00467F68">
        <w:rPr>
          <w:lang w:val="en-GB"/>
        </w:rPr>
        <w:t xml:space="preserve">in </w:t>
      </w:r>
      <w:r w:rsidR="00104428">
        <w:rPr>
          <w:lang w:val="en-GB"/>
        </w:rPr>
        <w:t xml:space="preserve">the event log </w:t>
      </w:r>
      <w:r>
        <w:rPr>
          <w:lang w:val="en-GB"/>
        </w:rPr>
        <w:t xml:space="preserve">during alarm/event </w:t>
      </w:r>
      <w:r w:rsidR="00467F68">
        <w:rPr>
          <w:lang w:val="en-GB"/>
        </w:rPr>
        <w:t>operation, providing</w:t>
      </w:r>
      <w:r>
        <w:rPr>
          <w:lang w:val="en-GB"/>
        </w:rPr>
        <w:t xml:space="preserve"> seamless </w:t>
      </w:r>
      <w:r w:rsidR="00104428">
        <w:rPr>
          <w:lang w:val="en-GB"/>
        </w:rPr>
        <w:t>event reporting.</w:t>
      </w:r>
      <w:r w:rsidR="00467F68">
        <w:rPr>
          <w:lang w:val="en-GB"/>
        </w:rPr>
        <w:t xml:space="preserve"> </w:t>
      </w:r>
      <w:r>
        <w:rPr>
          <w:lang w:val="en-GB"/>
        </w:rPr>
        <w:t>The document</w:t>
      </w:r>
      <w:r w:rsidR="00467F68">
        <w:rPr>
          <w:lang w:val="en-GB"/>
        </w:rPr>
        <w:t>’</w:t>
      </w:r>
      <w:r>
        <w:rPr>
          <w:lang w:val="en-GB"/>
        </w:rPr>
        <w:t xml:space="preserve">s format </w:t>
      </w:r>
      <w:r w:rsidR="00467F68">
        <w:rPr>
          <w:lang w:val="en-GB"/>
        </w:rPr>
        <w:t>is</w:t>
      </w:r>
      <w:r>
        <w:rPr>
          <w:lang w:val="en-GB"/>
        </w:rPr>
        <w:t xml:space="preserve"> </w:t>
      </w:r>
      <w:r>
        <w:rPr>
          <w:lang w:val="en-GB"/>
        </w:rPr>
        <w:lastRenderedPageBreak/>
        <w:t>based on open standard</w:t>
      </w:r>
      <w:r w:rsidR="00467F68">
        <w:rPr>
          <w:lang w:val="en-GB"/>
        </w:rPr>
        <w:t xml:space="preserve">s, allowing you to configure </w:t>
      </w:r>
      <w:proofErr w:type="gramStart"/>
      <w:r w:rsidR="00467F68">
        <w:rPr>
          <w:lang w:val="en-GB"/>
        </w:rPr>
        <w:t>them</w:t>
      </w:r>
      <w:proofErr w:type="gramEnd"/>
      <w:r>
        <w:rPr>
          <w:lang w:val="en-GB"/>
        </w:rPr>
        <w:t xml:space="preserve"> </w:t>
      </w:r>
      <w:r w:rsidR="00467F68">
        <w:rPr>
          <w:lang w:val="en-GB"/>
        </w:rPr>
        <w:t xml:space="preserve">using </w:t>
      </w:r>
      <w:r>
        <w:rPr>
          <w:lang w:val="en-GB"/>
        </w:rPr>
        <w:t>standard editors.</w:t>
      </w:r>
    </w:p>
    <w:p w:rsidR="00C65FEE" w:rsidRPr="004109D7" w:rsidRDefault="00C65FEE" w:rsidP="00A60D1F">
      <w:pPr>
        <w:pStyle w:val="AussTex"/>
        <w:rPr>
          <w:lang w:val="en-GB"/>
        </w:rPr>
      </w:pPr>
    </w:p>
    <w:p w:rsidR="00156EF0" w:rsidRPr="004109D7" w:rsidRDefault="00156EF0" w:rsidP="00156EF0">
      <w:pPr>
        <w:pStyle w:val="berschrift4"/>
      </w:pPr>
      <w:bookmarkStart w:id="28" w:name="_Toc208735459"/>
      <w:r>
        <w:t>Device condition counter</w:t>
      </w:r>
      <w:bookmarkEnd w:id="28"/>
    </w:p>
    <w:p w:rsidR="00156EF0" w:rsidRDefault="00156EF0" w:rsidP="00156EF0">
      <w:pPr>
        <w:pStyle w:val="AussTex"/>
        <w:rPr>
          <w:lang w:val="en-GB"/>
        </w:rPr>
      </w:pPr>
      <w:r>
        <w:rPr>
          <w:lang w:val="en-GB"/>
        </w:rPr>
        <w:t xml:space="preserve">The BMS must provide a means of basic </w:t>
      </w:r>
      <w:r w:rsidR="00F53E29">
        <w:rPr>
          <w:lang w:val="en-GB"/>
        </w:rPr>
        <w:t>status</w:t>
      </w:r>
      <w:r>
        <w:rPr>
          <w:lang w:val="en-GB"/>
        </w:rPr>
        <w:t xml:space="preserve"> overview on all relevant system functions and subsy</w:t>
      </w:r>
      <w:r w:rsidR="008046CF">
        <w:rPr>
          <w:lang w:val="en-GB"/>
        </w:rPr>
        <w:t>stem devices. This display shall be freely customizable and place</w:t>
      </w:r>
      <w:r>
        <w:rPr>
          <w:lang w:val="en-GB"/>
        </w:rPr>
        <w:t>able individual</w:t>
      </w:r>
      <w:r w:rsidR="008046CF">
        <w:rPr>
          <w:lang w:val="en-GB"/>
        </w:rPr>
        <w:t>ly</w:t>
      </w:r>
      <w:r>
        <w:rPr>
          <w:lang w:val="en-GB"/>
        </w:rPr>
        <w:t xml:space="preserve"> inside the BMS user interface.</w:t>
      </w:r>
      <w:r w:rsidR="00F53E29">
        <w:rPr>
          <w:lang w:val="en-GB"/>
        </w:rPr>
        <w:t xml:space="preserve"> </w:t>
      </w:r>
      <w:smartTag w:uri="urn:schemas-microsoft-com:office:smarttags" w:element="place">
        <w:r w:rsidR="00F53E29">
          <w:rPr>
            <w:lang w:val="en-GB"/>
          </w:rPr>
          <w:t>Po</w:t>
        </w:r>
      </w:smartTag>
      <w:r w:rsidR="008046CF">
        <w:rPr>
          <w:lang w:val="en-GB"/>
        </w:rPr>
        <w:t>ssible content shall</w:t>
      </w:r>
      <w:r w:rsidR="00F53E29">
        <w:rPr>
          <w:lang w:val="en-GB"/>
        </w:rPr>
        <w:t xml:space="preserve"> be</w:t>
      </w:r>
    </w:p>
    <w:p w:rsidR="00F53E29" w:rsidRDefault="00F53E29" w:rsidP="00156EF0">
      <w:pPr>
        <w:pStyle w:val="AussTex"/>
        <w:rPr>
          <w:lang w:val="en-GB"/>
        </w:rPr>
      </w:pPr>
    </w:p>
    <w:p w:rsidR="00F53E29" w:rsidRDefault="001B05A0" w:rsidP="00F53E29">
      <w:pPr>
        <w:pStyle w:val="AussTex"/>
        <w:numPr>
          <w:ilvl w:val="0"/>
          <w:numId w:val="20"/>
        </w:numPr>
        <w:rPr>
          <w:lang w:val="en-GB"/>
        </w:rPr>
      </w:pPr>
      <w:r>
        <w:rPr>
          <w:lang w:val="en-GB"/>
        </w:rPr>
        <w:t>Number of o</w:t>
      </w:r>
      <w:r w:rsidR="00F53E29">
        <w:rPr>
          <w:lang w:val="en-GB"/>
        </w:rPr>
        <w:t>perators logged in</w:t>
      </w:r>
    </w:p>
    <w:p w:rsidR="00F53E29" w:rsidRDefault="001B05A0" w:rsidP="00F53E29">
      <w:pPr>
        <w:pStyle w:val="AussTex"/>
        <w:numPr>
          <w:ilvl w:val="0"/>
          <w:numId w:val="20"/>
        </w:numPr>
        <w:rPr>
          <w:lang w:val="en-GB"/>
        </w:rPr>
      </w:pPr>
      <w:r>
        <w:rPr>
          <w:lang w:val="en-GB"/>
        </w:rPr>
        <w:t>Number of</w:t>
      </w:r>
      <w:r w:rsidR="00F53E29">
        <w:rPr>
          <w:lang w:val="en-GB"/>
        </w:rPr>
        <w:t xml:space="preserve"> doors open</w:t>
      </w:r>
    </w:p>
    <w:p w:rsidR="00F53E29" w:rsidRDefault="001B05A0" w:rsidP="00F53E29">
      <w:pPr>
        <w:pStyle w:val="AussTex"/>
        <w:numPr>
          <w:ilvl w:val="0"/>
          <w:numId w:val="20"/>
        </w:numPr>
        <w:rPr>
          <w:lang w:val="en-GB"/>
        </w:rPr>
      </w:pPr>
      <w:r>
        <w:rPr>
          <w:lang w:val="en-GB"/>
        </w:rPr>
        <w:t xml:space="preserve">Number of </w:t>
      </w:r>
      <w:smartTag w:uri="urn:schemas-microsoft-com:office:smarttags" w:element="City">
        <w:smartTag w:uri="urn:schemas-microsoft-com:office:smarttags" w:element="place">
          <w:r w:rsidR="00F53E29">
            <w:rPr>
              <w:lang w:val="en-GB"/>
            </w:rPr>
            <w:t>barrie</w:t>
          </w:r>
        </w:smartTag>
      </w:smartTag>
      <w:r w:rsidR="00F53E29">
        <w:rPr>
          <w:lang w:val="en-GB"/>
        </w:rPr>
        <w:t>rs open</w:t>
      </w:r>
    </w:p>
    <w:p w:rsidR="00F53E29" w:rsidRDefault="001B05A0" w:rsidP="00F53E29">
      <w:pPr>
        <w:pStyle w:val="AussTex"/>
        <w:numPr>
          <w:ilvl w:val="0"/>
          <w:numId w:val="20"/>
        </w:numPr>
        <w:rPr>
          <w:lang w:val="en-GB"/>
        </w:rPr>
      </w:pPr>
      <w:r>
        <w:rPr>
          <w:lang w:val="en-GB"/>
        </w:rPr>
        <w:t xml:space="preserve">Number of </w:t>
      </w:r>
      <w:r w:rsidR="00F53E29">
        <w:rPr>
          <w:lang w:val="en-GB"/>
        </w:rPr>
        <w:t>windows o</w:t>
      </w:r>
      <w:r>
        <w:rPr>
          <w:lang w:val="en-GB"/>
        </w:rPr>
        <w:t>pen (magnetic contacts</w:t>
      </w:r>
      <w:r w:rsidR="00F53E29">
        <w:rPr>
          <w:lang w:val="en-GB"/>
        </w:rPr>
        <w:t>)</w:t>
      </w:r>
    </w:p>
    <w:p w:rsidR="00F53E29" w:rsidRDefault="001B05A0" w:rsidP="00F53E29">
      <w:pPr>
        <w:pStyle w:val="AussTex"/>
        <w:numPr>
          <w:ilvl w:val="0"/>
          <w:numId w:val="20"/>
        </w:numPr>
        <w:rPr>
          <w:lang w:val="en-GB"/>
        </w:rPr>
      </w:pPr>
      <w:r>
        <w:rPr>
          <w:lang w:val="en-GB"/>
        </w:rPr>
        <w:t xml:space="preserve">Number of </w:t>
      </w:r>
      <w:r w:rsidR="00F53E29">
        <w:rPr>
          <w:lang w:val="en-GB"/>
        </w:rPr>
        <w:t>detectors in malfunction/technical alarm</w:t>
      </w:r>
    </w:p>
    <w:p w:rsidR="00F53E29" w:rsidRDefault="001B05A0" w:rsidP="00F53E29">
      <w:pPr>
        <w:pStyle w:val="AussTex"/>
        <w:numPr>
          <w:ilvl w:val="0"/>
          <w:numId w:val="20"/>
        </w:numPr>
        <w:rPr>
          <w:lang w:val="en-GB"/>
        </w:rPr>
      </w:pPr>
      <w:r>
        <w:rPr>
          <w:lang w:val="en-GB"/>
        </w:rPr>
        <w:t>Number of fire detectors in fire alarm</w:t>
      </w:r>
    </w:p>
    <w:p w:rsidR="00F53E29" w:rsidRDefault="001B05A0" w:rsidP="00F53E29">
      <w:pPr>
        <w:pStyle w:val="AussTex"/>
        <w:numPr>
          <w:ilvl w:val="0"/>
          <w:numId w:val="20"/>
        </w:numPr>
        <w:rPr>
          <w:lang w:val="en-GB"/>
        </w:rPr>
      </w:pPr>
      <w:r>
        <w:rPr>
          <w:lang w:val="en-GB"/>
        </w:rPr>
        <w:t xml:space="preserve">Number of </w:t>
      </w:r>
      <w:r w:rsidR="00F53E29">
        <w:rPr>
          <w:lang w:val="en-GB"/>
        </w:rPr>
        <w:t>fire detectors blocked</w:t>
      </w:r>
    </w:p>
    <w:p w:rsidR="00F53E29" w:rsidRDefault="001B05A0" w:rsidP="00F53E29">
      <w:pPr>
        <w:pStyle w:val="AussTex"/>
        <w:numPr>
          <w:ilvl w:val="0"/>
          <w:numId w:val="20"/>
        </w:numPr>
        <w:rPr>
          <w:lang w:val="en-GB"/>
        </w:rPr>
      </w:pPr>
      <w:r>
        <w:rPr>
          <w:lang w:val="en-GB"/>
        </w:rPr>
        <w:t xml:space="preserve">Number of </w:t>
      </w:r>
      <w:r w:rsidR="00F53E29">
        <w:rPr>
          <w:lang w:val="en-GB"/>
        </w:rPr>
        <w:t>detectors in maintenance mode</w:t>
      </w:r>
    </w:p>
    <w:p w:rsidR="00F53E29" w:rsidRDefault="00F53E29" w:rsidP="00F53E29">
      <w:pPr>
        <w:pStyle w:val="AussTex"/>
        <w:numPr>
          <w:ilvl w:val="0"/>
          <w:numId w:val="20"/>
        </w:numPr>
        <w:rPr>
          <w:lang w:val="en-GB"/>
        </w:rPr>
      </w:pPr>
      <w:r>
        <w:rPr>
          <w:lang w:val="en-GB"/>
        </w:rPr>
        <w:t>…</w:t>
      </w:r>
    </w:p>
    <w:p w:rsidR="00156EF0" w:rsidRDefault="00156EF0" w:rsidP="00156EF0">
      <w:pPr>
        <w:pStyle w:val="AussTex"/>
        <w:rPr>
          <w:lang w:val="en-GB"/>
        </w:rPr>
      </w:pPr>
    </w:p>
    <w:p w:rsidR="00F53E29" w:rsidRDefault="00F53E29" w:rsidP="00156EF0">
      <w:pPr>
        <w:pStyle w:val="AussTex"/>
        <w:rPr>
          <w:lang w:val="en-GB"/>
        </w:rPr>
      </w:pPr>
      <w:r>
        <w:rPr>
          <w:lang w:val="en-GB"/>
        </w:rPr>
        <w:t xml:space="preserve">The content </w:t>
      </w:r>
      <w:r w:rsidR="003E3320">
        <w:rPr>
          <w:lang w:val="en-GB"/>
        </w:rPr>
        <w:t xml:space="preserve">of </w:t>
      </w:r>
      <w:r>
        <w:rPr>
          <w:lang w:val="en-GB"/>
        </w:rPr>
        <w:t>that status overview</w:t>
      </w:r>
      <w:r w:rsidR="00C17731">
        <w:rPr>
          <w:lang w:val="en-GB"/>
        </w:rPr>
        <w:t xml:space="preserve"> or parts of it</w:t>
      </w:r>
      <w:r>
        <w:rPr>
          <w:lang w:val="en-GB"/>
        </w:rPr>
        <w:t xml:space="preserve"> should be shown only to </w:t>
      </w:r>
      <w:proofErr w:type="gramStart"/>
      <w:r>
        <w:rPr>
          <w:lang w:val="en-GB"/>
        </w:rPr>
        <w:t>authorized</w:t>
      </w:r>
      <w:proofErr w:type="gramEnd"/>
      <w:r>
        <w:rPr>
          <w:lang w:val="en-GB"/>
        </w:rPr>
        <w:t xml:space="preserve"> operators.</w:t>
      </w:r>
    </w:p>
    <w:p w:rsidR="00F53E29" w:rsidRDefault="00F53E29" w:rsidP="00156EF0">
      <w:pPr>
        <w:pStyle w:val="AussTex"/>
        <w:rPr>
          <w:lang w:val="en-GB"/>
        </w:rPr>
      </w:pPr>
    </w:p>
    <w:p w:rsidR="00F53E29" w:rsidRDefault="00F53E29" w:rsidP="00156EF0">
      <w:pPr>
        <w:pStyle w:val="AussTex"/>
        <w:rPr>
          <w:lang w:val="en-GB"/>
        </w:rPr>
      </w:pPr>
      <w:r>
        <w:rPr>
          <w:lang w:val="en-GB"/>
        </w:rPr>
        <w:t>A double-cl</w:t>
      </w:r>
      <w:r w:rsidR="008046CF">
        <w:rPr>
          <w:lang w:val="en-GB"/>
        </w:rPr>
        <w:t>ick on one of the entries shall</w:t>
      </w:r>
      <w:r>
        <w:rPr>
          <w:lang w:val="en-GB"/>
        </w:rPr>
        <w:t xml:space="preserve"> provide a filtered list with all the individual detectors and devices corresponding to that status.</w:t>
      </w:r>
    </w:p>
    <w:p w:rsidR="00F53E29" w:rsidRDefault="00F53E29" w:rsidP="00156EF0">
      <w:pPr>
        <w:pStyle w:val="AussTex"/>
        <w:rPr>
          <w:lang w:val="en-GB"/>
        </w:rPr>
      </w:pPr>
    </w:p>
    <w:p w:rsidR="00A60D1F" w:rsidRPr="004109D7" w:rsidRDefault="00104428" w:rsidP="00297C70">
      <w:pPr>
        <w:pStyle w:val="berschrift4"/>
      </w:pPr>
      <w:bookmarkStart w:id="29" w:name="_Toc208735460"/>
      <w:r>
        <w:t xml:space="preserve">Schedules and </w:t>
      </w:r>
      <w:r w:rsidR="00FE294E">
        <w:t>T</w:t>
      </w:r>
      <w:r>
        <w:t>imer</w:t>
      </w:r>
      <w:r w:rsidR="00FE294E">
        <w:t>s</w:t>
      </w:r>
      <w:bookmarkEnd w:id="29"/>
    </w:p>
    <w:p w:rsidR="00104428" w:rsidRDefault="00104428" w:rsidP="00A60D1F">
      <w:pPr>
        <w:pStyle w:val="AussTex"/>
        <w:rPr>
          <w:lang w:val="en-GB"/>
        </w:rPr>
      </w:pPr>
      <w:r>
        <w:rPr>
          <w:lang w:val="en-GB"/>
        </w:rPr>
        <w:t>The BMS must provide timer and schedule func</w:t>
      </w:r>
      <w:r w:rsidR="0091218E">
        <w:rPr>
          <w:lang w:val="en-GB"/>
        </w:rPr>
        <w:t>tions to support</w:t>
      </w:r>
      <w:r w:rsidR="00D57141">
        <w:rPr>
          <w:lang w:val="en-GB"/>
        </w:rPr>
        <w:t>:</w:t>
      </w:r>
    </w:p>
    <w:p w:rsidR="0091218E" w:rsidRDefault="0091218E" w:rsidP="00A60D1F">
      <w:pPr>
        <w:pStyle w:val="AussTex"/>
        <w:rPr>
          <w:lang w:val="en-GB"/>
        </w:rPr>
      </w:pPr>
    </w:p>
    <w:p w:rsidR="0091218E" w:rsidRDefault="0091218E" w:rsidP="0091218E">
      <w:pPr>
        <w:pStyle w:val="AussTex"/>
        <w:numPr>
          <w:ilvl w:val="0"/>
          <w:numId w:val="20"/>
        </w:numPr>
        <w:rPr>
          <w:lang w:val="en-GB"/>
        </w:rPr>
      </w:pPr>
      <w:r>
        <w:rPr>
          <w:lang w:val="en-GB"/>
        </w:rPr>
        <w:t>time based display of information</w:t>
      </w:r>
    </w:p>
    <w:p w:rsidR="0091218E" w:rsidRDefault="0091218E" w:rsidP="0091218E">
      <w:pPr>
        <w:pStyle w:val="AussTex"/>
        <w:numPr>
          <w:ilvl w:val="0"/>
          <w:numId w:val="20"/>
        </w:numPr>
        <w:rPr>
          <w:lang w:val="en-GB"/>
        </w:rPr>
      </w:pPr>
      <w:r>
        <w:rPr>
          <w:lang w:val="en-GB"/>
        </w:rPr>
        <w:t>time based automatic controls into any subsystem</w:t>
      </w:r>
    </w:p>
    <w:p w:rsidR="0091218E" w:rsidRPr="004109D7" w:rsidRDefault="0091218E" w:rsidP="0091218E">
      <w:pPr>
        <w:pStyle w:val="AussTex"/>
        <w:numPr>
          <w:ilvl w:val="0"/>
          <w:numId w:val="20"/>
        </w:numPr>
        <w:rPr>
          <w:lang w:val="en-GB"/>
        </w:rPr>
      </w:pPr>
      <w:r>
        <w:rPr>
          <w:lang w:val="en-GB"/>
        </w:rPr>
        <w:t>time based access</w:t>
      </w:r>
    </w:p>
    <w:p w:rsidR="00A60D1F" w:rsidRDefault="00A60D1F" w:rsidP="00A60D1F">
      <w:pPr>
        <w:pStyle w:val="AussTex"/>
        <w:spacing w:line="280" w:lineRule="exact"/>
        <w:rPr>
          <w:lang w:val="en-GB"/>
        </w:rPr>
      </w:pPr>
    </w:p>
    <w:p w:rsidR="0091218E" w:rsidRPr="00613161" w:rsidRDefault="0091218E" w:rsidP="00A60D1F">
      <w:pPr>
        <w:pStyle w:val="AussTex"/>
        <w:spacing w:line="280" w:lineRule="exact"/>
        <w:rPr>
          <w:lang w:val="en-GB"/>
        </w:rPr>
      </w:pPr>
      <w:r>
        <w:rPr>
          <w:lang w:val="en-GB"/>
        </w:rPr>
        <w:t xml:space="preserve">The </w:t>
      </w:r>
      <w:r w:rsidRPr="00746A7E">
        <w:rPr>
          <w:lang w:val="en-GB"/>
        </w:rPr>
        <w:t>timer support</w:t>
      </w:r>
      <w:r w:rsidR="00D57141" w:rsidRPr="00746A7E">
        <w:rPr>
          <w:lang w:val="en-GB"/>
        </w:rPr>
        <w:t>s</w:t>
      </w:r>
      <w:r w:rsidRPr="00746A7E">
        <w:rPr>
          <w:lang w:val="en-GB"/>
        </w:rPr>
        <w:t xml:space="preserve"> </w:t>
      </w:r>
      <w:r w:rsidR="001B05A0" w:rsidRPr="00746A7E">
        <w:rPr>
          <w:lang w:val="en-GB"/>
        </w:rPr>
        <w:t xml:space="preserve">minimum 4 </w:t>
      </w:r>
      <w:r w:rsidRPr="00746A7E">
        <w:rPr>
          <w:lang w:val="en-GB"/>
        </w:rPr>
        <w:t>time</w:t>
      </w:r>
      <w:r>
        <w:rPr>
          <w:lang w:val="en-GB"/>
        </w:rPr>
        <w:t xml:space="preserve"> frames per weekday, public holidays</w:t>
      </w:r>
      <w:r w:rsidR="00D57141">
        <w:rPr>
          <w:lang w:val="en-GB"/>
        </w:rPr>
        <w:t>,</w:t>
      </w:r>
      <w:r>
        <w:rPr>
          <w:lang w:val="en-GB"/>
        </w:rPr>
        <w:t xml:space="preserve"> and individual special days.</w:t>
      </w:r>
    </w:p>
    <w:p w:rsidR="00A60D1F" w:rsidRPr="004109D7" w:rsidRDefault="00CB24DF" w:rsidP="00297C70">
      <w:pPr>
        <w:pStyle w:val="berschrift4"/>
      </w:pPr>
      <w:r>
        <w:br w:type="page"/>
      </w:r>
      <w:bookmarkStart w:id="30" w:name="_Toc208735461"/>
      <w:r w:rsidR="0091218E">
        <w:lastRenderedPageBreak/>
        <w:t xml:space="preserve">Operator </w:t>
      </w:r>
      <w:r w:rsidR="005F2354">
        <w:t>A</w:t>
      </w:r>
      <w:r w:rsidR="0091218E">
        <w:t>larm</w:t>
      </w:r>
      <w:bookmarkEnd w:id="30"/>
    </w:p>
    <w:p w:rsidR="00A60D1F" w:rsidRDefault="0091218E" w:rsidP="00A60D1F">
      <w:pPr>
        <w:pStyle w:val="AussTex"/>
        <w:spacing w:line="280" w:lineRule="exact"/>
        <w:rPr>
          <w:lang w:val="en-GB"/>
        </w:rPr>
      </w:pPr>
      <w:r>
        <w:rPr>
          <w:lang w:val="en-GB"/>
        </w:rPr>
        <w:t>The BMS must support a manual alarm trigger by an operator to allow alarm operating caused</w:t>
      </w:r>
      <w:r w:rsidR="00502DB9">
        <w:rPr>
          <w:lang w:val="en-GB"/>
        </w:rPr>
        <w:t>,</w:t>
      </w:r>
      <w:r>
        <w:rPr>
          <w:lang w:val="en-GB"/>
        </w:rPr>
        <w:t xml:space="preserve"> for example</w:t>
      </w:r>
      <w:r w:rsidR="00502DB9">
        <w:rPr>
          <w:lang w:val="en-GB"/>
        </w:rPr>
        <w:t>,</w:t>
      </w:r>
      <w:r>
        <w:rPr>
          <w:lang w:val="en-GB"/>
        </w:rPr>
        <w:t xml:space="preserve"> </w:t>
      </w:r>
      <w:r w:rsidR="00502DB9">
        <w:rPr>
          <w:lang w:val="en-GB"/>
        </w:rPr>
        <w:t xml:space="preserve">by </w:t>
      </w:r>
      <w:r>
        <w:rPr>
          <w:lang w:val="en-GB"/>
        </w:rPr>
        <w:t>a bomb threat phone call.</w:t>
      </w:r>
    </w:p>
    <w:p w:rsidR="0091218E" w:rsidRDefault="0091218E" w:rsidP="00A60D1F">
      <w:pPr>
        <w:pStyle w:val="AussTex"/>
        <w:spacing w:line="280" w:lineRule="exact"/>
        <w:rPr>
          <w:lang w:val="en-GB"/>
        </w:rPr>
      </w:pPr>
    </w:p>
    <w:p w:rsidR="0091218E" w:rsidRDefault="0091218E" w:rsidP="00A60D1F">
      <w:pPr>
        <w:pStyle w:val="AussTex"/>
        <w:spacing w:line="280" w:lineRule="exact"/>
        <w:rPr>
          <w:lang w:val="en-GB"/>
        </w:rPr>
      </w:pPr>
      <w:r>
        <w:rPr>
          <w:lang w:val="en-GB"/>
        </w:rPr>
        <w:t xml:space="preserve">The operator </w:t>
      </w:r>
      <w:r w:rsidR="00502DB9">
        <w:rPr>
          <w:lang w:val="en-GB"/>
        </w:rPr>
        <w:t>clicks</w:t>
      </w:r>
      <w:r>
        <w:rPr>
          <w:lang w:val="en-GB"/>
        </w:rPr>
        <w:t xml:space="preserve"> on the relevant location inside the location tree </w:t>
      </w:r>
      <w:r w:rsidR="00DC28C4">
        <w:rPr>
          <w:lang w:val="en-GB"/>
        </w:rPr>
        <w:t>and enter</w:t>
      </w:r>
      <w:r w:rsidR="00502DB9">
        <w:rPr>
          <w:lang w:val="en-GB"/>
        </w:rPr>
        <w:t>s</w:t>
      </w:r>
      <w:r w:rsidR="00DC28C4">
        <w:rPr>
          <w:lang w:val="en-GB"/>
        </w:rPr>
        <w:t xml:space="preserve"> the specific alarm code. The alarm operating behind that trigger </w:t>
      </w:r>
      <w:r w:rsidR="00502DB9">
        <w:rPr>
          <w:lang w:val="en-GB"/>
        </w:rPr>
        <w:t>is</w:t>
      </w:r>
      <w:r w:rsidR="00DC28C4">
        <w:rPr>
          <w:lang w:val="en-GB"/>
        </w:rPr>
        <w:t xml:space="preserve"> identical to alarms/events from detectors, which means all assigned documents and drawings </w:t>
      </w:r>
      <w:r w:rsidR="00A6550A">
        <w:rPr>
          <w:lang w:val="en-GB"/>
        </w:rPr>
        <w:t xml:space="preserve">are </w:t>
      </w:r>
      <w:r w:rsidR="00502DB9">
        <w:rPr>
          <w:lang w:val="en-GB"/>
        </w:rPr>
        <w:t>display</w:t>
      </w:r>
      <w:r w:rsidR="00A6550A">
        <w:rPr>
          <w:lang w:val="en-GB"/>
        </w:rPr>
        <w:t>ed accordingly</w:t>
      </w:r>
      <w:r w:rsidR="00DC28C4">
        <w:rPr>
          <w:lang w:val="en-GB"/>
        </w:rPr>
        <w:t>.</w:t>
      </w:r>
    </w:p>
    <w:p w:rsidR="0091218E" w:rsidRPr="00613161" w:rsidRDefault="0091218E" w:rsidP="00A60D1F">
      <w:pPr>
        <w:pStyle w:val="AussTex"/>
        <w:spacing w:line="280" w:lineRule="exact"/>
        <w:rPr>
          <w:lang w:val="en-GB"/>
        </w:rPr>
      </w:pPr>
    </w:p>
    <w:p w:rsidR="00DC28C4" w:rsidRDefault="00DC28C4" w:rsidP="00297C70">
      <w:pPr>
        <w:pStyle w:val="berschrift4"/>
      </w:pPr>
      <w:bookmarkStart w:id="31" w:name="_Toc208735462"/>
      <w:r>
        <w:t xml:space="preserve">Message </w:t>
      </w:r>
      <w:r w:rsidR="00AB6ACE">
        <w:t>P</w:t>
      </w:r>
      <w:r>
        <w:t xml:space="preserve">rocessing and </w:t>
      </w:r>
      <w:r w:rsidR="00AB6ACE">
        <w:t>E</w:t>
      </w:r>
      <w:r>
        <w:t>scalation</w:t>
      </w:r>
      <w:bookmarkEnd w:id="31"/>
    </w:p>
    <w:p w:rsidR="00967A5B" w:rsidRDefault="00AB57AE" w:rsidP="00DC28C4">
      <w:pPr>
        <w:pStyle w:val="AussTex"/>
        <w:spacing w:line="280" w:lineRule="exact"/>
        <w:rPr>
          <w:lang w:val="en-US"/>
        </w:rPr>
      </w:pPr>
      <w:r>
        <w:rPr>
          <w:lang w:val="en-US"/>
        </w:rPr>
        <w:t>The BMS</w:t>
      </w:r>
      <w:r w:rsidR="00AB6ACE">
        <w:rPr>
          <w:lang w:val="en-US"/>
        </w:rPr>
        <w:t xml:space="preserve"> analyzes</w:t>
      </w:r>
      <w:r w:rsidR="00DC28C4">
        <w:rPr>
          <w:lang w:val="en-US"/>
        </w:rPr>
        <w:t xml:space="preserve"> all incoming events and messages. </w:t>
      </w:r>
      <w:r w:rsidR="00217981">
        <w:rPr>
          <w:lang w:val="en-US"/>
        </w:rPr>
        <w:t>It provide</w:t>
      </w:r>
      <w:r w:rsidR="00324D56">
        <w:rPr>
          <w:lang w:val="en-US"/>
        </w:rPr>
        <w:t>s</w:t>
      </w:r>
      <w:r w:rsidR="00FF145C">
        <w:rPr>
          <w:lang w:val="en-US"/>
        </w:rPr>
        <w:t xml:space="preserve"> a wide range of standard alarm/event states</w:t>
      </w:r>
      <w:r w:rsidR="00217981">
        <w:rPr>
          <w:lang w:val="en-US"/>
        </w:rPr>
        <w:t xml:space="preserve">. There should be no limitation in creating additional customer specific </w:t>
      </w:r>
      <w:r w:rsidR="00FF145C">
        <w:rPr>
          <w:lang w:val="en-US"/>
        </w:rPr>
        <w:t>states</w:t>
      </w:r>
      <w:r w:rsidR="00217981">
        <w:rPr>
          <w:lang w:val="en-US"/>
        </w:rPr>
        <w:t xml:space="preserve">. </w:t>
      </w:r>
      <w:r w:rsidR="00324D56">
        <w:rPr>
          <w:lang w:val="en-US"/>
        </w:rPr>
        <w:t xml:space="preserve">For each </w:t>
      </w:r>
      <w:r w:rsidR="00967A5B">
        <w:rPr>
          <w:lang w:val="en-US"/>
        </w:rPr>
        <w:t xml:space="preserve">event </w:t>
      </w:r>
      <w:r w:rsidR="00FF145C">
        <w:rPr>
          <w:lang w:val="en-US"/>
        </w:rPr>
        <w:t>state</w:t>
      </w:r>
      <w:r w:rsidR="00324D56">
        <w:rPr>
          <w:lang w:val="en-US"/>
        </w:rPr>
        <w:t>,</w:t>
      </w:r>
      <w:r w:rsidR="00FF145C">
        <w:rPr>
          <w:lang w:val="en-US"/>
        </w:rPr>
        <w:t xml:space="preserve"> the </w:t>
      </w:r>
      <w:r w:rsidR="00967A5B">
        <w:rPr>
          <w:lang w:val="en-US"/>
        </w:rPr>
        <w:t xml:space="preserve">following parameters </w:t>
      </w:r>
      <w:r w:rsidR="00324D56">
        <w:rPr>
          <w:lang w:val="en-US"/>
        </w:rPr>
        <w:t>are</w:t>
      </w:r>
      <w:r w:rsidR="00967A5B">
        <w:rPr>
          <w:lang w:val="en-US"/>
        </w:rPr>
        <w:t xml:space="preserve"> definable</w:t>
      </w:r>
      <w:r w:rsidR="00324D56">
        <w:rPr>
          <w:lang w:val="en-US"/>
        </w:rPr>
        <w:t>:</w:t>
      </w:r>
    </w:p>
    <w:p w:rsidR="00967A5B" w:rsidRDefault="00967A5B" w:rsidP="00DC28C4">
      <w:pPr>
        <w:pStyle w:val="AussTex"/>
        <w:spacing w:line="280" w:lineRule="exact"/>
        <w:rPr>
          <w:lang w:val="en-US"/>
        </w:rPr>
      </w:pPr>
    </w:p>
    <w:p w:rsidR="00967A5B" w:rsidRDefault="00324D56" w:rsidP="00967A5B">
      <w:pPr>
        <w:pStyle w:val="AussTex"/>
        <w:numPr>
          <w:ilvl w:val="0"/>
          <w:numId w:val="20"/>
        </w:numPr>
        <w:spacing w:line="280" w:lineRule="exact"/>
        <w:rPr>
          <w:lang w:val="en-US"/>
        </w:rPr>
      </w:pPr>
      <w:r>
        <w:rPr>
          <w:lang w:val="en-US"/>
        </w:rPr>
        <w:t>S</w:t>
      </w:r>
      <w:r w:rsidR="00FF145C">
        <w:rPr>
          <w:lang w:val="en-US"/>
        </w:rPr>
        <w:t>tate name</w:t>
      </w:r>
    </w:p>
    <w:p w:rsidR="00967A5B" w:rsidRDefault="00324D56" w:rsidP="00967A5B">
      <w:pPr>
        <w:pStyle w:val="AussTex"/>
        <w:numPr>
          <w:ilvl w:val="0"/>
          <w:numId w:val="20"/>
        </w:numPr>
        <w:spacing w:line="280" w:lineRule="exact"/>
        <w:rPr>
          <w:lang w:val="en-US"/>
        </w:rPr>
      </w:pPr>
      <w:r>
        <w:rPr>
          <w:lang w:val="en-US"/>
        </w:rPr>
        <w:t>B</w:t>
      </w:r>
      <w:r w:rsidR="00FF145C">
        <w:rPr>
          <w:lang w:val="en-US"/>
        </w:rPr>
        <w:t xml:space="preserve">ackground/foreground color </w:t>
      </w:r>
    </w:p>
    <w:p w:rsidR="00967A5B" w:rsidRDefault="00324D56" w:rsidP="00967A5B">
      <w:pPr>
        <w:pStyle w:val="AussTex"/>
        <w:numPr>
          <w:ilvl w:val="0"/>
          <w:numId w:val="20"/>
        </w:numPr>
        <w:spacing w:line="280" w:lineRule="exact"/>
        <w:rPr>
          <w:lang w:val="en-US"/>
        </w:rPr>
      </w:pPr>
      <w:r>
        <w:rPr>
          <w:lang w:val="en-US"/>
        </w:rPr>
        <w:t>A</w:t>
      </w:r>
      <w:r w:rsidR="00FF145C">
        <w:rPr>
          <w:lang w:val="en-US"/>
        </w:rPr>
        <w:t>larm sound</w:t>
      </w:r>
    </w:p>
    <w:p w:rsidR="00967A5B" w:rsidRDefault="00324D56" w:rsidP="00967A5B">
      <w:pPr>
        <w:pStyle w:val="AussTex"/>
        <w:numPr>
          <w:ilvl w:val="0"/>
          <w:numId w:val="20"/>
        </w:numPr>
        <w:spacing w:line="280" w:lineRule="exact"/>
        <w:rPr>
          <w:lang w:val="en-US"/>
        </w:rPr>
      </w:pPr>
      <w:r>
        <w:rPr>
          <w:lang w:val="en-US"/>
        </w:rPr>
        <w:t>P</w:t>
      </w:r>
      <w:r w:rsidR="00967A5B">
        <w:rPr>
          <w:lang w:val="en-US"/>
        </w:rPr>
        <w:t>riority</w:t>
      </w:r>
    </w:p>
    <w:p w:rsidR="00967A5B" w:rsidRDefault="00967A5B" w:rsidP="00967A5B">
      <w:pPr>
        <w:pStyle w:val="AussTex"/>
        <w:spacing w:line="280" w:lineRule="exact"/>
        <w:rPr>
          <w:lang w:val="en-US"/>
        </w:rPr>
      </w:pPr>
    </w:p>
    <w:p w:rsidR="00DF5CDC" w:rsidRDefault="00A22CB4" w:rsidP="00967A5B">
      <w:pPr>
        <w:pStyle w:val="AussTex"/>
        <w:spacing w:line="280" w:lineRule="exact"/>
        <w:rPr>
          <w:lang w:val="en-US"/>
        </w:rPr>
      </w:pPr>
      <w:r>
        <w:rPr>
          <w:lang w:val="en-US"/>
        </w:rPr>
        <w:t xml:space="preserve">For </w:t>
      </w:r>
      <w:r w:rsidR="00FF145C">
        <w:rPr>
          <w:lang w:val="en-US"/>
        </w:rPr>
        <w:t>alarm sound</w:t>
      </w:r>
      <w:r>
        <w:rPr>
          <w:lang w:val="en-US"/>
        </w:rPr>
        <w:t>s,</w:t>
      </w:r>
      <w:r w:rsidR="00FF145C">
        <w:rPr>
          <w:lang w:val="en-US"/>
        </w:rPr>
        <w:t xml:space="preserve"> standard formats such as WAV, MP3 or WMA </w:t>
      </w:r>
      <w:r>
        <w:rPr>
          <w:lang w:val="en-US"/>
        </w:rPr>
        <w:t>are</w:t>
      </w:r>
      <w:r w:rsidR="00FF145C">
        <w:rPr>
          <w:lang w:val="en-US"/>
        </w:rPr>
        <w:t xml:space="preserve"> supported. </w:t>
      </w:r>
      <w:r w:rsidR="00967A5B">
        <w:rPr>
          <w:lang w:val="en-US"/>
        </w:rPr>
        <w:t xml:space="preserve">The priority directly controls the order </w:t>
      </w:r>
      <w:r w:rsidR="00A6550A">
        <w:rPr>
          <w:lang w:val="en-US"/>
        </w:rPr>
        <w:t xml:space="preserve">how </w:t>
      </w:r>
      <w:r>
        <w:rPr>
          <w:lang w:val="en-US"/>
        </w:rPr>
        <w:t>events are displayed</w:t>
      </w:r>
      <w:r w:rsidR="00967A5B">
        <w:rPr>
          <w:lang w:val="en-US"/>
        </w:rPr>
        <w:t xml:space="preserve">. </w:t>
      </w:r>
      <w:r>
        <w:rPr>
          <w:lang w:val="en-US"/>
        </w:rPr>
        <w:t xml:space="preserve">For example, if </w:t>
      </w:r>
      <w:r w:rsidR="00967A5B">
        <w:rPr>
          <w:lang w:val="en-US"/>
        </w:rPr>
        <w:t>an operator is working on a malfunction event</w:t>
      </w:r>
      <w:r>
        <w:rPr>
          <w:lang w:val="en-US"/>
        </w:rPr>
        <w:t>,</w:t>
      </w:r>
      <w:r w:rsidR="00967A5B">
        <w:rPr>
          <w:lang w:val="en-US"/>
        </w:rPr>
        <w:t xml:space="preserve"> and </w:t>
      </w:r>
      <w:r>
        <w:rPr>
          <w:lang w:val="en-US"/>
        </w:rPr>
        <w:t xml:space="preserve">an </w:t>
      </w:r>
      <w:r w:rsidR="00967A5B">
        <w:rPr>
          <w:lang w:val="en-US"/>
        </w:rPr>
        <w:t xml:space="preserve">intrusion alarm with higher priority </w:t>
      </w:r>
      <w:r>
        <w:rPr>
          <w:lang w:val="en-US"/>
        </w:rPr>
        <w:t>comes</w:t>
      </w:r>
      <w:r w:rsidR="00967A5B">
        <w:rPr>
          <w:lang w:val="en-US"/>
        </w:rPr>
        <w:t xml:space="preserve"> in, this </w:t>
      </w:r>
      <w:r>
        <w:rPr>
          <w:lang w:val="en-US"/>
        </w:rPr>
        <w:t xml:space="preserve">event </w:t>
      </w:r>
      <w:r w:rsidR="00967A5B">
        <w:rPr>
          <w:lang w:val="en-US"/>
        </w:rPr>
        <w:t xml:space="preserve">is automatically </w:t>
      </w:r>
      <w:r>
        <w:rPr>
          <w:lang w:val="en-US"/>
        </w:rPr>
        <w:t xml:space="preserve">placed </w:t>
      </w:r>
      <w:r w:rsidR="00967A5B">
        <w:rPr>
          <w:lang w:val="en-US"/>
        </w:rPr>
        <w:t xml:space="preserve">in the foreground. </w:t>
      </w:r>
      <w:r w:rsidR="00DF5CDC">
        <w:rPr>
          <w:lang w:val="en-US"/>
        </w:rPr>
        <w:t xml:space="preserve">The </w:t>
      </w:r>
      <w:r w:rsidR="000208E6">
        <w:rPr>
          <w:lang w:val="en-US"/>
        </w:rPr>
        <w:t>previous</w:t>
      </w:r>
      <w:r w:rsidR="00DF5CDC">
        <w:rPr>
          <w:lang w:val="en-US"/>
        </w:rPr>
        <w:t xml:space="preserve"> event is </w:t>
      </w:r>
      <w:r>
        <w:rPr>
          <w:lang w:val="en-US"/>
        </w:rPr>
        <w:t>maintained</w:t>
      </w:r>
      <w:r w:rsidR="000208E6">
        <w:rPr>
          <w:lang w:val="en-US"/>
        </w:rPr>
        <w:t xml:space="preserve"> </w:t>
      </w:r>
      <w:r w:rsidR="00DF5CDC">
        <w:rPr>
          <w:lang w:val="en-US"/>
        </w:rPr>
        <w:t xml:space="preserve">in the background. The operator </w:t>
      </w:r>
      <w:r>
        <w:rPr>
          <w:lang w:val="en-US"/>
        </w:rPr>
        <w:t>can</w:t>
      </w:r>
      <w:r w:rsidR="00DF5CDC">
        <w:rPr>
          <w:lang w:val="en-US"/>
        </w:rPr>
        <w:t xml:space="preserve"> toggle between all events </w:t>
      </w:r>
      <w:r w:rsidR="00AB57AE">
        <w:rPr>
          <w:lang w:val="en-US"/>
        </w:rPr>
        <w:t xml:space="preserve">he has acknowledged </w:t>
      </w:r>
      <w:r w:rsidR="00DF5CDC">
        <w:rPr>
          <w:lang w:val="en-US"/>
        </w:rPr>
        <w:t xml:space="preserve">on his workstation. </w:t>
      </w:r>
      <w:r w:rsidR="000208E6">
        <w:rPr>
          <w:lang w:val="en-US"/>
        </w:rPr>
        <w:t>Assigned location maps and documentation toggle automatically</w:t>
      </w:r>
      <w:r w:rsidR="00A6550A">
        <w:rPr>
          <w:lang w:val="en-US"/>
        </w:rPr>
        <w:t xml:space="preserve"> as well</w:t>
      </w:r>
      <w:r w:rsidR="000208E6">
        <w:rPr>
          <w:lang w:val="en-US"/>
        </w:rPr>
        <w:t>.</w:t>
      </w:r>
    </w:p>
    <w:p w:rsidR="00DF5CDC" w:rsidRDefault="00DF5CDC" w:rsidP="00967A5B">
      <w:pPr>
        <w:pStyle w:val="AussTex"/>
        <w:spacing w:line="280" w:lineRule="exact"/>
        <w:rPr>
          <w:lang w:val="en-US"/>
        </w:rPr>
      </w:pPr>
    </w:p>
    <w:p w:rsidR="00DC28C4" w:rsidRDefault="00FF145C" w:rsidP="00967A5B">
      <w:pPr>
        <w:pStyle w:val="AussTex"/>
        <w:spacing w:line="280" w:lineRule="exact"/>
        <w:rPr>
          <w:lang w:val="en-US"/>
        </w:rPr>
      </w:pPr>
      <w:r>
        <w:rPr>
          <w:lang w:val="en-US"/>
        </w:rPr>
        <w:t xml:space="preserve">The defined colors </w:t>
      </w:r>
      <w:r w:rsidR="00956AD2">
        <w:rPr>
          <w:lang w:val="en-US"/>
        </w:rPr>
        <w:t>are</w:t>
      </w:r>
      <w:r>
        <w:rPr>
          <w:lang w:val="en-US"/>
        </w:rPr>
        <w:t xml:space="preserve"> used when animating a detector icon which </w:t>
      </w:r>
      <w:r w:rsidR="00DF5CDC">
        <w:rPr>
          <w:lang w:val="en-US"/>
        </w:rPr>
        <w:t xml:space="preserve">has </w:t>
      </w:r>
      <w:r>
        <w:rPr>
          <w:lang w:val="en-US"/>
        </w:rPr>
        <w:t>sen</w:t>
      </w:r>
      <w:r w:rsidR="00956AD2">
        <w:rPr>
          <w:lang w:val="en-US"/>
        </w:rPr>
        <w:t>t</w:t>
      </w:r>
      <w:r>
        <w:rPr>
          <w:lang w:val="en-US"/>
        </w:rPr>
        <w:t xml:space="preserve"> an event.</w:t>
      </w:r>
    </w:p>
    <w:p w:rsidR="00DC28C4" w:rsidRPr="00217981" w:rsidRDefault="00DC28C4" w:rsidP="00DC28C4">
      <w:pPr>
        <w:pStyle w:val="AussTex"/>
        <w:spacing w:line="280" w:lineRule="exact"/>
        <w:rPr>
          <w:lang w:val="en-US"/>
        </w:rPr>
      </w:pPr>
    </w:p>
    <w:p w:rsidR="00DC28C4" w:rsidRDefault="00DC28C4" w:rsidP="00DC28C4">
      <w:pPr>
        <w:pStyle w:val="AussTex"/>
        <w:spacing w:line="280" w:lineRule="exact"/>
        <w:rPr>
          <w:lang w:val="en-GB"/>
        </w:rPr>
      </w:pPr>
      <w:r>
        <w:rPr>
          <w:lang w:val="en-GB"/>
        </w:rPr>
        <w:t xml:space="preserve">The BMS must support the definition of escalation scenarios </w:t>
      </w:r>
      <w:r w:rsidR="00956AD2">
        <w:rPr>
          <w:lang w:val="en-GB"/>
        </w:rPr>
        <w:t>if</w:t>
      </w:r>
      <w:r>
        <w:rPr>
          <w:lang w:val="en-GB"/>
        </w:rPr>
        <w:t xml:space="preserve"> an operator </w:t>
      </w:r>
      <w:r w:rsidR="00956AD2">
        <w:rPr>
          <w:lang w:val="en-GB"/>
        </w:rPr>
        <w:t xml:space="preserve">does not </w:t>
      </w:r>
      <w:r>
        <w:rPr>
          <w:lang w:val="en-GB"/>
        </w:rPr>
        <w:t xml:space="preserve">react </w:t>
      </w:r>
      <w:r w:rsidR="00956AD2">
        <w:rPr>
          <w:lang w:val="en-GB"/>
        </w:rPr>
        <w:t>with</w:t>
      </w:r>
      <w:r>
        <w:rPr>
          <w:lang w:val="en-GB"/>
        </w:rPr>
        <w:t>in a defined</w:t>
      </w:r>
      <w:r w:rsidR="00A6550A">
        <w:rPr>
          <w:lang w:val="en-GB"/>
        </w:rPr>
        <w:t xml:space="preserve"> period of</w:t>
      </w:r>
      <w:r>
        <w:rPr>
          <w:lang w:val="en-GB"/>
        </w:rPr>
        <w:t xml:space="preserve"> </w:t>
      </w:r>
      <w:r w:rsidR="00956AD2">
        <w:rPr>
          <w:lang w:val="en-GB"/>
        </w:rPr>
        <w:t>time</w:t>
      </w:r>
      <w:r>
        <w:rPr>
          <w:lang w:val="en-GB"/>
        </w:rPr>
        <w:t xml:space="preserve">. </w:t>
      </w:r>
      <w:r w:rsidR="00AB57AE">
        <w:rPr>
          <w:lang w:val="en-GB"/>
        </w:rPr>
        <w:t>The BMS</w:t>
      </w:r>
      <w:r w:rsidR="00956AD2">
        <w:rPr>
          <w:lang w:val="en-GB"/>
        </w:rPr>
        <w:t xml:space="preserve"> forwards</w:t>
      </w:r>
      <w:r>
        <w:rPr>
          <w:lang w:val="en-GB"/>
        </w:rPr>
        <w:t xml:space="preserve"> the alarm/message automatically to the next </w:t>
      </w:r>
      <w:r>
        <w:rPr>
          <w:lang w:val="en-GB"/>
        </w:rPr>
        <w:lastRenderedPageBreak/>
        <w:t xml:space="preserve">defined and authorized operator group when </w:t>
      </w:r>
      <w:r w:rsidR="00956AD2">
        <w:rPr>
          <w:lang w:val="en-GB"/>
        </w:rPr>
        <w:t>the time period is exceeded</w:t>
      </w:r>
      <w:r>
        <w:rPr>
          <w:lang w:val="en-GB"/>
        </w:rPr>
        <w:t xml:space="preserve">. There </w:t>
      </w:r>
      <w:r w:rsidR="00956AD2">
        <w:rPr>
          <w:lang w:val="en-GB"/>
        </w:rPr>
        <w:t>is no limitation to</w:t>
      </w:r>
      <w:r>
        <w:rPr>
          <w:lang w:val="en-GB"/>
        </w:rPr>
        <w:t xml:space="preserve"> the escalation levels. If no operator group acknowledges</w:t>
      </w:r>
      <w:r w:rsidR="00956AD2">
        <w:rPr>
          <w:lang w:val="en-GB"/>
        </w:rPr>
        <w:t xml:space="preserve"> the alarm, </w:t>
      </w:r>
      <w:r w:rsidR="00AB57AE">
        <w:rPr>
          <w:lang w:val="en-GB"/>
        </w:rPr>
        <w:t>the BMS</w:t>
      </w:r>
      <w:r w:rsidR="00956AD2">
        <w:rPr>
          <w:lang w:val="en-GB"/>
        </w:rPr>
        <w:t xml:space="preserve"> supports</w:t>
      </w:r>
      <w:r>
        <w:rPr>
          <w:lang w:val="en-GB"/>
        </w:rPr>
        <w:t xml:space="preserve"> a separate and automatic way of alarm notification as a final step.</w:t>
      </w:r>
    </w:p>
    <w:p w:rsidR="00DF5CDC" w:rsidRDefault="00DF5CDC" w:rsidP="00DC28C4">
      <w:pPr>
        <w:pStyle w:val="AussTex"/>
        <w:spacing w:line="280" w:lineRule="exact"/>
        <w:rPr>
          <w:lang w:val="en-GB"/>
        </w:rPr>
      </w:pPr>
    </w:p>
    <w:p w:rsidR="00DF5CDC" w:rsidRPr="00613161" w:rsidRDefault="00AB57AE" w:rsidP="00DC28C4">
      <w:pPr>
        <w:pStyle w:val="AussTex"/>
        <w:spacing w:line="280" w:lineRule="exact"/>
        <w:rPr>
          <w:lang w:val="en-GB"/>
        </w:rPr>
      </w:pPr>
      <w:r>
        <w:rPr>
          <w:lang w:val="en-GB"/>
        </w:rPr>
        <w:t>The BMS</w:t>
      </w:r>
      <w:r w:rsidR="00956AD2">
        <w:rPr>
          <w:lang w:val="en-GB"/>
        </w:rPr>
        <w:t xml:space="preserve"> provides</w:t>
      </w:r>
      <w:r w:rsidR="00DF5CDC">
        <w:rPr>
          <w:lang w:val="en-GB"/>
        </w:rPr>
        <w:t xml:space="preserve"> a </w:t>
      </w:r>
      <w:r w:rsidR="001B05A0">
        <w:rPr>
          <w:lang w:val="en-GB"/>
        </w:rPr>
        <w:t xml:space="preserve">workflow </w:t>
      </w:r>
      <w:r w:rsidR="00DF5CDC">
        <w:rPr>
          <w:lang w:val="en-GB"/>
        </w:rPr>
        <w:t xml:space="preserve">feature to the operator that allows the forwarding of events to other operator groups which are also authorized to </w:t>
      </w:r>
      <w:r w:rsidR="00956AD2">
        <w:rPr>
          <w:lang w:val="en-GB"/>
        </w:rPr>
        <w:t>respond to</w:t>
      </w:r>
      <w:r w:rsidR="00DF5CDC">
        <w:rPr>
          <w:lang w:val="en-GB"/>
        </w:rPr>
        <w:t xml:space="preserve"> such events.</w:t>
      </w:r>
    </w:p>
    <w:p w:rsidR="00DC28C4" w:rsidRPr="00613161" w:rsidRDefault="00DC28C4" w:rsidP="00DC28C4">
      <w:pPr>
        <w:pStyle w:val="AussTex"/>
        <w:rPr>
          <w:lang w:val="en-GB"/>
        </w:rPr>
      </w:pPr>
    </w:p>
    <w:p w:rsidR="00A60D1F" w:rsidRPr="004109D7" w:rsidRDefault="00DC28C4" w:rsidP="00297C70">
      <w:pPr>
        <w:pStyle w:val="berschrift4"/>
      </w:pPr>
      <w:bookmarkStart w:id="32" w:name="_Toc208735463"/>
      <w:r>
        <w:t xml:space="preserve">Multi-client </w:t>
      </w:r>
      <w:r w:rsidR="006164B8">
        <w:t>C</w:t>
      </w:r>
      <w:r>
        <w:t xml:space="preserve">apability and </w:t>
      </w:r>
      <w:r w:rsidR="006164B8">
        <w:t>P</w:t>
      </w:r>
      <w:r>
        <w:t>artitioning</w:t>
      </w:r>
      <w:bookmarkEnd w:id="32"/>
    </w:p>
    <w:p w:rsidR="00DC28C4" w:rsidRDefault="00AB57AE" w:rsidP="00DC28C4">
      <w:pPr>
        <w:pStyle w:val="AussTex"/>
        <w:spacing w:line="280" w:lineRule="exact"/>
        <w:rPr>
          <w:lang w:val="en-GB"/>
        </w:rPr>
      </w:pPr>
      <w:r>
        <w:rPr>
          <w:lang w:val="en-GB"/>
        </w:rPr>
        <w:t>The BMS</w:t>
      </w:r>
      <w:r w:rsidR="006164B8">
        <w:rPr>
          <w:lang w:val="en-GB"/>
        </w:rPr>
        <w:t xml:space="preserve"> supports</w:t>
      </w:r>
      <w:r w:rsidR="00DC28C4">
        <w:rPr>
          <w:lang w:val="en-GB"/>
        </w:rPr>
        <w:t xml:space="preserve"> a multi-client capability </w:t>
      </w:r>
      <w:r w:rsidR="006164B8">
        <w:rPr>
          <w:lang w:val="en-GB"/>
        </w:rPr>
        <w:t>that separates</w:t>
      </w:r>
      <w:r w:rsidR="00DC28C4">
        <w:rPr>
          <w:lang w:val="en-GB"/>
        </w:rPr>
        <w:t xml:space="preserve"> message distribution to dedicated operator or operator groups which </w:t>
      </w:r>
      <w:r w:rsidR="006164B8">
        <w:rPr>
          <w:lang w:val="en-GB"/>
        </w:rPr>
        <w:t>are permitted</w:t>
      </w:r>
      <w:r w:rsidR="00DC28C4">
        <w:rPr>
          <w:lang w:val="en-GB"/>
        </w:rPr>
        <w:t xml:space="preserve"> to operate on those events. This </w:t>
      </w:r>
      <w:r w:rsidR="00216A6C">
        <w:rPr>
          <w:lang w:val="en-GB"/>
        </w:rPr>
        <w:t>shall</w:t>
      </w:r>
      <w:r w:rsidR="00DC28C4">
        <w:rPr>
          <w:lang w:val="en-GB"/>
        </w:rPr>
        <w:t xml:space="preserve"> allow at least</w:t>
      </w:r>
      <w:r w:rsidR="006164B8">
        <w:rPr>
          <w:lang w:val="en-GB"/>
        </w:rPr>
        <w:t>:</w:t>
      </w:r>
      <w:r w:rsidR="00DC28C4">
        <w:rPr>
          <w:lang w:val="en-GB"/>
        </w:rPr>
        <w:t xml:space="preserve"> </w:t>
      </w:r>
    </w:p>
    <w:p w:rsidR="00DC28C4" w:rsidRDefault="00DC28C4" w:rsidP="00DC28C4">
      <w:pPr>
        <w:pStyle w:val="AussTex"/>
        <w:spacing w:line="280" w:lineRule="exact"/>
        <w:rPr>
          <w:lang w:val="en-GB"/>
        </w:rPr>
      </w:pPr>
    </w:p>
    <w:p w:rsidR="00DC28C4" w:rsidRDefault="00DC28C4" w:rsidP="00DC28C4">
      <w:pPr>
        <w:pStyle w:val="AussTex"/>
        <w:numPr>
          <w:ilvl w:val="0"/>
          <w:numId w:val="20"/>
        </w:numPr>
        <w:spacing w:line="280" w:lineRule="exact"/>
        <w:rPr>
          <w:lang w:val="en-GB"/>
        </w:rPr>
      </w:pPr>
      <w:r>
        <w:rPr>
          <w:lang w:val="en-GB"/>
        </w:rPr>
        <w:t>individual display of locations/location maps</w:t>
      </w:r>
    </w:p>
    <w:p w:rsidR="00DC28C4" w:rsidRDefault="00DC28C4" w:rsidP="00DC28C4">
      <w:pPr>
        <w:pStyle w:val="AussTex"/>
        <w:numPr>
          <w:ilvl w:val="0"/>
          <w:numId w:val="20"/>
        </w:numPr>
        <w:spacing w:line="280" w:lineRule="exact"/>
        <w:rPr>
          <w:lang w:val="en-GB"/>
        </w:rPr>
      </w:pPr>
      <w:smartTag w:uri="urn:schemas-microsoft-com:office:smarttags" w:element="State">
        <w:smartTag w:uri="urn:schemas-microsoft-com:office:smarttags" w:element="place">
          <w:r>
            <w:rPr>
              <w:lang w:val="en-GB"/>
            </w:rPr>
            <w:t>ind</w:t>
          </w:r>
        </w:smartTag>
      </w:smartTag>
      <w:r w:rsidR="00B14339">
        <w:rPr>
          <w:lang w:val="en-GB"/>
        </w:rPr>
        <w:t>ividual access to</w:t>
      </w:r>
      <w:r>
        <w:rPr>
          <w:lang w:val="en-GB"/>
        </w:rPr>
        <w:t xml:space="preserve"> subsystems</w:t>
      </w:r>
    </w:p>
    <w:p w:rsidR="00B14339" w:rsidRDefault="00B14339" w:rsidP="00DC28C4">
      <w:pPr>
        <w:pStyle w:val="AussTex"/>
        <w:numPr>
          <w:ilvl w:val="0"/>
          <w:numId w:val="20"/>
        </w:numPr>
        <w:spacing w:line="280" w:lineRule="exact"/>
        <w:rPr>
          <w:lang w:val="en-GB"/>
        </w:rPr>
      </w:pPr>
      <w:smartTag w:uri="urn:schemas-microsoft-com:office:smarttags" w:element="State">
        <w:smartTag w:uri="urn:schemas-microsoft-com:office:smarttags" w:element="place">
          <w:r>
            <w:rPr>
              <w:lang w:val="en-GB"/>
            </w:rPr>
            <w:t>ind</w:t>
          </w:r>
        </w:smartTag>
      </w:smartTag>
      <w:r>
        <w:rPr>
          <w:lang w:val="en-GB"/>
        </w:rPr>
        <w:t>ividual control into subsystems</w:t>
      </w:r>
    </w:p>
    <w:p w:rsidR="00B14339" w:rsidRDefault="00B14339" w:rsidP="00DC28C4">
      <w:pPr>
        <w:pStyle w:val="AussTex"/>
        <w:numPr>
          <w:ilvl w:val="0"/>
          <w:numId w:val="20"/>
        </w:numPr>
        <w:spacing w:line="280" w:lineRule="exact"/>
        <w:rPr>
          <w:lang w:val="en-GB"/>
        </w:rPr>
      </w:pPr>
      <w:smartTag w:uri="urn:schemas-microsoft-com:office:smarttags" w:element="State">
        <w:r>
          <w:rPr>
            <w:lang w:val="en-GB"/>
          </w:rPr>
          <w:t>ind</w:t>
        </w:r>
      </w:smartTag>
      <w:r>
        <w:rPr>
          <w:lang w:val="en-GB"/>
        </w:rPr>
        <w:t xml:space="preserve">ividual assignment of access </w:t>
      </w:r>
      <w:smartTag w:uri="urn:schemas-microsoft-com:office:smarttags" w:element="City">
        <w:smartTag w:uri="urn:schemas-microsoft-com:office:smarttags" w:element="place">
          <w:r>
            <w:rPr>
              <w:lang w:val="en-GB"/>
            </w:rPr>
            <w:t>hardwar</w:t>
          </w:r>
        </w:smartTag>
      </w:smartTag>
      <w:r>
        <w:rPr>
          <w:lang w:val="en-GB"/>
        </w:rPr>
        <w:t>e to tenants</w:t>
      </w:r>
    </w:p>
    <w:p w:rsidR="00A60D1F" w:rsidRDefault="00A60D1F" w:rsidP="00A60D1F">
      <w:pPr>
        <w:pStyle w:val="AussTex"/>
        <w:rPr>
          <w:lang w:val="en-GB"/>
        </w:rPr>
      </w:pPr>
    </w:p>
    <w:p w:rsidR="003F3510" w:rsidRPr="004109D7" w:rsidRDefault="003F3510" w:rsidP="00297C70">
      <w:pPr>
        <w:pStyle w:val="berschrift4"/>
      </w:pPr>
      <w:bookmarkStart w:id="33" w:name="_Toc208735464"/>
      <w:r>
        <w:t xml:space="preserve">Device </w:t>
      </w:r>
      <w:r w:rsidR="006164B8">
        <w:t>O</w:t>
      </w:r>
      <w:r>
        <w:t>verview</w:t>
      </w:r>
      <w:bookmarkEnd w:id="33"/>
    </w:p>
    <w:p w:rsidR="003F3510" w:rsidRDefault="003F3510" w:rsidP="003F3510">
      <w:pPr>
        <w:pStyle w:val="AussTex"/>
        <w:spacing w:line="280" w:lineRule="exact"/>
        <w:rPr>
          <w:lang w:val="en-GB"/>
        </w:rPr>
      </w:pPr>
      <w:r>
        <w:rPr>
          <w:lang w:val="en-GB"/>
        </w:rPr>
        <w:t xml:space="preserve">The BMS must provide a </w:t>
      </w:r>
      <w:r w:rsidR="00A76EC7">
        <w:rPr>
          <w:lang w:val="en-GB"/>
        </w:rPr>
        <w:t xml:space="preserve">real-time </w:t>
      </w:r>
      <w:r>
        <w:rPr>
          <w:lang w:val="en-GB"/>
        </w:rPr>
        <w:t xml:space="preserve">device overview </w:t>
      </w:r>
      <w:r w:rsidR="00824C3D">
        <w:rPr>
          <w:lang w:val="en-GB"/>
        </w:rPr>
        <w:t>of</w:t>
      </w:r>
      <w:r>
        <w:rPr>
          <w:lang w:val="en-GB"/>
        </w:rPr>
        <w:t xml:space="preserve"> the entire system</w:t>
      </w:r>
      <w:r w:rsidR="00824C3D">
        <w:rPr>
          <w:lang w:val="en-GB"/>
        </w:rPr>
        <w:t>’s</w:t>
      </w:r>
      <w:r>
        <w:rPr>
          <w:lang w:val="en-GB"/>
        </w:rPr>
        <w:t xml:space="preserve"> status. All connected subsystems</w:t>
      </w:r>
      <w:r w:rsidR="00824C3D">
        <w:rPr>
          <w:lang w:val="en-GB"/>
        </w:rPr>
        <w:t xml:space="preserve"> are shown on a status tree</w:t>
      </w:r>
      <w:r w:rsidR="00A76EC7">
        <w:rPr>
          <w:lang w:val="en-GB"/>
        </w:rPr>
        <w:t xml:space="preserve">, such as </w:t>
      </w:r>
      <w:r w:rsidR="00824C3D">
        <w:rPr>
          <w:lang w:val="en-GB"/>
        </w:rPr>
        <w:t>intrusion detection system (</w:t>
      </w:r>
      <w:r w:rsidR="00A76EC7">
        <w:rPr>
          <w:lang w:val="en-GB"/>
        </w:rPr>
        <w:t>IDS</w:t>
      </w:r>
      <w:r w:rsidR="00824C3D">
        <w:rPr>
          <w:lang w:val="en-GB"/>
        </w:rPr>
        <w:t>)</w:t>
      </w:r>
      <w:r w:rsidR="00A76EC7">
        <w:rPr>
          <w:lang w:val="en-GB"/>
        </w:rPr>
        <w:t>, fire alarm system, video systems</w:t>
      </w:r>
      <w:r w:rsidR="00824C3D">
        <w:rPr>
          <w:lang w:val="en-GB"/>
        </w:rPr>
        <w:t>,</w:t>
      </w:r>
      <w:r w:rsidR="00A76EC7">
        <w:rPr>
          <w:lang w:val="en-GB"/>
        </w:rPr>
        <w:t xml:space="preserve"> access control hardware</w:t>
      </w:r>
      <w:r>
        <w:rPr>
          <w:lang w:val="en-GB"/>
        </w:rPr>
        <w:t xml:space="preserve">, </w:t>
      </w:r>
      <w:r w:rsidR="00824C3D">
        <w:rPr>
          <w:lang w:val="en-GB"/>
        </w:rPr>
        <w:t>and individual</w:t>
      </w:r>
      <w:r>
        <w:rPr>
          <w:lang w:val="en-GB"/>
        </w:rPr>
        <w:t xml:space="preserve"> detectors, </w:t>
      </w:r>
      <w:r w:rsidR="00824C3D">
        <w:rPr>
          <w:lang w:val="en-GB"/>
        </w:rPr>
        <w:t>as well as</w:t>
      </w:r>
      <w:r>
        <w:rPr>
          <w:lang w:val="en-GB"/>
        </w:rPr>
        <w:t xml:space="preserve"> internal items</w:t>
      </w:r>
      <w:r w:rsidR="003B1CEA">
        <w:rPr>
          <w:lang w:val="en-GB"/>
        </w:rPr>
        <w:t>, such as server or operator status</w:t>
      </w:r>
      <w:r>
        <w:rPr>
          <w:lang w:val="en-GB"/>
        </w:rPr>
        <w:t xml:space="preserve">. A direct control into subsystems </w:t>
      </w:r>
      <w:r w:rsidR="00824C3D">
        <w:rPr>
          <w:lang w:val="en-GB"/>
        </w:rPr>
        <w:t>is</w:t>
      </w:r>
      <w:r>
        <w:rPr>
          <w:lang w:val="en-GB"/>
        </w:rPr>
        <w:t xml:space="preserve"> possible </w:t>
      </w:r>
      <w:r w:rsidR="00824C3D">
        <w:rPr>
          <w:lang w:val="en-GB"/>
        </w:rPr>
        <w:t>by</w:t>
      </w:r>
      <w:r>
        <w:rPr>
          <w:lang w:val="en-GB"/>
        </w:rPr>
        <w:t xml:space="preserve"> clicking on </w:t>
      </w:r>
      <w:r w:rsidR="00052155">
        <w:rPr>
          <w:lang w:val="en-GB"/>
        </w:rPr>
        <w:t>panel/</w:t>
      </w:r>
      <w:r>
        <w:rPr>
          <w:lang w:val="en-GB"/>
        </w:rPr>
        <w:t xml:space="preserve">detector </w:t>
      </w:r>
      <w:r w:rsidR="00052155">
        <w:rPr>
          <w:lang w:val="en-GB"/>
        </w:rPr>
        <w:t>address</w:t>
      </w:r>
      <w:r>
        <w:rPr>
          <w:lang w:val="en-GB"/>
        </w:rPr>
        <w:t>.</w:t>
      </w:r>
    </w:p>
    <w:p w:rsidR="003F3510" w:rsidRPr="00613161" w:rsidRDefault="003F3510" w:rsidP="003F3510">
      <w:pPr>
        <w:pStyle w:val="AussTex"/>
        <w:spacing w:line="280" w:lineRule="exact"/>
        <w:rPr>
          <w:lang w:val="en-GB"/>
        </w:rPr>
      </w:pPr>
    </w:p>
    <w:p w:rsidR="003F3510" w:rsidRDefault="003F3510" w:rsidP="00A60D1F">
      <w:pPr>
        <w:pStyle w:val="AussTex"/>
        <w:rPr>
          <w:lang w:val="en-GB"/>
        </w:rPr>
      </w:pPr>
      <w:r>
        <w:rPr>
          <w:lang w:val="en-GB"/>
        </w:rPr>
        <w:t xml:space="preserve">The device overview </w:t>
      </w:r>
      <w:r w:rsidR="008205B2">
        <w:rPr>
          <w:lang w:val="en-GB"/>
        </w:rPr>
        <w:t>supports</w:t>
      </w:r>
      <w:r>
        <w:rPr>
          <w:lang w:val="en-GB"/>
        </w:rPr>
        <w:t xml:space="preserve"> state filtering/sorting to search for specific states, such as all detectors in malfunction or all doors in </w:t>
      </w:r>
      <w:r w:rsidR="008205B2">
        <w:rPr>
          <w:lang w:val="en-GB"/>
        </w:rPr>
        <w:t xml:space="preserve">an open </w:t>
      </w:r>
      <w:r>
        <w:rPr>
          <w:lang w:val="en-GB"/>
        </w:rPr>
        <w:t>state.</w:t>
      </w:r>
    </w:p>
    <w:p w:rsidR="000208E6" w:rsidRDefault="000208E6" w:rsidP="00A60D1F">
      <w:pPr>
        <w:pStyle w:val="AussTex"/>
        <w:rPr>
          <w:lang w:val="en-GB"/>
        </w:rPr>
      </w:pPr>
    </w:p>
    <w:p w:rsidR="000208E6" w:rsidRPr="008046CF" w:rsidRDefault="000208E6" w:rsidP="00A60D1F">
      <w:pPr>
        <w:pStyle w:val="AussTex"/>
        <w:rPr>
          <w:color w:val="0000FF"/>
          <w:lang w:val="en-GB"/>
        </w:rPr>
      </w:pPr>
      <w:r>
        <w:rPr>
          <w:lang w:val="en-GB"/>
        </w:rPr>
        <w:t xml:space="preserve">The states inside the device overview </w:t>
      </w:r>
      <w:r w:rsidR="008205B2">
        <w:rPr>
          <w:lang w:val="en-GB"/>
        </w:rPr>
        <w:t>are shown using</w:t>
      </w:r>
      <w:r>
        <w:rPr>
          <w:lang w:val="en-GB"/>
        </w:rPr>
        <w:t xml:space="preserve"> the same </w:t>
      </w:r>
      <w:r w:rsidR="004F33EC">
        <w:rPr>
          <w:lang w:val="en-GB"/>
        </w:rPr>
        <w:t>colours</w:t>
      </w:r>
      <w:r>
        <w:rPr>
          <w:lang w:val="en-GB"/>
        </w:rPr>
        <w:t xml:space="preserve"> as on the detector icon</w:t>
      </w:r>
      <w:r w:rsidRPr="00746A7E">
        <w:rPr>
          <w:lang w:val="en-GB"/>
        </w:rPr>
        <w:t>.</w:t>
      </w:r>
      <w:r w:rsidR="008046CF" w:rsidRPr="00746A7E">
        <w:rPr>
          <w:lang w:val="en-GB"/>
        </w:rPr>
        <w:t xml:space="preserve"> This option can be blocked to certain operators.</w:t>
      </w:r>
    </w:p>
    <w:p w:rsidR="009121E2" w:rsidRPr="008205B2" w:rsidRDefault="005F0053" w:rsidP="00E879DB">
      <w:pPr>
        <w:pStyle w:val="berschrift3"/>
        <w:rPr>
          <w:lang w:val="en-US"/>
        </w:rPr>
      </w:pPr>
      <w:r w:rsidRPr="00F364C2">
        <w:rPr>
          <w:lang w:val="en-GB"/>
        </w:rPr>
        <w:br w:type="page"/>
      </w:r>
      <w:bookmarkStart w:id="34" w:name="_Toc208735465"/>
      <w:r w:rsidR="00050946" w:rsidRPr="008205B2">
        <w:rPr>
          <w:lang w:val="en-US"/>
        </w:rPr>
        <w:lastRenderedPageBreak/>
        <w:t>I</w:t>
      </w:r>
      <w:r w:rsidR="003F3510" w:rsidRPr="008205B2">
        <w:rPr>
          <w:lang w:val="en-US"/>
        </w:rPr>
        <w:t xml:space="preserve">ntrusion </w:t>
      </w:r>
      <w:r w:rsidR="008205B2" w:rsidRPr="008205B2">
        <w:rPr>
          <w:lang w:val="en-US"/>
        </w:rPr>
        <w:t>D</w:t>
      </w:r>
      <w:r w:rsidR="003F3510" w:rsidRPr="008205B2">
        <w:rPr>
          <w:lang w:val="en-US"/>
        </w:rPr>
        <w:t xml:space="preserve">etection </w:t>
      </w:r>
      <w:r w:rsidR="00DC3D2E" w:rsidRPr="008205B2">
        <w:rPr>
          <w:lang w:val="en-US"/>
        </w:rPr>
        <w:t xml:space="preserve">and </w:t>
      </w:r>
      <w:r w:rsidR="008205B2" w:rsidRPr="008205B2">
        <w:rPr>
          <w:lang w:val="en-US"/>
        </w:rPr>
        <w:t>S</w:t>
      </w:r>
      <w:r w:rsidR="00DC3D2E" w:rsidRPr="008205B2">
        <w:rPr>
          <w:lang w:val="en-US"/>
        </w:rPr>
        <w:t xml:space="preserve">ecurity </w:t>
      </w:r>
      <w:r w:rsidR="008205B2" w:rsidRPr="008205B2">
        <w:rPr>
          <w:lang w:val="en-US"/>
        </w:rPr>
        <w:t>Management</w:t>
      </w:r>
      <w:bookmarkEnd w:id="34"/>
    </w:p>
    <w:p w:rsidR="009121E2" w:rsidRPr="002D17BE" w:rsidRDefault="00297C70" w:rsidP="00814C8F">
      <w:pPr>
        <w:pStyle w:val="AussTex"/>
        <w:spacing w:line="280" w:lineRule="exact"/>
        <w:rPr>
          <w:lang w:val="en-GB"/>
        </w:rPr>
      </w:pPr>
      <w:r w:rsidRPr="002D17BE">
        <w:rPr>
          <w:lang w:val="en-US"/>
        </w:rPr>
        <w:t xml:space="preserve">The BMS </w:t>
      </w:r>
      <w:r w:rsidR="00CC4492" w:rsidRPr="002D17BE">
        <w:rPr>
          <w:lang w:val="en-US"/>
        </w:rPr>
        <w:t>shall provide</w:t>
      </w:r>
      <w:r w:rsidRPr="002D17BE">
        <w:rPr>
          <w:lang w:val="en-US"/>
        </w:rPr>
        <w:t xml:space="preserve"> the </w:t>
      </w:r>
      <w:r w:rsidR="00CC4492" w:rsidRPr="002D17BE">
        <w:rPr>
          <w:lang w:val="en-US"/>
        </w:rPr>
        <w:t xml:space="preserve">advanced and seamless </w:t>
      </w:r>
      <w:r w:rsidRPr="002D17BE">
        <w:rPr>
          <w:lang w:val="en-US"/>
        </w:rPr>
        <w:t>connection, monitoring and control of</w:t>
      </w:r>
      <w:r w:rsidR="009121E2" w:rsidRPr="002D17BE">
        <w:rPr>
          <w:lang w:val="en-US"/>
        </w:rPr>
        <w:t xml:space="preserve"> </w:t>
      </w:r>
      <w:r w:rsidR="00814C8F" w:rsidRPr="002D17BE">
        <w:rPr>
          <w:lang w:val="en-US"/>
        </w:rPr>
        <w:t>OPC</w:t>
      </w:r>
      <w:r w:rsidR="008205B2">
        <w:rPr>
          <w:lang w:val="en-US"/>
        </w:rPr>
        <w:t>-</w:t>
      </w:r>
      <w:r w:rsidR="00814C8F" w:rsidRPr="002D17BE">
        <w:rPr>
          <w:lang w:val="en-US"/>
        </w:rPr>
        <w:t xml:space="preserve">compliant intrusion </w:t>
      </w:r>
      <w:r w:rsidRPr="002D17BE">
        <w:rPr>
          <w:lang w:val="en-US"/>
        </w:rPr>
        <w:t>detection systems (IDS)</w:t>
      </w:r>
      <w:r w:rsidR="00DC3D2E">
        <w:rPr>
          <w:lang w:val="en-US"/>
        </w:rPr>
        <w:t xml:space="preserve"> and similar security systems, such as hold</w:t>
      </w:r>
      <w:r w:rsidR="008205B2">
        <w:rPr>
          <w:lang w:val="en-US"/>
        </w:rPr>
        <w:t>-</w:t>
      </w:r>
      <w:r w:rsidR="00DC3D2E">
        <w:rPr>
          <w:lang w:val="en-US"/>
        </w:rPr>
        <w:t>up systems</w:t>
      </w:r>
      <w:r w:rsidR="008205B2">
        <w:rPr>
          <w:lang w:val="en-US"/>
        </w:rPr>
        <w:t xml:space="preserve"> or</w:t>
      </w:r>
      <w:r w:rsidR="00DC3D2E">
        <w:rPr>
          <w:lang w:val="en-US"/>
        </w:rPr>
        <w:t xml:space="preserve"> perimeter fence control</w:t>
      </w:r>
      <w:r w:rsidR="009121E2" w:rsidRPr="002D17BE">
        <w:rPr>
          <w:lang w:val="en-US"/>
        </w:rPr>
        <w:t>.</w:t>
      </w:r>
      <w:r w:rsidR="009121E2" w:rsidRPr="002D17BE">
        <w:rPr>
          <w:lang w:val="en-GB"/>
        </w:rPr>
        <w:t xml:space="preserve"> </w:t>
      </w:r>
      <w:r w:rsidR="002744F5" w:rsidRPr="002D17BE">
        <w:rPr>
          <w:lang w:val="en-GB"/>
        </w:rPr>
        <w:t>I</w:t>
      </w:r>
      <w:r w:rsidR="00CC4492" w:rsidRPr="002D17BE">
        <w:rPr>
          <w:lang w:val="en-GB"/>
        </w:rPr>
        <w:t>t</w:t>
      </w:r>
      <w:r w:rsidR="002744F5" w:rsidRPr="002D17BE">
        <w:rPr>
          <w:lang w:val="en-GB"/>
        </w:rPr>
        <w:t xml:space="preserve"> should support the </w:t>
      </w:r>
      <w:r w:rsidR="00CC4492" w:rsidRPr="002D17BE">
        <w:rPr>
          <w:lang w:val="en-GB"/>
        </w:rPr>
        <w:t xml:space="preserve">standard detector types </w:t>
      </w:r>
      <w:r w:rsidR="00DC3D2E">
        <w:rPr>
          <w:lang w:val="en-GB"/>
        </w:rPr>
        <w:t>typically connected to those systems</w:t>
      </w:r>
      <w:r w:rsidR="00CC4492" w:rsidRPr="002D17BE">
        <w:rPr>
          <w:lang w:val="en-GB"/>
        </w:rPr>
        <w:t>, such as</w:t>
      </w:r>
      <w:r w:rsidR="008205B2">
        <w:rPr>
          <w:lang w:val="en-GB"/>
        </w:rPr>
        <w:t>:</w:t>
      </w:r>
    </w:p>
    <w:p w:rsidR="00CC4492" w:rsidRPr="002D17BE" w:rsidRDefault="00CC4492" w:rsidP="00814C8F">
      <w:pPr>
        <w:pStyle w:val="AussTex"/>
        <w:spacing w:line="280" w:lineRule="exact"/>
        <w:rPr>
          <w:lang w:val="en-GB"/>
        </w:rPr>
      </w:pPr>
    </w:p>
    <w:p w:rsidR="00CC4492" w:rsidRPr="002D17BE" w:rsidRDefault="00CC4492" w:rsidP="00CC4492">
      <w:pPr>
        <w:pStyle w:val="AussTex"/>
        <w:numPr>
          <w:ilvl w:val="0"/>
          <w:numId w:val="20"/>
        </w:numPr>
        <w:spacing w:line="280" w:lineRule="exact"/>
        <w:rPr>
          <w:lang w:val="en-GB"/>
        </w:rPr>
      </w:pPr>
      <w:r w:rsidRPr="002D17BE">
        <w:rPr>
          <w:lang w:val="en-GB"/>
        </w:rPr>
        <w:t>motion detectors</w:t>
      </w:r>
    </w:p>
    <w:p w:rsidR="00CC4492" w:rsidRPr="002D17BE" w:rsidRDefault="00CC4492" w:rsidP="00CC4492">
      <w:pPr>
        <w:pStyle w:val="AussTex"/>
        <w:numPr>
          <w:ilvl w:val="0"/>
          <w:numId w:val="20"/>
        </w:numPr>
        <w:spacing w:line="280" w:lineRule="exact"/>
        <w:rPr>
          <w:lang w:val="en-US"/>
        </w:rPr>
      </w:pPr>
      <w:r w:rsidRPr="002D17BE">
        <w:rPr>
          <w:lang w:val="en-GB"/>
        </w:rPr>
        <w:t>glass break sensors</w:t>
      </w:r>
    </w:p>
    <w:p w:rsidR="00CC4492" w:rsidRPr="00DC3D2E" w:rsidRDefault="00CC4492" w:rsidP="00CC4492">
      <w:pPr>
        <w:pStyle w:val="AussTex"/>
        <w:numPr>
          <w:ilvl w:val="0"/>
          <w:numId w:val="20"/>
        </w:numPr>
        <w:spacing w:line="280" w:lineRule="exact"/>
        <w:rPr>
          <w:lang w:val="en-US"/>
        </w:rPr>
      </w:pPr>
      <w:r w:rsidRPr="002D17BE">
        <w:rPr>
          <w:lang w:val="en-GB"/>
        </w:rPr>
        <w:t>seismic detectors</w:t>
      </w:r>
    </w:p>
    <w:p w:rsidR="00DC3D2E" w:rsidRPr="00C737B5" w:rsidRDefault="00DC3D2E" w:rsidP="00CC4492">
      <w:pPr>
        <w:pStyle w:val="AussTex"/>
        <w:numPr>
          <w:ilvl w:val="0"/>
          <w:numId w:val="20"/>
        </w:numPr>
        <w:spacing w:line="280" w:lineRule="exact"/>
        <w:rPr>
          <w:lang w:val="en-US"/>
        </w:rPr>
      </w:pPr>
      <w:r>
        <w:rPr>
          <w:lang w:val="en-GB"/>
        </w:rPr>
        <w:t>hold up buttons</w:t>
      </w:r>
    </w:p>
    <w:p w:rsidR="00C737B5" w:rsidRPr="00C737B5" w:rsidRDefault="008205B2" w:rsidP="00CC4492">
      <w:pPr>
        <w:pStyle w:val="AussTex"/>
        <w:numPr>
          <w:ilvl w:val="0"/>
          <w:numId w:val="20"/>
        </w:numPr>
        <w:spacing w:line="280" w:lineRule="exact"/>
        <w:rPr>
          <w:lang w:val="en-US"/>
        </w:rPr>
      </w:pPr>
      <w:r>
        <w:rPr>
          <w:lang w:val="en-GB"/>
        </w:rPr>
        <w:t>m</w:t>
      </w:r>
      <w:r w:rsidR="00C737B5">
        <w:rPr>
          <w:lang w:val="en-GB"/>
        </w:rPr>
        <w:t>agnetic contacts</w:t>
      </w:r>
    </w:p>
    <w:p w:rsidR="00C737B5" w:rsidRPr="00C737B5" w:rsidRDefault="00C737B5" w:rsidP="00CC4492">
      <w:pPr>
        <w:pStyle w:val="AussTex"/>
        <w:numPr>
          <w:ilvl w:val="0"/>
          <w:numId w:val="20"/>
        </w:numPr>
        <w:spacing w:line="280" w:lineRule="exact"/>
        <w:rPr>
          <w:lang w:val="en-US"/>
        </w:rPr>
      </w:pPr>
      <w:r>
        <w:rPr>
          <w:lang w:val="en-GB"/>
        </w:rPr>
        <w:t xml:space="preserve">Light </w:t>
      </w:r>
      <w:smartTag w:uri="urn:schemas-microsoft-com:office:smarttags" w:element="City">
        <w:smartTag w:uri="urn:schemas-microsoft-com:office:smarttags" w:element="place">
          <w:r>
            <w:rPr>
              <w:lang w:val="en-GB"/>
            </w:rPr>
            <w:t>barrie</w:t>
          </w:r>
        </w:smartTag>
      </w:smartTag>
      <w:r>
        <w:rPr>
          <w:lang w:val="en-GB"/>
        </w:rPr>
        <w:t>rs</w:t>
      </w:r>
    </w:p>
    <w:p w:rsidR="00C737B5" w:rsidRPr="00F00D57" w:rsidRDefault="00C737B5" w:rsidP="00CC4492">
      <w:pPr>
        <w:pStyle w:val="AussTex"/>
        <w:numPr>
          <w:ilvl w:val="0"/>
          <w:numId w:val="20"/>
        </w:numPr>
        <w:spacing w:line="280" w:lineRule="exact"/>
        <w:rPr>
          <w:lang w:val="en-US"/>
        </w:rPr>
      </w:pPr>
      <w:r>
        <w:rPr>
          <w:lang w:val="en-GB"/>
        </w:rPr>
        <w:t>RF barriers</w:t>
      </w:r>
    </w:p>
    <w:p w:rsidR="00F00D57" w:rsidRPr="00D42667" w:rsidRDefault="00F00D57" w:rsidP="00CC4492">
      <w:pPr>
        <w:pStyle w:val="AussTex"/>
        <w:numPr>
          <w:ilvl w:val="0"/>
          <w:numId w:val="20"/>
        </w:numPr>
        <w:spacing w:line="280" w:lineRule="exact"/>
        <w:rPr>
          <w:lang w:val="en-US"/>
        </w:rPr>
      </w:pPr>
      <w:r w:rsidRPr="00D42667">
        <w:rPr>
          <w:lang w:val="en-GB"/>
        </w:rPr>
        <w:t>Electronic Radio Seals</w:t>
      </w:r>
    </w:p>
    <w:p w:rsidR="002D17BE" w:rsidRPr="002D17BE" w:rsidRDefault="000208E6" w:rsidP="002D17BE">
      <w:pPr>
        <w:pStyle w:val="AussTex"/>
        <w:numPr>
          <w:ilvl w:val="0"/>
          <w:numId w:val="20"/>
        </w:numPr>
        <w:spacing w:line="280" w:lineRule="exact"/>
        <w:rPr>
          <w:lang w:val="en-US"/>
        </w:rPr>
      </w:pPr>
      <w:r>
        <w:rPr>
          <w:lang w:val="en-GB"/>
        </w:rPr>
        <w:t>I</w:t>
      </w:r>
      <w:r w:rsidR="002D17BE">
        <w:rPr>
          <w:lang w:val="en-GB"/>
        </w:rPr>
        <w:t>nput contacts (2- and 4-state mode)</w:t>
      </w:r>
    </w:p>
    <w:p w:rsidR="002D17BE" w:rsidRPr="002D17BE" w:rsidRDefault="008205B2" w:rsidP="002D17BE">
      <w:pPr>
        <w:pStyle w:val="AussTex"/>
        <w:numPr>
          <w:ilvl w:val="0"/>
          <w:numId w:val="20"/>
        </w:numPr>
        <w:spacing w:line="280" w:lineRule="exact"/>
        <w:rPr>
          <w:lang w:val="en-US"/>
        </w:rPr>
      </w:pPr>
      <w:r>
        <w:rPr>
          <w:lang w:val="en-US"/>
        </w:rPr>
        <w:t>r</w:t>
      </w:r>
      <w:r w:rsidR="002D17BE">
        <w:rPr>
          <w:lang w:val="en-US"/>
        </w:rPr>
        <w:t>elay outputs</w:t>
      </w:r>
    </w:p>
    <w:p w:rsidR="00CC4492" w:rsidRPr="002D17BE" w:rsidRDefault="008205B2" w:rsidP="00CC4492">
      <w:pPr>
        <w:pStyle w:val="AussTex"/>
        <w:numPr>
          <w:ilvl w:val="0"/>
          <w:numId w:val="20"/>
        </w:numPr>
        <w:spacing w:line="280" w:lineRule="exact"/>
        <w:rPr>
          <w:lang w:val="en-US"/>
        </w:rPr>
      </w:pPr>
      <w:r>
        <w:rPr>
          <w:lang w:val="en-GB"/>
        </w:rPr>
        <w:t>and so on</w:t>
      </w:r>
    </w:p>
    <w:p w:rsidR="00B14339" w:rsidRPr="002D17BE" w:rsidRDefault="00B14339" w:rsidP="00814C8F">
      <w:pPr>
        <w:pStyle w:val="AussTex"/>
        <w:spacing w:line="280" w:lineRule="exact"/>
        <w:rPr>
          <w:lang w:val="en-US"/>
        </w:rPr>
      </w:pPr>
    </w:p>
    <w:p w:rsidR="00CC4492" w:rsidRDefault="00CC4492" w:rsidP="00814C8F">
      <w:pPr>
        <w:pStyle w:val="AussTex"/>
        <w:spacing w:line="280" w:lineRule="exact"/>
        <w:rPr>
          <w:lang w:val="en-US"/>
        </w:rPr>
      </w:pPr>
      <w:r w:rsidRPr="002D17BE">
        <w:rPr>
          <w:lang w:val="en-US"/>
        </w:rPr>
        <w:t>The BMS must provide the real-time overview on actual status of all connected detectors as well as the typical controls, such as reset, block</w:t>
      </w:r>
      <w:r w:rsidR="008205B2">
        <w:rPr>
          <w:lang w:val="en-US"/>
        </w:rPr>
        <w:t>,</w:t>
      </w:r>
      <w:r w:rsidRPr="002D17BE">
        <w:rPr>
          <w:lang w:val="en-US"/>
        </w:rPr>
        <w:t xml:space="preserve"> or activate single detector</w:t>
      </w:r>
      <w:r w:rsidR="00DC3D2E">
        <w:rPr>
          <w:lang w:val="en-US"/>
        </w:rPr>
        <w:t xml:space="preserve"> point</w:t>
      </w:r>
      <w:r w:rsidRPr="002D17BE">
        <w:rPr>
          <w:lang w:val="en-US"/>
        </w:rPr>
        <w:t>s.</w:t>
      </w:r>
      <w:r w:rsidR="005E68E5">
        <w:rPr>
          <w:lang w:val="en-US"/>
        </w:rPr>
        <w:t xml:space="preserve"> </w:t>
      </w:r>
      <w:r w:rsidR="00052155">
        <w:rPr>
          <w:lang w:val="en-US"/>
        </w:rPr>
        <w:t>The BMS</w:t>
      </w:r>
      <w:r w:rsidR="008205B2">
        <w:rPr>
          <w:lang w:val="en-US"/>
        </w:rPr>
        <w:t xml:space="preserve"> shows</w:t>
      </w:r>
      <w:r w:rsidR="005E68E5">
        <w:rPr>
          <w:lang w:val="en-US"/>
        </w:rPr>
        <w:t xml:space="preserve"> all possible states coming from a single detector, such as</w:t>
      </w:r>
      <w:r w:rsidR="008205B2">
        <w:rPr>
          <w:lang w:val="en-US"/>
        </w:rPr>
        <w:t>:</w:t>
      </w:r>
    </w:p>
    <w:p w:rsidR="005E68E5" w:rsidRDefault="005E68E5" w:rsidP="00814C8F">
      <w:pPr>
        <w:pStyle w:val="AussTex"/>
        <w:spacing w:line="280" w:lineRule="exact"/>
        <w:rPr>
          <w:lang w:val="en-US"/>
        </w:rPr>
      </w:pPr>
    </w:p>
    <w:p w:rsidR="005E68E5" w:rsidRDefault="005E68E5" w:rsidP="005E68E5">
      <w:pPr>
        <w:pStyle w:val="AussTex"/>
        <w:numPr>
          <w:ilvl w:val="0"/>
          <w:numId w:val="20"/>
        </w:numPr>
        <w:spacing w:line="280" w:lineRule="exact"/>
        <w:rPr>
          <w:lang w:val="en-US"/>
        </w:rPr>
      </w:pPr>
      <w:r>
        <w:rPr>
          <w:lang w:val="en-US"/>
        </w:rPr>
        <w:t>alarm state</w:t>
      </w:r>
      <w:r w:rsidR="000208E6">
        <w:rPr>
          <w:lang w:val="en-US"/>
        </w:rPr>
        <w:t>s</w:t>
      </w:r>
      <w:r>
        <w:rPr>
          <w:lang w:val="en-US"/>
        </w:rPr>
        <w:t>, like intrusion or motion alarm</w:t>
      </w:r>
    </w:p>
    <w:p w:rsidR="005E68E5" w:rsidRDefault="005E68E5" w:rsidP="005E68E5">
      <w:pPr>
        <w:pStyle w:val="AussTex"/>
        <w:numPr>
          <w:ilvl w:val="0"/>
          <w:numId w:val="20"/>
        </w:numPr>
        <w:spacing w:line="280" w:lineRule="exact"/>
        <w:rPr>
          <w:lang w:val="en-US"/>
        </w:rPr>
      </w:pPr>
      <w:r>
        <w:rPr>
          <w:lang w:val="en-US"/>
        </w:rPr>
        <w:t>malfunction</w:t>
      </w:r>
      <w:r w:rsidR="000208E6">
        <w:rPr>
          <w:lang w:val="en-US"/>
        </w:rPr>
        <w:t xml:space="preserve"> states</w:t>
      </w:r>
      <w:r>
        <w:rPr>
          <w:lang w:val="en-US"/>
        </w:rPr>
        <w:t>, like pollution or offline</w:t>
      </w:r>
    </w:p>
    <w:p w:rsidR="005E68E5" w:rsidRDefault="005E68E5" w:rsidP="005E68E5">
      <w:pPr>
        <w:pStyle w:val="AussTex"/>
        <w:numPr>
          <w:ilvl w:val="0"/>
          <w:numId w:val="20"/>
        </w:numPr>
        <w:spacing w:line="280" w:lineRule="exact"/>
        <w:rPr>
          <w:lang w:val="en-US"/>
        </w:rPr>
      </w:pPr>
      <w:r>
        <w:rPr>
          <w:lang w:val="en-US"/>
        </w:rPr>
        <w:t>standby mode</w:t>
      </w:r>
    </w:p>
    <w:p w:rsidR="005E68E5" w:rsidRDefault="005E68E5" w:rsidP="005E68E5">
      <w:pPr>
        <w:pStyle w:val="AussTex"/>
        <w:spacing w:line="280" w:lineRule="exact"/>
        <w:rPr>
          <w:lang w:val="en-US"/>
        </w:rPr>
      </w:pPr>
    </w:p>
    <w:p w:rsidR="005E68E5" w:rsidRPr="002D17BE" w:rsidRDefault="008205B2" w:rsidP="005E68E5">
      <w:pPr>
        <w:pStyle w:val="AussTex"/>
        <w:spacing w:line="280" w:lineRule="exact"/>
        <w:rPr>
          <w:lang w:val="en-US"/>
        </w:rPr>
      </w:pPr>
      <w:r>
        <w:rPr>
          <w:lang w:val="en-US"/>
        </w:rPr>
        <w:t xml:space="preserve">The states are shown </w:t>
      </w:r>
      <w:r w:rsidR="005E68E5">
        <w:rPr>
          <w:lang w:val="en-US"/>
        </w:rPr>
        <w:t>with corresponding event color/</w:t>
      </w:r>
      <w:smartTag w:uri="urn:schemas-microsoft-com:office:smarttags" w:element="State">
        <w:smartTag w:uri="urn:schemas-microsoft-com:office:smarttags" w:element="place">
          <w:r w:rsidR="005E68E5">
            <w:rPr>
              <w:lang w:val="en-US"/>
            </w:rPr>
            <w:t>tex</w:t>
          </w:r>
        </w:smartTag>
      </w:smartTag>
      <w:r w:rsidR="005E68E5">
        <w:rPr>
          <w:lang w:val="en-US"/>
        </w:rPr>
        <w:t xml:space="preserve">t and </w:t>
      </w:r>
      <w:r w:rsidR="000208E6">
        <w:rPr>
          <w:lang w:val="en-US"/>
        </w:rPr>
        <w:t>detailed</w:t>
      </w:r>
      <w:r w:rsidR="005E68E5">
        <w:rPr>
          <w:lang w:val="en-US"/>
        </w:rPr>
        <w:t xml:space="preserve"> detector </w:t>
      </w:r>
      <w:r w:rsidR="000208E6">
        <w:rPr>
          <w:lang w:val="en-US"/>
        </w:rPr>
        <w:t>group/</w:t>
      </w:r>
      <w:r w:rsidR="005E68E5">
        <w:rPr>
          <w:lang w:val="en-US"/>
        </w:rPr>
        <w:t>address.</w:t>
      </w:r>
      <w:r w:rsidR="000208E6">
        <w:rPr>
          <w:lang w:val="en-US"/>
        </w:rPr>
        <w:t xml:space="preserve"> If the detector is assigned to a</w:t>
      </w:r>
      <w:r>
        <w:rPr>
          <w:lang w:val="en-US"/>
        </w:rPr>
        <w:t>n</w:t>
      </w:r>
      <w:r w:rsidR="000208E6">
        <w:rPr>
          <w:lang w:val="en-US"/>
        </w:rPr>
        <w:t xml:space="preserve"> </w:t>
      </w:r>
      <w:smartTag w:uri="urn:schemas-microsoft-com:office:smarttags" w:element="State">
        <w:smartTag w:uri="urn:schemas-microsoft-com:office:smarttags" w:element="place">
          <w:r w:rsidR="000208E6">
            <w:rPr>
              <w:lang w:val="en-US"/>
            </w:rPr>
            <w:t>ind</w:t>
          </w:r>
        </w:smartTag>
      </w:smartTag>
      <w:r w:rsidR="000208E6">
        <w:rPr>
          <w:lang w:val="en-US"/>
        </w:rPr>
        <w:t xml:space="preserve">ividual location inside the location tree, the full location path </w:t>
      </w:r>
      <w:r>
        <w:rPr>
          <w:lang w:val="en-US"/>
        </w:rPr>
        <w:t>is shown</w:t>
      </w:r>
      <w:r w:rsidR="000208E6">
        <w:rPr>
          <w:lang w:val="en-US"/>
        </w:rPr>
        <w:t xml:space="preserve"> too, </w:t>
      </w:r>
      <w:r>
        <w:rPr>
          <w:lang w:val="en-US"/>
        </w:rPr>
        <w:t>immediately identifying</w:t>
      </w:r>
      <w:r w:rsidR="000208E6">
        <w:rPr>
          <w:lang w:val="en-US"/>
        </w:rPr>
        <w:t xml:space="preserve"> where the alarm is coming from.</w:t>
      </w:r>
    </w:p>
    <w:p w:rsidR="00CC4492" w:rsidRPr="002D17BE" w:rsidRDefault="00CC4492" w:rsidP="00814C8F">
      <w:pPr>
        <w:pStyle w:val="AussTex"/>
        <w:spacing w:line="280" w:lineRule="exact"/>
        <w:rPr>
          <w:lang w:val="en-US"/>
        </w:rPr>
      </w:pPr>
    </w:p>
    <w:p w:rsidR="00CC4492" w:rsidRPr="002D17BE" w:rsidRDefault="003255CB" w:rsidP="00814C8F">
      <w:pPr>
        <w:pStyle w:val="AussTex"/>
        <w:spacing w:line="280" w:lineRule="exact"/>
        <w:rPr>
          <w:lang w:val="en-US"/>
        </w:rPr>
      </w:pPr>
      <w:r w:rsidRPr="002D17BE">
        <w:rPr>
          <w:lang w:val="en-US"/>
        </w:rPr>
        <w:t>The BMS must provide a library of detector icons</w:t>
      </w:r>
      <w:r w:rsidR="00052155">
        <w:rPr>
          <w:lang w:val="en-US"/>
        </w:rPr>
        <w:t>,</w:t>
      </w:r>
      <w:r w:rsidRPr="002D17BE">
        <w:rPr>
          <w:lang w:val="en-US"/>
        </w:rPr>
        <w:t xml:space="preserve"> directly </w:t>
      </w:r>
      <w:r w:rsidR="00052155">
        <w:rPr>
          <w:lang w:val="en-US"/>
        </w:rPr>
        <w:t xml:space="preserve">to be used </w:t>
      </w:r>
      <w:r w:rsidRPr="002D17BE">
        <w:rPr>
          <w:lang w:val="en-US"/>
        </w:rPr>
        <w:t xml:space="preserve">in location </w:t>
      </w:r>
      <w:proofErr w:type="gramStart"/>
      <w:r w:rsidRPr="002D17BE">
        <w:rPr>
          <w:lang w:val="en-US"/>
        </w:rPr>
        <w:t>maps</w:t>
      </w:r>
      <w:r w:rsidR="008205B2">
        <w:rPr>
          <w:lang w:val="en-US"/>
        </w:rPr>
        <w:t>,</w:t>
      </w:r>
      <w:r w:rsidRPr="002D17BE">
        <w:rPr>
          <w:lang w:val="en-US"/>
        </w:rPr>
        <w:t xml:space="preserve"> </w:t>
      </w:r>
      <w:r w:rsidR="008205B2">
        <w:rPr>
          <w:lang w:val="en-US"/>
        </w:rPr>
        <w:t>that</w:t>
      </w:r>
      <w:proofErr w:type="gramEnd"/>
      <w:r w:rsidRPr="002D17BE">
        <w:rPr>
          <w:lang w:val="en-US"/>
        </w:rPr>
        <w:t xml:space="preserve"> support direct controlling of the detector by clicking an icon.</w:t>
      </w:r>
      <w:r w:rsidR="00DC3D2E">
        <w:rPr>
          <w:lang w:val="en-US"/>
        </w:rPr>
        <w:t xml:space="preserve"> The </w:t>
      </w:r>
      <w:r w:rsidR="00052155">
        <w:rPr>
          <w:lang w:val="en-US"/>
        </w:rPr>
        <w:t>BMS</w:t>
      </w:r>
      <w:r w:rsidR="008205B2">
        <w:rPr>
          <w:lang w:val="en-US"/>
        </w:rPr>
        <w:t xml:space="preserve"> </w:t>
      </w:r>
      <w:r w:rsidR="00DC3D2E">
        <w:rPr>
          <w:lang w:val="en-US"/>
        </w:rPr>
        <w:t xml:space="preserve">configuration tool </w:t>
      </w:r>
      <w:r w:rsidR="00DC3D2E">
        <w:rPr>
          <w:lang w:val="en-US"/>
        </w:rPr>
        <w:lastRenderedPageBreak/>
        <w:t>provide</w:t>
      </w:r>
      <w:r w:rsidR="008205B2">
        <w:rPr>
          <w:lang w:val="en-US"/>
        </w:rPr>
        <w:t>s</w:t>
      </w:r>
      <w:r w:rsidR="00DC3D2E">
        <w:rPr>
          <w:lang w:val="en-US"/>
        </w:rPr>
        <w:t xml:space="preserve"> a simple way of assigning a detector type/icon to the detector addresses inside the subsystems by drag </w:t>
      </w:r>
      <w:r w:rsidR="008205B2">
        <w:rPr>
          <w:lang w:val="en-US"/>
        </w:rPr>
        <w:t>and</w:t>
      </w:r>
      <w:r w:rsidR="00DC3D2E">
        <w:rPr>
          <w:lang w:val="en-US"/>
        </w:rPr>
        <w:t xml:space="preserve"> drop or by auto assignment.</w:t>
      </w:r>
    </w:p>
    <w:p w:rsidR="003255CB" w:rsidRPr="002D17BE" w:rsidRDefault="003255CB" w:rsidP="00814C8F">
      <w:pPr>
        <w:pStyle w:val="AussTex"/>
        <w:spacing w:line="280" w:lineRule="exact"/>
        <w:rPr>
          <w:lang w:val="en-US"/>
        </w:rPr>
      </w:pPr>
    </w:p>
    <w:p w:rsidR="005F0053" w:rsidRPr="00297C70" w:rsidRDefault="005F0053" w:rsidP="005F0053">
      <w:pPr>
        <w:pStyle w:val="berschrift4"/>
      </w:pPr>
      <w:bookmarkStart w:id="35" w:name="_Toc208735466"/>
      <w:r>
        <w:t xml:space="preserve">Arming and </w:t>
      </w:r>
      <w:r w:rsidR="008205B2">
        <w:t>D</w:t>
      </w:r>
      <w:r>
        <w:t xml:space="preserve">isarming </w:t>
      </w:r>
      <w:r w:rsidR="008205B2">
        <w:t>Z</w:t>
      </w:r>
      <w:r>
        <w:t>ones/</w:t>
      </w:r>
      <w:r w:rsidR="008205B2">
        <w:t>A</w:t>
      </w:r>
      <w:r>
        <w:t>reas</w:t>
      </w:r>
      <w:bookmarkEnd w:id="35"/>
    </w:p>
    <w:p w:rsidR="003255CB" w:rsidRPr="002D17BE" w:rsidRDefault="00052155" w:rsidP="00814C8F">
      <w:pPr>
        <w:pStyle w:val="AussTex"/>
        <w:spacing w:line="280" w:lineRule="exact"/>
        <w:rPr>
          <w:lang w:val="en-US"/>
        </w:rPr>
      </w:pPr>
      <w:r>
        <w:rPr>
          <w:lang w:val="en-US"/>
        </w:rPr>
        <w:t>The BMS must</w:t>
      </w:r>
      <w:r w:rsidR="00C76517">
        <w:rPr>
          <w:lang w:val="en-US"/>
        </w:rPr>
        <w:t xml:space="preserve"> allow</w:t>
      </w:r>
      <w:r w:rsidR="006271F5" w:rsidRPr="002D17BE">
        <w:rPr>
          <w:lang w:val="en-US"/>
        </w:rPr>
        <w:t xml:space="preserve"> authorized</w:t>
      </w:r>
      <w:r w:rsidR="003255CB" w:rsidRPr="002D17BE">
        <w:rPr>
          <w:lang w:val="en-US"/>
        </w:rPr>
        <w:t xml:space="preserve"> operator</w:t>
      </w:r>
      <w:r w:rsidR="006271F5" w:rsidRPr="002D17BE">
        <w:rPr>
          <w:lang w:val="en-US"/>
        </w:rPr>
        <w:t>s</w:t>
      </w:r>
      <w:r w:rsidR="003255CB" w:rsidRPr="002D17BE">
        <w:rPr>
          <w:lang w:val="en-US"/>
        </w:rPr>
        <w:t xml:space="preserve"> to arm or disarm </w:t>
      </w:r>
      <w:r w:rsidR="006271F5" w:rsidRPr="002D17BE">
        <w:rPr>
          <w:lang w:val="en-US"/>
        </w:rPr>
        <w:t xml:space="preserve">existing </w:t>
      </w:r>
      <w:r w:rsidR="003255CB" w:rsidRPr="002D17BE">
        <w:rPr>
          <w:lang w:val="en-US"/>
        </w:rPr>
        <w:t xml:space="preserve">areas/zones </w:t>
      </w:r>
      <w:r w:rsidR="006271F5" w:rsidRPr="002D17BE">
        <w:rPr>
          <w:lang w:val="en-US"/>
        </w:rPr>
        <w:t xml:space="preserve">defined </w:t>
      </w:r>
      <w:r w:rsidR="003255CB" w:rsidRPr="002D17BE">
        <w:rPr>
          <w:lang w:val="en-US"/>
        </w:rPr>
        <w:t>inside the IDS.</w:t>
      </w:r>
      <w:r w:rsidR="006271F5" w:rsidRPr="002D17BE">
        <w:rPr>
          <w:lang w:val="en-US"/>
        </w:rPr>
        <w:t xml:space="preserve"> The actual </w:t>
      </w:r>
      <w:proofErr w:type="gramStart"/>
      <w:r w:rsidR="006271F5" w:rsidRPr="002D17BE">
        <w:rPr>
          <w:lang w:val="en-US"/>
        </w:rPr>
        <w:t xml:space="preserve">status </w:t>
      </w:r>
      <w:r w:rsidR="002D17BE" w:rsidRPr="002D17BE">
        <w:rPr>
          <w:lang w:val="en-US"/>
        </w:rPr>
        <w:t xml:space="preserve">of the areas/zones </w:t>
      </w:r>
      <w:r w:rsidR="00C76517">
        <w:rPr>
          <w:lang w:val="en-US"/>
        </w:rPr>
        <w:t>are</w:t>
      </w:r>
      <w:proofErr w:type="gramEnd"/>
      <w:r w:rsidR="006271F5" w:rsidRPr="002D17BE">
        <w:rPr>
          <w:lang w:val="en-US"/>
        </w:rPr>
        <w:t xml:space="preserve"> shown real-time in the device overview.</w:t>
      </w:r>
    </w:p>
    <w:p w:rsidR="006271F5" w:rsidRPr="002D17BE" w:rsidRDefault="006271F5" w:rsidP="00814C8F">
      <w:pPr>
        <w:pStyle w:val="AussTex"/>
        <w:spacing w:line="280" w:lineRule="exact"/>
        <w:rPr>
          <w:lang w:val="en-US"/>
        </w:rPr>
      </w:pPr>
    </w:p>
    <w:p w:rsidR="005F0053" w:rsidRPr="00297C70" w:rsidRDefault="005F0053" w:rsidP="005F0053">
      <w:pPr>
        <w:pStyle w:val="berschrift4"/>
      </w:pPr>
      <w:bookmarkStart w:id="36" w:name="_Toc208735467"/>
      <w:smartTag w:uri="urn:schemas-microsoft-com:office:smarttags" w:element="place">
        <w:smartTag w:uri="urn:schemas-microsoft-com:office:smarttags" w:element="State">
          <w:r>
            <w:t>Ala</w:t>
          </w:r>
        </w:smartTag>
      </w:smartTag>
      <w:r>
        <w:t xml:space="preserve">rm </w:t>
      </w:r>
      <w:r w:rsidR="005A6AB0">
        <w:t>M</w:t>
      </w:r>
      <w:r>
        <w:t xml:space="preserve">onitoring, </w:t>
      </w:r>
      <w:r w:rsidR="005A6AB0">
        <w:t>D</w:t>
      </w:r>
      <w:r>
        <w:t>isplay</w:t>
      </w:r>
      <w:r w:rsidR="005A6AB0">
        <w:t>,</w:t>
      </w:r>
      <w:r>
        <w:t xml:space="preserve"> and </w:t>
      </w:r>
      <w:r w:rsidR="005A6AB0">
        <w:t>E</w:t>
      </w:r>
      <w:r>
        <w:t xml:space="preserve">vent </w:t>
      </w:r>
      <w:r w:rsidR="005A6AB0">
        <w:t>L</w:t>
      </w:r>
      <w:r>
        <w:t>og</w:t>
      </w:r>
      <w:bookmarkEnd w:id="36"/>
    </w:p>
    <w:p w:rsidR="006271F5" w:rsidRPr="002D17BE" w:rsidRDefault="006271F5" w:rsidP="00814C8F">
      <w:pPr>
        <w:pStyle w:val="AussTex"/>
        <w:spacing w:line="280" w:lineRule="exact"/>
        <w:rPr>
          <w:lang w:val="en-US"/>
        </w:rPr>
      </w:pPr>
      <w:r w:rsidRPr="002D17BE">
        <w:rPr>
          <w:lang w:val="en-US"/>
        </w:rPr>
        <w:t>Any alarm/event coming from an IDS detector</w:t>
      </w:r>
      <w:r w:rsidR="005A6AB0">
        <w:rPr>
          <w:lang w:val="en-US"/>
        </w:rPr>
        <w:t>,</w:t>
      </w:r>
      <w:r w:rsidRPr="002D17BE">
        <w:rPr>
          <w:lang w:val="en-US"/>
        </w:rPr>
        <w:t xml:space="preserve"> the IDS itself</w:t>
      </w:r>
      <w:r w:rsidR="005A6AB0">
        <w:rPr>
          <w:lang w:val="en-US"/>
        </w:rPr>
        <w:t>,</w:t>
      </w:r>
      <w:r w:rsidR="00DC3D2E">
        <w:rPr>
          <w:lang w:val="en-US"/>
        </w:rPr>
        <w:t xml:space="preserve"> or from a similar system</w:t>
      </w:r>
      <w:r w:rsidRPr="002D17BE">
        <w:rPr>
          <w:lang w:val="en-US"/>
        </w:rPr>
        <w:t xml:space="preserve"> must </w:t>
      </w:r>
      <w:r w:rsidR="00052155">
        <w:rPr>
          <w:lang w:val="en-US"/>
        </w:rPr>
        <w:t xml:space="preserve">be </w:t>
      </w:r>
      <w:r w:rsidRPr="002D17BE">
        <w:rPr>
          <w:lang w:val="en-US"/>
        </w:rPr>
        <w:t>displayed real-time to all authorized operators on their dedicated workstation</w:t>
      </w:r>
      <w:r w:rsidR="005A6AB0">
        <w:rPr>
          <w:lang w:val="en-US"/>
        </w:rPr>
        <w:t>s</w:t>
      </w:r>
      <w:r w:rsidRPr="002D17BE">
        <w:rPr>
          <w:lang w:val="en-US"/>
        </w:rPr>
        <w:t xml:space="preserve"> with all corresponding location maps</w:t>
      </w:r>
      <w:r w:rsidR="00ED5B70">
        <w:rPr>
          <w:lang w:val="en-US"/>
        </w:rPr>
        <w:t>,</w:t>
      </w:r>
      <w:r w:rsidR="002D17BE" w:rsidRPr="002D17BE">
        <w:rPr>
          <w:lang w:val="en-US"/>
        </w:rPr>
        <w:t xml:space="preserve"> animated icons</w:t>
      </w:r>
      <w:r w:rsidR="005A6AB0">
        <w:rPr>
          <w:lang w:val="en-US"/>
        </w:rPr>
        <w:t>,</w:t>
      </w:r>
      <w:r w:rsidRPr="002D17BE">
        <w:rPr>
          <w:lang w:val="en-US"/>
        </w:rPr>
        <w:t xml:space="preserve"> and </w:t>
      </w:r>
      <w:r w:rsidR="00ED5B70">
        <w:rPr>
          <w:lang w:val="en-US"/>
        </w:rPr>
        <w:t xml:space="preserve">assigned </w:t>
      </w:r>
      <w:r w:rsidRPr="002D17BE">
        <w:rPr>
          <w:lang w:val="en-US"/>
        </w:rPr>
        <w:t xml:space="preserve">alarm documents. </w:t>
      </w:r>
      <w:r w:rsidR="001B05A0">
        <w:rPr>
          <w:lang w:val="en-US"/>
        </w:rPr>
        <w:t>At the same time</w:t>
      </w:r>
      <w:r w:rsidR="00DC3D2E">
        <w:rPr>
          <w:lang w:val="en-US"/>
        </w:rPr>
        <w:t xml:space="preserve"> alarms/events</w:t>
      </w:r>
      <w:r w:rsidRPr="002D17BE">
        <w:rPr>
          <w:lang w:val="en-US"/>
        </w:rPr>
        <w:t xml:space="preserve"> </w:t>
      </w:r>
      <w:r w:rsidR="005A6AB0">
        <w:rPr>
          <w:lang w:val="en-US"/>
        </w:rPr>
        <w:t>are</w:t>
      </w:r>
      <w:r w:rsidRPr="002D17BE">
        <w:rPr>
          <w:lang w:val="en-US"/>
        </w:rPr>
        <w:t xml:space="preserve"> stored </w:t>
      </w:r>
      <w:r w:rsidR="005A6AB0">
        <w:rPr>
          <w:lang w:val="en-US"/>
        </w:rPr>
        <w:t xml:space="preserve">in the </w:t>
      </w:r>
      <w:r w:rsidR="00052155">
        <w:rPr>
          <w:lang w:val="en-US"/>
        </w:rPr>
        <w:t>BMS</w:t>
      </w:r>
      <w:r w:rsidRPr="002D17BE">
        <w:rPr>
          <w:lang w:val="en-US"/>
        </w:rPr>
        <w:t xml:space="preserve"> event log. All operator actions </w:t>
      </w:r>
      <w:r w:rsidR="002D17BE" w:rsidRPr="002D17BE">
        <w:rPr>
          <w:lang w:val="en-US"/>
        </w:rPr>
        <w:t xml:space="preserve">on such an event </w:t>
      </w:r>
      <w:r w:rsidR="005A6AB0">
        <w:rPr>
          <w:lang w:val="en-US"/>
        </w:rPr>
        <w:t>are also</w:t>
      </w:r>
      <w:r w:rsidR="002D17BE" w:rsidRPr="002D17BE">
        <w:rPr>
          <w:lang w:val="en-US"/>
        </w:rPr>
        <w:t xml:space="preserve"> </w:t>
      </w:r>
      <w:r w:rsidRPr="002D17BE">
        <w:rPr>
          <w:lang w:val="en-US"/>
        </w:rPr>
        <w:t xml:space="preserve">stored </w:t>
      </w:r>
      <w:r w:rsidR="00052155">
        <w:rPr>
          <w:lang w:val="en-US"/>
        </w:rPr>
        <w:t>in</w:t>
      </w:r>
      <w:r w:rsidR="00052155" w:rsidRPr="002D17BE">
        <w:rPr>
          <w:lang w:val="en-US"/>
        </w:rPr>
        <w:t xml:space="preserve"> </w:t>
      </w:r>
      <w:r w:rsidRPr="002D17BE">
        <w:rPr>
          <w:lang w:val="en-US"/>
        </w:rPr>
        <w:t>the event log for seamless reporting.</w:t>
      </w:r>
    </w:p>
    <w:p w:rsidR="003255CB" w:rsidRDefault="003255CB" w:rsidP="00814C8F">
      <w:pPr>
        <w:pStyle w:val="AussTex"/>
        <w:spacing w:line="280" w:lineRule="exact"/>
        <w:rPr>
          <w:lang w:val="en-US"/>
        </w:rPr>
      </w:pPr>
    </w:p>
    <w:p w:rsidR="005F0053" w:rsidRPr="00297C70" w:rsidRDefault="005F0053" w:rsidP="005F0053">
      <w:pPr>
        <w:pStyle w:val="berschrift4"/>
      </w:pPr>
      <w:bookmarkStart w:id="37" w:name="_Toc208735468"/>
      <w:r>
        <w:t xml:space="preserve">Seamless </w:t>
      </w:r>
      <w:r w:rsidR="005A6AB0">
        <w:t>I</w:t>
      </w:r>
      <w:r>
        <w:t xml:space="preserve">ntegration with </w:t>
      </w:r>
      <w:r w:rsidR="005A6AB0">
        <w:t>V</w:t>
      </w:r>
      <w:r>
        <w:t xml:space="preserve">ideo </w:t>
      </w:r>
      <w:r w:rsidR="005A6AB0">
        <w:t>M</w:t>
      </w:r>
      <w:r>
        <w:t>anage</w:t>
      </w:r>
      <w:r w:rsidRPr="00297C70">
        <w:t>ment</w:t>
      </w:r>
      <w:bookmarkEnd w:id="37"/>
    </w:p>
    <w:p w:rsidR="00E956C2" w:rsidRDefault="00E956C2" w:rsidP="00814C8F">
      <w:pPr>
        <w:pStyle w:val="AussTex"/>
        <w:spacing w:line="280" w:lineRule="exact"/>
        <w:rPr>
          <w:lang w:val="en-US"/>
        </w:rPr>
      </w:pPr>
      <w:r w:rsidRPr="002D17BE">
        <w:rPr>
          <w:lang w:val="en-US"/>
        </w:rPr>
        <w:t xml:space="preserve">The BMS must </w:t>
      </w:r>
      <w:r w:rsidR="00E875F0">
        <w:rPr>
          <w:lang w:val="en-US"/>
        </w:rPr>
        <w:t>be able</w:t>
      </w:r>
      <w:r w:rsidRPr="002D17BE">
        <w:rPr>
          <w:lang w:val="en-US"/>
        </w:rPr>
        <w:t xml:space="preserve"> to link directly to </w:t>
      </w:r>
      <w:proofErr w:type="gramStart"/>
      <w:r w:rsidRPr="002D17BE">
        <w:rPr>
          <w:lang w:val="en-US"/>
        </w:rPr>
        <w:t>connected</w:t>
      </w:r>
      <w:proofErr w:type="gramEnd"/>
      <w:r w:rsidRPr="002D17BE">
        <w:rPr>
          <w:lang w:val="en-US"/>
        </w:rPr>
        <w:t xml:space="preserve"> video systems. It </w:t>
      </w:r>
      <w:r w:rsidR="00C46C0E">
        <w:rPr>
          <w:lang w:val="en-US"/>
        </w:rPr>
        <w:t>displays</w:t>
      </w:r>
      <w:r w:rsidRPr="002D17BE">
        <w:rPr>
          <w:lang w:val="en-US"/>
        </w:rPr>
        <w:t xml:space="preserve"> live video from one or more dedicated cameras in the same user interface</w:t>
      </w:r>
      <w:r w:rsidR="005F0053">
        <w:rPr>
          <w:lang w:val="en-US"/>
        </w:rPr>
        <w:t xml:space="preserve"> corresponding to the intrusion alarm/event</w:t>
      </w:r>
      <w:r w:rsidR="000174D7">
        <w:rPr>
          <w:lang w:val="en-US"/>
        </w:rPr>
        <w:t xml:space="preserve"> highlighting the relation of the alarm with the alarm related video</w:t>
      </w:r>
      <w:r w:rsidRPr="002D17BE">
        <w:rPr>
          <w:lang w:val="en-US"/>
        </w:rPr>
        <w:t xml:space="preserve">. </w:t>
      </w:r>
      <w:r w:rsidR="00E875F0">
        <w:rPr>
          <w:lang w:val="en-US"/>
        </w:rPr>
        <w:t>The BMS</w:t>
      </w:r>
      <w:r w:rsidR="00C46C0E">
        <w:rPr>
          <w:lang w:val="en-US"/>
        </w:rPr>
        <w:t xml:space="preserve"> also allows</w:t>
      </w:r>
      <w:r w:rsidRPr="002D17BE">
        <w:rPr>
          <w:lang w:val="en-US"/>
        </w:rPr>
        <w:t xml:space="preserve"> the automatic trigger of alarm archives in </w:t>
      </w:r>
      <w:r w:rsidR="002D17BE" w:rsidRPr="002D17BE">
        <w:rPr>
          <w:lang w:val="en-US"/>
        </w:rPr>
        <w:t>corresponding</w:t>
      </w:r>
      <w:r w:rsidRPr="002D17BE">
        <w:rPr>
          <w:lang w:val="en-US"/>
        </w:rPr>
        <w:t xml:space="preserve"> </w:t>
      </w:r>
      <w:r w:rsidR="002D17BE">
        <w:rPr>
          <w:lang w:val="en-US"/>
        </w:rPr>
        <w:t xml:space="preserve">OPC compliant </w:t>
      </w:r>
      <w:r w:rsidRPr="002D17BE">
        <w:rPr>
          <w:lang w:val="en-US"/>
        </w:rPr>
        <w:t xml:space="preserve">DVR systems. </w:t>
      </w:r>
      <w:r w:rsidR="002D17BE" w:rsidRPr="002D17BE">
        <w:rPr>
          <w:lang w:val="en-US"/>
        </w:rPr>
        <w:t xml:space="preserve">Links to such </w:t>
      </w:r>
      <w:r w:rsidRPr="002D17BE">
        <w:rPr>
          <w:lang w:val="en-US"/>
        </w:rPr>
        <w:t xml:space="preserve">alarm </w:t>
      </w:r>
      <w:r w:rsidR="002D17BE" w:rsidRPr="002D17BE">
        <w:rPr>
          <w:lang w:val="en-US"/>
        </w:rPr>
        <w:t xml:space="preserve">archives </w:t>
      </w:r>
      <w:r w:rsidR="00C46C0E">
        <w:rPr>
          <w:lang w:val="en-US"/>
        </w:rPr>
        <w:t xml:space="preserve">are stored in the </w:t>
      </w:r>
      <w:r w:rsidR="00E875F0">
        <w:rPr>
          <w:lang w:val="en-US"/>
        </w:rPr>
        <w:t>BMS</w:t>
      </w:r>
      <w:r w:rsidR="002D17BE" w:rsidRPr="002D17BE">
        <w:rPr>
          <w:lang w:val="en-US"/>
        </w:rPr>
        <w:t xml:space="preserve"> event log</w:t>
      </w:r>
      <w:r w:rsidR="00C46C0E">
        <w:rPr>
          <w:lang w:val="en-US"/>
        </w:rPr>
        <w:t>,</w:t>
      </w:r>
      <w:r w:rsidR="002D17BE" w:rsidRPr="002D17BE">
        <w:rPr>
          <w:lang w:val="en-US"/>
        </w:rPr>
        <w:t xml:space="preserve"> and allow direct access to the archive in later reporting.</w:t>
      </w:r>
    </w:p>
    <w:p w:rsidR="00DC3D2E" w:rsidRDefault="00DC3D2E" w:rsidP="00814C8F">
      <w:pPr>
        <w:pStyle w:val="AussTex"/>
        <w:spacing w:line="280" w:lineRule="exact"/>
        <w:rPr>
          <w:lang w:val="en-US"/>
        </w:rPr>
      </w:pPr>
    </w:p>
    <w:p w:rsidR="005F0053" w:rsidRDefault="005F0053" w:rsidP="00814C8F">
      <w:pPr>
        <w:pStyle w:val="AussTex"/>
        <w:spacing w:line="280" w:lineRule="exact"/>
        <w:rPr>
          <w:lang w:val="en-US"/>
        </w:rPr>
      </w:pPr>
    </w:p>
    <w:p w:rsidR="00C737B5" w:rsidRPr="00353E77" w:rsidRDefault="005F0053" w:rsidP="00E879DB">
      <w:pPr>
        <w:pStyle w:val="berschrift3"/>
        <w:rPr>
          <w:lang w:val="en-GB"/>
        </w:rPr>
      </w:pPr>
      <w:r w:rsidRPr="00F364C2">
        <w:rPr>
          <w:lang w:val="en-GB"/>
        </w:rPr>
        <w:br w:type="page"/>
      </w:r>
      <w:bookmarkStart w:id="38" w:name="_Toc208735469"/>
      <w:r w:rsidR="00C737B5" w:rsidRPr="00353E77">
        <w:rPr>
          <w:lang w:val="en-GB"/>
        </w:rPr>
        <w:lastRenderedPageBreak/>
        <w:t xml:space="preserve">Fire </w:t>
      </w:r>
      <w:r w:rsidR="00DA4DD9" w:rsidRPr="00353E77">
        <w:rPr>
          <w:lang w:val="en-GB"/>
        </w:rPr>
        <w:t>S</w:t>
      </w:r>
      <w:r w:rsidR="00C737B5" w:rsidRPr="00353E77">
        <w:rPr>
          <w:lang w:val="en-GB"/>
        </w:rPr>
        <w:t xml:space="preserve">ystem </w:t>
      </w:r>
      <w:r w:rsidR="00353E77" w:rsidRPr="00353E77">
        <w:rPr>
          <w:lang w:val="en-GB"/>
        </w:rPr>
        <w:t xml:space="preserve">and Life Safety </w:t>
      </w:r>
      <w:r w:rsidR="00DA4DD9" w:rsidRPr="00353E77">
        <w:rPr>
          <w:lang w:val="en-GB"/>
        </w:rPr>
        <w:t>M</w:t>
      </w:r>
      <w:r w:rsidR="00C737B5" w:rsidRPr="00353E77">
        <w:rPr>
          <w:lang w:val="en-GB"/>
        </w:rPr>
        <w:t>anagement</w:t>
      </w:r>
      <w:bookmarkEnd w:id="38"/>
    </w:p>
    <w:p w:rsidR="00C737B5" w:rsidRPr="002D17BE" w:rsidRDefault="00E875F0" w:rsidP="00C737B5">
      <w:pPr>
        <w:pStyle w:val="AussTex"/>
        <w:spacing w:line="280" w:lineRule="exact"/>
        <w:rPr>
          <w:lang w:val="en-GB"/>
        </w:rPr>
      </w:pPr>
      <w:r>
        <w:rPr>
          <w:lang w:val="en-US"/>
        </w:rPr>
        <w:t>The BMS</w:t>
      </w:r>
      <w:r w:rsidR="000649D3">
        <w:rPr>
          <w:lang w:val="en-US"/>
        </w:rPr>
        <w:t xml:space="preserve"> provides an</w:t>
      </w:r>
      <w:r w:rsidR="00C737B5" w:rsidRPr="002D17BE">
        <w:rPr>
          <w:lang w:val="en-US"/>
        </w:rPr>
        <w:t xml:space="preserve"> advanced and seamless connection, monitoring and control of OPC compliant </w:t>
      </w:r>
      <w:r w:rsidR="00C737B5">
        <w:rPr>
          <w:lang w:val="en-US"/>
        </w:rPr>
        <w:t>fire alarm systems</w:t>
      </w:r>
      <w:r w:rsidR="00C737B5" w:rsidRPr="002D17BE">
        <w:rPr>
          <w:lang w:val="en-US"/>
        </w:rPr>
        <w:t>.</w:t>
      </w:r>
      <w:r w:rsidR="00C737B5" w:rsidRPr="002D17BE">
        <w:rPr>
          <w:lang w:val="en-GB"/>
        </w:rPr>
        <w:t xml:space="preserve"> It support</w:t>
      </w:r>
      <w:r w:rsidR="000649D3">
        <w:rPr>
          <w:lang w:val="en-GB"/>
        </w:rPr>
        <w:t>s</w:t>
      </w:r>
      <w:r w:rsidR="00C737B5" w:rsidRPr="002D17BE">
        <w:rPr>
          <w:lang w:val="en-GB"/>
        </w:rPr>
        <w:t xml:space="preserve"> the standard detector types </w:t>
      </w:r>
      <w:r w:rsidR="00C737B5">
        <w:rPr>
          <w:lang w:val="en-GB"/>
        </w:rPr>
        <w:t>typically connected to those systems</w:t>
      </w:r>
      <w:r w:rsidR="00C737B5" w:rsidRPr="002D17BE">
        <w:rPr>
          <w:lang w:val="en-GB"/>
        </w:rPr>
        <w:t>, such as</w:t>
      </w:r>
      <w:r w:rsidR="000649D3">
        <w:rPr>
          <w:lang w:val="en-GB"/>
        </w:rPr>
        <w:t>:</w:t>
      </w:r>
    </w:p>
    <w:p w:rsidR="00C737B5" w:rsidRPr="002D17BE" w:rsidRDefault="00C737B5" w:rsidP="00C737B5">
      <w:pPr>
        <w:pStyle w:val="AussTex"/>
        <w:spacing w:line="280" w:lineRule="exact"/>
        <w:rPr>
          <w:lang w:val="en-GB"/>
        </w:rPr>
      </w:pPr>
    </w:p>
    <w:p w:rsidR="00C737B5" w:rsidRDefault="000649D3" w:rsidP="00C737B5">
      <w:pPr>
        <w:pStyle w:val="AussTex"/>
        <w:numPr>
          <w:ilvl w:val="0"/>
          <w:numId w:val="20"/>
        </w:numPr>
        <w:spacing w:line="280" w:lineRule="exact"/>
        <w:rPr>
          <w:lang w:val="en-GB"/>
        </w:rPr>
      </w:pPr>
      <w:r>
        <w:rPr>
          <w:lang w:val="en-GB"/>
        </w:rPr>
        <w:t>s</w:t>
      </w:r>
      <w:r w:rsidR="00C737B5">
        <w:rPr>
          <w:lang w:val="en-GB"/>
        </w:rPr>
        <w:t>moke detectors</w:t>
      </w:r>
    </w:p>
    <w:p w:rsidR="00C737B5" w:rsidRPr="002D17BE" w:rsidRDefault="000649D3" w:rsidP="00C737B5">
      <w:pPr>
        <w:pStyle w:val="AussTex"/>
        <w:numPr>
          <w:ilvl w:val="0"/>
          <w:numId w:val="20"/>
        </w:numPr>
        <w:spacing w:line="280" w:lineRule="exact"/>
        <w:rPr>
          <w:lang w:val="en-GB"/>
        </w:rPr>
      </w:pPr>
      <w:r>
        <w:rPr>
          <w:lang w:val="en-GB"/>
        </w:rPr>
        <w:t>f</w:t>
      </w:r>
      <w:r w:rsidR="00C737B5">
        <w:rPr>
          <w:lang w:val="en-GB"/>
        </w:rPr>
        <w:t>lame detectors</w:t>
      </w:r>
    </w:p>
    <w:p w:rsidR="00C737B5" w:rsidRPr="002D17BE" w:rsidRDefault="000649D3" w:rsidP="00C737B5">
      <w:pPr>
        <w:pStyle w:val="AussTex"/>
        <w:numPr>
          <w:ilvl w:val="0"/>
          <w:numId w:val="20"/>
        </w:numPr>
        <w:spacing w:line="280" w:lineRule="exact"/>
        <w:rPr>
          <w:lang w:val="en-US"/>
        </w:rPr>
      </w:pPr>
      <w:r>
        <w:rPr>
          <w:lang w:val="en-GB"/>
        </w:rPr>
        <w:t>h</w:t>
      </w:r>
      <w:r w:rsidR="00C737B5">
        <w:rPr>
          <w:lang w:val="en-GB"/>
        </w:rPr>
        <w:t>eat detectors</w:t>
      </w:r>
    </w:p>
    <w:p w:rsidR="005E68E5" w:rsidRPr="005E68E5" w:rsidRDefault="000649D3" w:rsidP="00C737B5">
      <w:pPr>
        <w:pStyle w:val="AussTex"/>
        <w:numPr>
          <w:ilvl w:val="0"/>
          <w:numId w:val="20"/>
        </w:numPr>
        <w:spacing w:line="280" w:lineRule="exact"/>
        <w:rPr>
          <w:lang w:val="en-US"/>
        </w:rPr>
      </w:pPr>
      <w:r>
        <w:rPr>
          <w:lang w:val="en-GB"/>
        </w:rPr>
        <w:t>f</w:t>
      </w:r>
      <w:r w:rsidR="005E68E5">
        <w:rPr>
          <w:lang w:val="en-GB"/>
        </w:rPr>
        <w:t>ire push buttons</w:t>
      </w:r>
      <w:r w:rsidR="001B05A0">
        <w:rPr>
          <w:lang w:val="en-GB"/>
        </w:rPr>
        <w:t>, manual call points</w:t>
      </w:r>
    </w:p>
    <w:p w:rsidR="00C737B5" w:rsidRPr="002D17BE" w:rsidRDefault="000649D3" w:rsidP="00C737B5">
      <w:pPr>
        <w:pStyle w:val="AussTex"/>
        <w:numPr>
          <w:ilvl w:val="0"/>
          <w:numId w:val="20"/>
        </w:numPr>
        <w:spacing w:line="280" w:lineRule="exact"/>
        <w:rPr>
          <w:lang w:val="en-US"/>
        </w:rPr>
      </w:pPr>
      <w:r>
        <w:rPr>
          <w:lang w:val="en-GB"/>
        </w:rPr>
        <w:t>and so on</w:t>
      </w:r>
    </w:p>
    <w:p w:rsidR="00C737B5" w:rsidRPr="002D17BE" w:rsidRDefault="00C737B5" w:rsidP="00C737B5">
      <w:pPr>
        <w:pStyle w:val="AussTex"/>
        <w:spacing w:line="280" w:lineRule="exact"/>
        <w:rPr>
          <w:lang w:val="en-US"/>
        </w:rPr>
      </w:pPr>
    </w:p>
    <w:p w:rsidR="000208E6" w:rsidRDefault="000208E6" w:rsidP="000208E6">
      <w:pPr>
        <w:pStyle w:val="AussTex"/>
        <w:spacing w:line="280" w:lineRule="exact"/>
        <w:rPr>
          <w:lang w:val="en-US"/>
        </w:rPr>
      </w:pPr>
      <w:r w:rsidRPr="002D17BE">
        <w:rPr>
          <w:lang w:val="en-US"/>
        </w:rPr>
        <w:t xml:space="preserve">The BMS must provide </w:t>
      </w:r>
      <w:r w:rsidR="00E875F0">
        <w:rPr>
          <w:lang w:val="en-US"/>
        </w:rPr>
        <w:t>a</w:t>
      </w:r>
      <w:r w:rsidR="00E875F0" w:rsidRPr="002D17BE">
        <w:rPr>
          <w:lang w:val="en-US"/>
        </w:rPr>
        <w:t xml:space="preserve"> </w:t>
      </w:r>
      <w:r w:rsidRPr="002D17BE">
        <w:rPr>
          <w:lang w:val="en-US"/>
        </w:rPr>
        <w:t xml:space="preserve">real-time overview </w:t>
      </w:r>
      <w:r w:rsidR="000649D3">
        <w:rPr>
          <w:lang w:val="en-US"/>
        </w:rPr>
        <w:t>of</w:t>
      </w:r>
      <w:r w:rsidR="000649D3" w:rsidRPr="002D17BE">
        <w:rPr>
          <w:lang w:val="en-US"/>
        </w:rPr>
        <w:t xml:space="preserve"> </w:t>
      </w:r>
      <w:r w:rsidR="000649D3">
        <w:rPr>
          <w:lang w:val="en-US"/>
        </w:rPr>
        <w:t xml:space="preserve">the </w:t>
      </w:r>
      <w:r w:rsidRPr="002D17BE">
        <w:rPr>
          <w:lang w:val="en-US"/>
        </w:rPr>
        <w:t>actual status of all connected detectors</w:t>
      </w:r>
      <w:r w:rsidR="000649D3">
        <w:rPr>
          <w:lang w:val="en-US"/>
        </w:rPr>
        <w:t>,</w:t>
      </w:r>
      <w:r w:rsidRPr="002D17BE">
        <w:rPr>
          <w:lang w:val="en-US"/>
        </w:rPr>
        <w:t xml:space="preserve"> as well as typical control</w:t>
      </w:r>
      <w:r w:rsidR="000649D3">
        <w:rPr>
          <w:lang w:val="en-US"/>
        </w:rPr>
        <w:t xml:space="preserve"> functions</w:t>
      </w:r>
      <w:r w:rsidRPr="002D17BE">
        <w:rPr>
          <w:lang w:val="en-US"/>
        </w:rPr>
        <w:t>, such as reset, block</w:t>
      </w:r>
      <w:r w:rsidR="000649D3">
        <w:rPr>
          <w:lang w:val="en-US"/>
        </w:rPr>
        <w:t>,</w:t>
      </w:r>
      <w:r w:rsidRPr="002D17BE">
        <w:rPr>
          <w:lang w:val="en-US"/>
        </w:rPr>
        <w:t xml:space="preserve"> or activate single detector</w:t>
      </w:r>
      <w:r>
        <w:rPr>
          <w:lang w:val="en-US"/>
        </w:rPr>
        <w:t xml:space="preserve"> point</w:t>
      </w:r>
      <w:r w:rsidRPr="002D17BE">
        <w:rPr>
          <w:lang w:val="en-US"/>
        </w:rPr>
        <w:t>s</w:t>
      </w:r>
      <w:r w:rsidR="000649D3">
        <w:rPr>
          <w:lang w:val="en-US"/>
        </w:rPr>
        <w:t>,</w:t>
      </w:r>
      <w:r>
        <w:rPr>
          <w:lang w:val="en-US"/>
        </w:rPr>
        <w:t xml:space="preserve"> or </w:t>
      </w:r>
      <w:r w:rsidR="00353E77">
        <w:rPr>
          <w:lang w:val="en-US"/>
        </w:rPr>
        <w:t>switch</w:t>
      </w:r>
      <w:r w:rsidR="000649D3">
        <w:rPr>
          <w:lang w:val="en-US"/>
        </w:rPr>
        <w:t xml:space="preserve"> </w:t>
      </w:r>
      <w:r>
        <w:rPr>
          <w:lang w:val="en-US"/>
        </w:rPr>
        <w:t xml:space="preserve">them </w:t>
      </w:r>
      <w:r w:rsidR="000649D3">
        <w:rPr>
          <w:lang w:val="en-US"/>
        </w:rPr>
        <w:t xml:space="preserve">into </w:t>
      </w:r>
      <w:r>
        <w:rPr>
          <w:lang w:val="en-US"/>
        </w:rPr>
        <w:t>maintenance mode</w:t>
      </w:r>
      <w:r w:rsidRPr="002D17BE">
        <w:rPr>
          <w:lang w:val="en-US"/>
        </w:rPr>
        <w:t>.</w:t>
      </w:r>
      <w:r>
        <w:rPr>
          <w:lang w:val="en-US"/>
        </w:rPr>
        <w:t xml:space="preserve"> </w:t>
      </w:r>
      <w:r w:rsidR="00E875F0">
        <w:rPr>
          <w:lang w:val="en-US"/>
        </w:rPr>
        <w:t>The BMS</w:t>
      </w:r>
      <w:r w:rsidR="000649D3">
        <w:rPr>
          <w:lang w:val="en-US"/>
        </w:rPr>
        <w:t xml:space="preserve"> displays</w:t>
      </w:r>
      <w:r>
        <w:rPr>
          <w:lang w:val="en-US"/>
        </w:rPr>
        <w:t xml:space="preserve"> all possible states coming from a single detector, such as</w:t>
      </w:r>
      <w:r w:rsidR="000649D3">
        <w:rPr>
          <w:lang w:val="en-US"/>
        </w:rPr>
        <w:t>:</w:t>
      </w:r>
    </w:p>
    <w:p w:rsidR="000208E6" w:rsidRDefault="000208E6" w:rsidP="000208E6">
      <w:pPr>
        <w:pStyle w:val="AussTex"/>
        <w:spacing w:line="280" w:lineRule="exact"/>
        <w:rPr>
          <w:lang w:val="en-US"/>
        </w:rPr>
      </w:pPr>
    </w:p>
    <w:p w:rsidR="000208E6" w:rsidRDefault="000208E6" w:rsidP="000208E6">
      <w:pPr>
        <w:pStyle w:val="AussTex"/>
        <w:numPr>
          <w:ilvl w:val="0"/>
          <w:numId w:val="20"/>
        </w:numPr>
        <w:spacing w:line="280" w:lineRule="exact"/>
        <w:rPr>
          <w:lang w:val="en-US"/>
        </w:rPr>
      </w:pPr>
      <w:r>
        <w:rPr>
          <w:lang w:val="en-US"/>
        </w:rPr>
        <w:t>alarm states, like pre-alarm or fire alarm</w:t>
      </w:r>
    </w:p>
    <w:p w:rsidR="000208E6" w:rsidRDefault="000208E6" w:rsidP="000208E6">
      <w:pPr>
        <w:pStyle w:val="AussTex"/>
        <w:numPr>
          <w:ilvl w:val="0"/>
          <w:numId w:val="20"/>
        </w:numPr>
        <w:spacing w:line="280" w:lineRule="exact"/>
        <w:rPr>
          <w:lang w:val="en-US"/>
        </w:rPr>
      </w:pPr>
      <w:r>
        <w:rPr>
          <w:lang w:val="en-US"/>
        </w:rPr>
        <w:t>malfunction states, like pollution or offline</w:t>
      </w:r>
    </w:p>
    <w:p w:rsidR="000208E6" w:rsidRDefault="000208E6" w:rsidP="000208E6">
      <w:pPr>
        <w:pStyle w:val="AussTex"/>
        <w:numPr>
          <w:ilvl w:val="0"/>
          <w:numId w:val="20"/>
        </w:numPr>
        <w:spacing w:line="280" w:lineRule="exact"/>
        <w:rPr>
          <w:lang w:val="en-US"/>
        </w:rPr>
      </w:pPr>
      <w:r>
        <w:rPr>
          <w:lang w:val="en-US"/>
        </w:rPr>
        <w:t>standby mode</w:t>
      </w:r>
    </w:p>
    <w:p w:rsidR="000208E6" w:rsidRDefault="000208E6" w:rsidP="000208E6">
      <w:pPr>
        <w:pStyle w:val="AussTex"/>
        <w:spacing w:line="280" w:lineRule="exact"/>
        <w:rPr>
          <w:lang w:val="en-US"/>
        </w:rPr>
      </w:pPr>
    </w:p>
    <w:p w:rsidR="000208E6" w:rsidRPr="002D17BE" w:rsidRDefault="00E875F0" w:rsidP="000208E6">
      <w:pPr>
        <w:pStyle w:val="AussTex"/>
        <w:spacing w:line="280" w:lineRule="exact"/>
        <w:rPr>
          <w:lang w:val="en-US"/>
        </w:rPr>
      </w:pPr>
      <w:r>
        <w:rPr>
          <w:lang w:val="en-US"/>
        </w:rPr>
        <w:t>The BMS</w:t>
      </w:r>
      <w:r w:rsidR="000649D3">
        <w:rPr>
          <w:lang w:val="en-US"/>
        </w:rPr>
        <w:t xml:space="preserve"> displays all states using </w:t>
      </w:r>
      <w:r w:rsidR="000208E6">
        <w:rPr>
          <w:lang w:val="en-US"/>
        </w:rPr>
        <w:t>corresponding event color/</w:t>
      </w:r>
      <w:smartTag w:uri="urn:schemas-microsoft-com:office:smarttags" w:element="State">
        <w:smartTag w:uri="urn:schemas-microsoft-com:office:smarttags" w:element="place">
          <w:r w:rsidR="000208E6">
            <w:rPr>
              <w:lang w:val="en-US"/>
            </w:rPr>
            <w:t>tex</w:t>
          </w:r>
        </w:smartTag>
      </w:smartTag>
      <w:r w:rsidR="000208E6">
        <w:rPr>
          <w:lang w:val="en-US"/>
        </w:rPr>
        <w:t>t and detailed detector group/address. If the detector is assigned to a</w:t>
      </w:r>
      <w:r w:rsidR="003E5C8D">
        <w:rPr>
          <w:lang w:val="en-US"/>
        </w:rPr>
        <w:t>n</w:t>
      </w:r>
      <w:r w:rsidR="000208E6">
        <w:rPr>
          <w:lang w:val="en-US"/>
        </w:rPr>
        <w:t xml:space="preserve"> </w:t>
      </w:r>
      <w:smartTag w:uri="urn:schemas-microsoft-com:office:smarttags" w:element="State">
        <w:smartTag w:uri="urn:schemas-microsoft-com:office:smarttags" w:element="place">
          <w:r w:rsidR="000208E6">
            <w:rPr>
              <w:lang w:val="en-US"/>
            </w:rPr>
            <w:t>ind</w:t>
          </w:r>
        </w:smartTag>
      </w:smartTag>
      <w:r w:rsidR="000208E6">
        <w:rPr>
          <w:lang w:val="en-US"/>
        </w:rPr>
        <w:t xml:space="preserve">ividual location inside the location tree, the full location path </w:t>
      </w:r>
      <w:r w:rsidR="003E5C8D">
        <w:rPr>
          <w:lang w:val="en-US"/>
        </w:rPr>
        <w:t>is displayed</w:t>
      </w:r>
      <w:r w:rsidR="000208E6">
        <w:rPr>
          <w:lang w:val="en-US"/>
        </w:rPr>
        <w:t xml:space="preserve">, </w:t>
      </w:r>
      <w:r w:rsidR="003E5C8D">
        <w:rPr>
          <w:lang w:val="en-US"/>
        </w:rPr>
        <w:t>providing</w:t>
      </w:r>
      <w:r w:rsidR="000208E6">
        <w:rPr>
          <w:lang w:val="en-US"/>
        </w:rPr>
        <w:t xml:space="preserve"> immediate information </w:t>
      </w:r>
      <w:r w:rsidR="003E5C8D">
        <w:rPr>
          <w:lang w:val="en-US"/>
        </w:rPr>
        <w:t xml:space="preserve">about </w:t>
      </w:r>
      <w:r w:rsidR="000208E6">
        <w:rPr>
          <w:lang w:val="en-US"/>
        </w:rPr>
        <w:t>where the alarm is coming from.</w:t>
      </w:r>
    </w:p>
    <w:p w:rsidR="000208E6" w:rsidRPr="002D17BE" w:rsidRDefault="000208E6" w:rsidP="000208E6">
      <w:pPr>
        <w:pStyle w:val="AussTex"/>
        <w:spacing w:line="280" w:lineRule="exact"/>
        <w:rPr>
          <w:lang w:val="en-US"/>
        </w:rPr>
      </w:pPr>
    </w:p>
    <w:p w:rsidR="000208E6" w:rsidRPr="002D17BE" w:rsidRDefault="000208E6" w:rsidP="000208E6">
      <w:pPr>
        <w:pStyle w:val="AussTex"/>
        <w:spacing w:line="280" w:lineRule="exact"/>
        <w:rPr>
          <w:lang w:val="en-US"/>
        </w:rPr>
      </w:pPr>
      <w:r w:rsidRPr="002D17BE">
        <w:rPr>
          <w:lang w:val="en-US"/>
        </w:rPr>
        <w:t>The BMS must provide a library of detector icons</w:t>
      </w:r>
      <w:r w:rsidR="00E875F0">
        <w:rPr>
          <w:lang w:val="en-US"/>
        </w:rPr>
        <w:t>,</w:t>
      </w:r>
      <w:r w:rsidRPr="002D17BE">
        <w:rPr>
          <w:lang w:val="en-US"/>
        </w:rPr>
        <w:t xml:space="preserve"> </w:t>
      </w:r>
      <w:r w:rsidR="003E5C8D">
        <w:rPr>
          <w:lang w:val="en-US"/>
        </w:rPr>
        <w:t xml:space="preserve">to </w:t>
      </w:r>
      <w:r w:rsidR="00E875F0">
        <w:rPr>
          <w:lang w:val="en-US"/>
        </w:rPr>
        <w:t xml:space="preserve">be </w:t>
      </w:r>
      <w:r w:rsidR="003E5C8D">
        <w:rPr>
          <w:lang w:val="en-US"/>
        </w:rPr>
        <w:t>use</w:t>
      </w:r>
      <w:r w:rsidR="00E875F0">
        <w:rPr>
          <w:lang w:val="en-US"/>
        </w:rPr>
        <w:t>d</w:t>
      </w:r>
      <w:r w:rsidRPr="002D17BE">
        <w:rPr>
          <w:lang w:val="en-US"/>
        </w:rPr>
        <w:t xml:space="preserve"> directly in location maps</w:t>
      </w:r>
      <w:r w:rsidR="003E5C8D">
        <w:rPr>
          <w:lang w:val="en-US"/>
        </w:rPr>
        <w:t>,</w:t>
      </w:r>
      <w:r w:rsidRPr="002D17BE">
        <w:rPr>
          <w:lang w:val="en-US"/>
        </w:rPr>
        <w:t xml:space="preserve"> and which support direct controlling of </w:t>
      </w:r>
      <w:r w:rsidR="003E5C8D">
        <w:rPr>
          <w:lang w:val="en-US"/>
        </w:rPr>
        <w:t>individual</w:t>
      </w:r>
      <w:r w:rsidR="00ED5B70">
        <w:rPr>
          <w:lang w:val="en-US"/>
        </w:rPr>
        <w:t xml:space="preserve"> </w:t>
      </w:r>
      <w:r w:rsidRPr="002D17BE">
        <w:rPr>
          <w:lang w:val="en-US"/>
        </w:rPr>
        <w:t>detector</w:t>
      </w:r>
      <w:r w:rsidR="003E5C8D">
        <w:rPr>
          <w:lang w:val="en-US"/>
        </w:rPr>
        <w:t>s</w:t>
      </w:r>
      <w:r w:rsidRPr="002D17BE">
        <w:rPr>
          <w:lang w:val="en-US"/>
        </w:rPr>
        <w:t xml:space="preserve"> by clicking </w:t>
      </w:r>
      <w:r w:rsidR="003E5C8D">
        <w:rPr>
          <w:lang w:val="en-US"/>
        </w:rPr>
        <w:t>the</w:t>
      </w:r>
      <w:r w:rsidRPr="002D17BE">
        <w:rPr>
          <w:lang w:val="en-US"/>
        </w:rPr>
        <w:t xml:space="preserve"> icon.</w:t>
      </w:r>
      <w:r>
        <w:rPr>
          <w:lang w:val="en-US"/>
        </w:rPr>
        <w:t xml:space="preserve"> The </w:t>
      </w:r>
      <w:r w:rsidR="00E875F0">
        <w:rPr>
          <w:lang w:val="en-US"/>
        </w:rPr>
        <w:t>BMS</w:t>
      </w:r>
      <w:r w:rsidR="003E5C8D">
        <w:rPr>
          <w:lang w:val="en-US"/>
        </w:rPr>
        <w:t xml:space="preserve"> </w:t>
      </w:r>
      <w:r>
        <w:rPr>
          <w:lang w:val="en-US"/>
        </w:rPr>
        <w:t xml:space="preserve">configuration tool </w:t>
      </w:r>
      <w:r w:rsidR="003E5C8D">
        <w:rPr>
          <w:lang w:val="en-US"/>
        </w:rPr>
        <w:t>provides</w:t>
      </w:r>
      <w:r>
        <w:rPr>
          <w:lang w:val="en-US"/>
        </w:rPr>
        <w:t xml:space="preserve"> a simple way of assigning a detector type/icon to the detector addresses inside the subsystems by drag </w:t>
      </w:r>
      <w:r w:rsidR="003E5C8D">
        <w:rPr>
          <w:lang w:val="en-US"/>
        </w:rPr>
        <w:t xml:space="preserve">and </w:t>
      </w:r>
      <w:r>
        <w:rPr>
          <w:lang w:val="en-US"/>
        </w:rPr>
        <w:t>drop or auto assignment.</w:t>
      </w:r>
    </w:p>
    <w:p w:rsidR="000208E6" w:rsidRPr="002D17BE" w:rsidRDefault="000208E6" w:rsidP="000208E6">
      <w:pPr>
        <w:pStyle w:val="AussTex"/>
        <w:spacing w:line="280" w:lineRule="exact"/>
        <w:rPr>
          <w:lang w:val="en-US"/>
        </w:rPr>
      </w:pPr>
    </w:p>
    <w:p w:rsidR="005F0053" w:rsidRPr="00297C70" w:rsidRDefault="005F0053" w:rsidP="005F0053">
      <w:pPr>
        <w:pStyle w:val="berschrift4"/>
      </w:pPr>
      <w:r>
        <w:br w:type="page"/>
      </w:r>
      <w:bookmarkStart w:id="39" w:name="_Toc208735470"/>
      <w:r>
        <w:lastRenderedPageBreak/>
        <w:t xml:space="preserve">Fire </w:t>
      </w:r>
      <w:r w:rsidR="005F5BFF">
        <w:t>D</w:t>
      </w:r>
      <w:r>
        <w:t xml:space="preserve">etector </w:t>
      </w:r>
      <w:r w:rsidR="005F5BFF">
        <w:t>M</w:t>
      </w:r>
      <w:r>
        <w:t xml:space="preserve">aintenance </w:t>
      </w:r>
      <w:r w:rsidR="005F5BFF">
        <w:t>M</w:t>
      </w:r>
      <w:r>
        <w:t>ode</w:t>
      </w:r>
      <w:r w:rsidR="00D22F55">
        <w:t xml:space="preserve"> and </w:t>
      </w:r>
      <w:r w:rsidR="005F5BFF">
        <w:t>B</w:t>
      </w:r>
      <w:r w:rsidR="00D22F55">
        <w:t>locking</w:t>
      </w:r>
      <w:bookmarkEnd w:id="39"/>
    </w:p>
    <w:p w:rsidR="00D22F55" w:rsidRDefault="00E875F0" w:rsidP="000208E6">
      <w:pPr>
        <w:pStyle w:val="AussTex"/>
        <w:spacing w:line="280" w:lineRule="exact"/>
        <w:rPr>
          <w:lang w:val="en-US"/>
        </w:rPr>
      </w:pPr>
      <w:r>
        <w:rPr>
          <w:lang w:val="en-US"/>
        </w:rPr>
        <w:t xml:space="preserve">The BMS must </w:t>
      </w:r>
      <w:r w:rsidR="00BD771D">
        <w:rPr>
          <w:lang w:val="en-US"/>
        </w:rPr>
        <w:t xml:space="preserve">allow </w:t>
      </w:r>
      <w:proofErr w:type="gramStart"/>
      <w:r w:rsidR="000C2BC5">
        <w:rPr>
          <w:lang w:val="en-US"/>
        </w:rPr>
        <w:t>to switch</w:t>
      </w:r>
      <w:proofErr w:type="gramEnd"/>
      <w:r w:rsidR="00ED5B70">
        <w:rPr>
          <w:lang w:val="en-US"/>
        </w:rPr>
        <w:t xml:space="preserve"> </w:t>
      </w:r>
      <w:r w:rsidR="00BD771D">
        <w:rPr>
          <w:lang w:val="en-US"/>
        </w:rPr>
        <w:t xml:space="preserve">individual </w:t>
      </w:r>
      <w:r w:rsidR="00ED5B70">
        <w:rPr>
          <w:lang w:val="en-US"/>
        </w:rPr>
        <w:t xml:space="preserve">detectors or detector groups </w:t>
      </w:r>
      <w:r w:rsidR="00BD771D">
        <w:rPr>
          <w:lang w:val="en-US"/>
        </w:rPr>
        <w:t xml:space="preserve">into </w:t>
      </w:r>
      <w:r w:rsidR="00ED5B70">
        <w:rPr>
          <w:lang w:val="en-US"/>
        </w:rPr>
        <w:t xml:space="preserve">maintenance mode, </w:t>
      </w:r>
      <w:r w:rsidR="000C2BC5">
        <w:rPr>
          <w:lang w:val="en-US"/>
        </w:rPr>
        <w:t>for</w:t>
      </w:r>
      <w:r w:rsidR="00D22F55">
        <w:rPr>
          <w:lang w:val="en-US"/>
        </w:rPr>
        <w:t xml:space="preserve"> </w:t>
      </w:r>
      <w:r w:rsidR="00BD771D">
        <w:rPr>
          <w:lang w:val="en-US"/>
        </w:rPr>
        <w:t>operational testing</w:t>
      </w:r>
      <w:r w:rsidR="00D22F55">
        <w:rPr>
          <w:lang w:val="en-US"/>
        </w:rPr>
        <w:t xml:space="preserve"> </w:t>
      </w:r>
      <w:r w:rsidR="00ED5B70">
        <w:rPr>
          <w:lang w:val="en-US"/>
        </w:rPr>
        <w:t>on the fire system</w:t>
      </w:r>
      <w:r w:rsidR="00D22F55">
        <w:rPr>
          <w:lang w:val="en-US"/>
        </w:rPr>
        <w:t xml:space="preserve"> and the </w:t>
      </w:r>
      <w:r w:rsidR="000C2BC5">
        <w:rPr>
          <w:lang w:val="en-US"/>
        </w:rPr>
        <w:t xml:space="preserve">connected </w:t>
      </w:r>
      <w:r w:rsidR="00D22F55">
        <w:rPr>
          <w:lang w:val="en-US"/>
        </w:rPr>
        <w:t>detectors</w:t>
      </w:r>
      <w:r w:rsidR="000208E6" w:rsidRPr="002D17BE">
        <w:rPr>
          <w:lang w:val="en-US"/>
        </w:rPr>
        <w:t>.</w:t>
      </w:r>
      <w:r w:rsidR="00D22F55">
        <w:rPr>
          <w:lang w:val="en-US"/>
        </w:rPr>
        <w:t xml:space="preserve"> Activating a fire detector by</w:t>
      </w:r>
      <w:r w:rsidR="00BD771D">
        <w:rPr>
          <w:lang w:val="en-US"/>
        </w:rPr>
        <w:t xml:space="preserve"> using</w:t>
      </w:r>
      <w:r w:rsidR="00D22F55">
        <w:rPr>
          <w:lang w:val="en-US"/>
        </w:rPr>
        <w:t xml:space="preserve"> test gas or heat </w:t>
      </w:r>
      <w:r w:rsidR="00BD771D">
        <w:rPr>
          <w:lang w:val="en-US"/>
        </w:rPr>
        <w:t>causes</w:t>
      </w:r>
      <w:r w:rsidR="00D22F55">
        <w:rPr>
          <w:lang w:val="en-US"/>
        </w:rPr>
        <w:t xml:space="preserve"> a maintenance alarm in</w:t>
      </w:r>
      <w:r>
        <w:rPr>
          <w:lang w:val="en-US"/>
        </w:rPr>
        <w:t>side</w:t>
      </w:r>
      <w:r w:rsidR="00D22F55">
        <w:rPr>
          <w:lang w:val="en-US"/>
        </w:rPr>
        <w:t xml:space="preserve"> the BMS</w:t>
      </w:r>
      <w:r w:rsidR="00BD771D">
        <w:rPr>
          <w:lang w:val="en-US"/>
        </w:rPr>
        <w:t>,</w:t>
      </w:r>
      <w:r w:rsidR="00D22F55">
        <w:rPr>
          <w:lang w:val="en-US"/>
        </w:rPr>
        <w:t xml:space="preserve"> and is handled according to the configuration.</w:t>
      </w:r>
      <w:r w:rsidR="000208E6" w:rsidRPr="002D17BE">
        <w:rPr>
          <w:lang w:val="en-US"/>
        </w:rPr>
        <w:t xml:space="preserve"> </w:t>
      </w:r>
    </w:p>
    <w:p w:rsidR="005E6929" w:rsidRDefault="005E6929" w:rsidP="000208E6">
      <w:pPr>
        <w:pStyle w:val="AussTex"/>
        <w:spacing w:line="280" w:lineRule="exact"/>
        <w:rPr>
          <w:lang w:val="en-US"/>
        </w:rPr>
      </w:pPr>
    </w:p>
    <w:p w:rsidR="00D22F55" w:rsidRDefault="00D22F55" w:rsidP="000208E6">
      <w:pPr>
        <w:pStyle w:val="AussTex"/>
        <w:spacing w:line="280" w:lineRule="exact"/>
        <w:rPr>
          <w:lang w:val="en-US"/>
        </w:rPr>
      </w:pPr>
      <w:r>
        <w:rPr>
          <w:lang w:val="en-US"/>
        </w:rPr>
        <w:t xml:space="preserve">The BMS must </w:t>
      </w:r>
      <w:r w:rsidR="00E875F0">
        <w:rPr>
          <w:lang w:val="en-US"/>
        </w:rPr>
        <w:t>allow</w:t>
      </w:r>
      <w:r>
        <w:rPr>
          <w:lang w:val="en-US"/>
        </w:rPr>
        <w:t xml:space="preserve"> </w:t>
      </w:r>
      <w:proofErr w:type="gramStart"/>
      <w:r>
        <w:rPr>
          <w:lang w:val="en-US"/>
        </w:rPr>
        <w:t>to deactivate</w:t>
      </w:r>
      <w:proofErr w:type="gramEnd"/>
      <w:r>
        <w:rPr>
          <w:lang w:val="en-US"/>
        </w:rPr>
        <w:t xml:space="preserve">/block </w:t>
      </w:r>
      <w:r w:rsidR="00AD5C2D">
        <w:rPr>
          <w:lang w:val="en-US"/>
        </w:rPr>
        <w:t xml:space="preserve">individual </w:t>
      </w:r>
      <w:r>
        <w:rPr>
          <w:lang w:val="en-US"/>
        </w:rPr>
        <w:t>fire detectors</w:t>
      </w:r>
      <w:r w:rsidR="005E6929">
        <w:rPr>
          <w:lang w:val="en-US"/>
        </w:rPr>
        <w:t xml:space="preserve">. This </w:t>
      </w:r>
      <w:r w:rsidR="00AD5C2D">
        <w:rPr>
          <w:lang w:val="en-US"/>
        </w:rPr>
        <w:t>helps prevent</w:t>
      </w:r>
      <w:r w:rsidR="005E6929">
        <w:rPr>
          <w:lang w:val="en-US"/>
        </w:rPr>
        <w:t xml:space="preserve"> false alarms if</w:t>
      </w:r>
      <w:r w:rsidR="00AD5C2D">
        <w:rPr>
          <w:lang w:val="en-US"/>
        </w:rPr>
        <w:t>,</w:t>
      </w:r>
      <w:r w:rsidR="005E6929">
        <w:rPr>
          <w:lang w:val="en-US"/>
        </w:rPr>
        <w:t xml:space="preserve"> for example</w:t>
      </w:r>
      <w:r w:rsidR="00AD5C2D">
        <w:rPr>
          <w:lang w:val="en-US"/>
        </w:rPr>
        <w:t>,</w:t>
      </w:r>
      <w:r w:rsidR="005E6929">
        <w:rPr>
          <w:lang w:val="en-US"/>
        </w:rPr>
        <w:t xml:space="preserve"> welding is taking place in the vicinity of </w:t>
      </w:r>
      <w:r w:rsidR="002D37AB">
        <w:rPr>
          <w:lang w:val="en-US"/>
        </w:rPr>
        <w:t>a</w:t>
      </w:r>
      <w:r w:rsidR="005E6929">
        <w:rPr>
          <w:lang w:val="en-US"/>
        </w:rPr>
        <w:t xml:space="preserve"> detector</w:t>
      </w:r>
      <w:r w:rsidR="002D37AB">
        <w:rPr>
          <w:lang w:val="en-US"/>
        </w:rPr>
        <w:t xml:space="preserve"> or detector group</w:t>
      </w:r>
      <w:r w:rsidR="005E6929">
        <w:rPr>
          <w:lang w:val="en-US"/>
        </w:rPr>
        <w:t>.</w:t>
      </w:r>
    </w:p>
    <w:p w:rsidR="005E6929" w:rsidRDefault="005E6929" w:rsidP="000208E6">
      <w:pPr>
        <w:pStyle w:val="AussTex"/>
        <w:spacing w:line="280" w:lineRule="exact"/>
        <w:rPr>
          <w:lang w:val="en-US"/>
        </w:rPr>
      </w:pPr>
    </w:p>
    <w:p w:rsidR="000208E6" w:rsidRPr="002D17BE" w:rsidRDefault="000208E6" w:rsidP="000208E6">
      <w:pPr>
        <w:pStyle w:val="AussTex"/>
        <w:spacing w:line="280" w:lineRule="exact"/>
        <w:rPr>
          <w:lang w:val="en-US"/>
        </w:rPr>
      </w:pPr>
      <w:r w:rsidRPr="002D17BE">
        <w:rPr>
          <w:lang w:val="en-US"/>
        </w:rPr>
        <w:t xml:space="preserve">The actual status of the </w:t>
      </w:r>
      <w:r w:rsidR="00ED5B70">
        <w:rPr>
          <w:lang w:val="en-US"/>
        </w:rPr>
        <w:t>fire system</w:t>
      </w:r>
      <w:r w:rsidR="00065C81">
        <w:rPr>
          <w:lang w:val="en-US"/>
        </w:rPr>
        <w:t>,</w:t>
      </w:r>
      <w:r w:rsidR="00ED5B70">
        <w:rPr>
          <w:lang w:val="en-US"/>
        </w:rPr>
        <w:t xml:space="preserve"> down to the </w:t>
      </w:r>
      <w:r w:rsidR="00065C81">
        <w:rPr>
          <w:lang w:val="en-US"/>
        </w:rPr>
        <w:t xml:space="preserve">individual </w:t>
      </w:r>
      <w:r w:rsidR="00ED5B70">
        <w:rPr>
          <w:lang w:val="en-US"/>
        </w:rPr>
        <w:t>detectors</w:t>
      </w:r>
      <w:r w:rsidR="00065C81">
        <w:rPr>
          <w:lang w:val="en-US"/>
        </w:rPr>
        <w:t>,</w:t>
      </w:r>
      <w:r w:rsidRPr="002D17BE">
        <w:rPr>
          <w:lang w:val="en-US"/>
        </w:rPr>
        <w:t xml:space="preserve"> must be </w:t>
      </w:r>
      <w:r w:rsidR="00ED5B70">
        <w:rPr>
          <w:lang w:val="en-US"/>
        </w:rPr>
        <w:t>visualized</w:t>
      </w:r>
      <w:r w:rsidRPr="002D17BE">
        <w:rPr>
          <w:lang w:val="en-US"/>
        </w:rPr>
        <w:t xml:space="preserve"> real-time in the device overview.</w:t>
      </w:r>
    </w:p>
    <w:p w:rsidR="000208E6" w:rsidRPr="002D17BE" w:rsidRDefault="000208E6" w:rsidP="000208E6">
      <w:pPr>
        <w:pStyle w:val="AussTex"/>
        <w:spacing w:line="280" w:lineRule="exact"/>
        <w:rPr>
          <w:lang w:val="en-US"/>
        </w:rPr>
      </w:pPr>
    </w:p>
    <w:p w:rsidR="002D37AB" w:rsidRPr="00297C70" w:rsidRDefault="002D37AB" w:rsidP="002D37AB">
      <w:pPr>
        <w:pStyle w:val="berschrift4"/>
      </w:pPr>
      <w:bookmarkStart w:id="40" w:name="_Toc208735471"/>
      <w:smartTag w:uri="urn:schemas-microsoft-com:office:smarttags" w:element="place">
        <w:smartTag w:uri="urn:schemas-microsoft-com:office:smarttags" w:element="State">
          <w:r>
            <w:t>Ala</w:t>
          </w:r>
        </w:smartTag>
      </w:smartTag>
      <w:r>
        <w:t xml:space="preserve">rm </w:t>
      </w:r>
      <w:r w:rsidR="00FB2197">
        <w:t>M</w:t>
      </w:r>
      <w:r>
        <w:t xml:space="preserve">onitoring, </w:t>
      </w:r>
      <w:r w:rsidR="00FB2197">
        <w:t>D</w:t>
      </w:r>
      <w:r>
        <w:t>isplay</w:t>
      </w:r>
      <w:r w:rsidR="00FB2197">
        <w:t>,</w:t>
      </w:r>
      <w:r>
        <w:t xml:space="preserve"> and </w:t>
      </w:r>
      <w:r w:rsidR="00FB2197">
        <w:t>E</w:t>
      </w:r>
      <w:r>
        <w:t xml:space="preserve">vent </w:t>
      </w:r>
      <w:r w:rsidR="00FB2197">
        <w:t>L</w:t>
      </w:r>
      <w:r>
        <w:t>og</w:t>
      </w:r>
      <w:bookmarkEnd w:id="40"/>
    </w:p>
    <w:p w:rsidR="000208E6" w:rsidRPr="002D17BE" w:rsidRDefault="000208E6" w:rsidP="000208E6">
      <w:pPr>
        <w:pStyle w:val="AussTex"/>
        <w:spacing w:line="280" w:lineRule="exact"/>
        <w:rPr>
          <w:lang w:val="en-US"/>
        </w:rPr>
      </w:pPr>
      <w:r w:rsidRPr="002D17BE">
        <w:rPr>
          <w:lang w:val="en-US"/>
        </w:rPr>
        <w:t xml:space="preserve">Any alarm/event coming from a </w:t>
      </w:r>
      <w:r w:rsidR="00ED5B70">
        <w:rPr>
          <w:lang w:val="en-US"/>
        </w:rPr>
        <w:t>fire</w:t>
      </w:r>
      <w:r w:rsidRPr="002D17BE">
        <w:rPr>
          <w:lang w:val="en-US"/>
        </w:rPr>
        <w:t xml:space="preserve"> detector or the </w:t>
      </w:r>
      <w:r w:rsidR="00ED5B70">
        <w:rPr>
          <w:lang w:val="en-US"/>
        </w:rPr>
        <w:t>fire panel</w:t>
      </w:r>
      <w:r w:rsidRPr="002D17BE">
        <w:rPr>
          <w:lang w:val="en-US"/>
        </w:rPr>
        <w:t xml:space="preserve"> itself</w:t>
      </w:r>
      <w:r>
        <w:rPr>
          <w:lang w:val="en-US"/>
        </w:rPr>
        <w:t xml:space="preserve"> </w:t>
      </w:r>
      <w:r w:rsidRPr="002D17BE">
        <w:rPr>
          <w:lang w:val="en-US"/>
        </w:rPr>
        <w:t xml:space="preserve">must </w:t>
      </w:r>
      <w:r w:rsidR="00E875F0">
        <w:rPr>
          <w:lang w:val="en-US"/>
        </w:rPr>
        <w:t xml:space="preserve">be </w:t>
      </w:r>
      <w:r w:rsidRPr="002D17BE">
        <w:rPr>
          <w:lang w:val="en-US"/>
        </w:rPr>
        <w:t>displayed real-time to all authorized operators</w:t>
      </w:r>
      <w:r w:rsidR="00FB2197">
        <w:rPr>
          <w:lang w:val="en-US"/>
        </w:rPr>
        <w:t>,</w:t>
      </w:r>
      <w:r w:rsidRPr="002D17BE">
        <w:rPr>
          <w:lang w:val="en-US"/>
        </w:rPr>
        <w:t xml:space="preserve"> on their dedicated workstation</w:t>
      </w:r>
      <w:r w:rsidR="00FB2197">
        <w:rPr>
          <w:lang w:val="en-US"/>
        </w:rPr>
        <w:t>s,</w:t>
      </w:r>
      <w:r w:rsidRPr="002D17BE">
        <w:rPr>
          <w:lang w:val="en-US"/>
        </w:rPr>
        <w:t xml:space="preserve"> with all corresponding location maps</w:t>
      </w:r>
      <w:r w:rsidR="00ED5B70">
        <w:rPr>
          <w:lang w:val="en-US"/>
        </w:rPr>
        <w:t>,</w:t>
      </w:r>
      <w:r w:rsidRPr="002D17BE">
        <w:rPr>
          <w:lang w:val="en-US"/>
        </w:rPr>
        <w:t xml:space="preserve"> animated icons</w:t>
      </w:r>
      <w:r w:rsidR="00FB2197">
        <w:rPr>
          <w:lang w:val="en-US"/>
        </w:rPr>
        <w:t>,</w:t>
      </w:r>
      <w:r w:rsidRPr="002D17BE">
        <w:rPr>
          <w:lang w:val="en-US"/>
        </w:rPr>
        <w:t xml:space="preserve"> and </w:t>
      </w:r>
      <w:r w:rsidR="00ED5B70">
        <w:rPr>
          <w:lang w:val="en-US"/>
        </w:rPr>
        <w:t xml:space="preserve">assigned </w:t>
      </w:r>
      <w:r w:rsidRPr="002D17BE">
        <w:rPr>
          <w:lang w:val="en-US"/>
        </w:rPr>
        <w:t xml:space="preserve">alarm documents. </w:t>
      </w:r>
      <w:r w:rsidR="00FB2197">
        <w:rPr>
          <w:lang w:val="en-US"/>
        </w:rPr>
        <w:t xml:space="preserve">At the same time, </w:t>
      </w:r>
      <w:r w:rsidR="00E875F0">
        <w:rPr>
          <w:lang w:val="en-US"/>
        </w:rPr>
        <w:t>the BMS must</w:t>
      </w:r>
      <w:r w:rsidR="00FB2197">
        <w:rPr>
          <w:lang w:val="en-US"/>
        </w:rPr>
        <w:t xml:space="preserve"> store </w:t>
      </w:r>
      <w:r>
        <w:rPr>
          <w:lang w:val="en-US"/>
        </w:rPr>
        <w:t>the alarms/events</w:t>
      </w:r>
      <w:r w:rsidRPr="002D17BE">
        <w:rPr>
          <w:lang w:val="en-US"/>
        </w:rPr>
        <w:t xml:space="preserve"> </w:t>
      </w:r>
      <w:r w:rsidR="00FB2197">
        <w:rPr>
          <w:lang w:val="en-US"/>
        </w:rPr>
        <w:t>in the</w:t>
      </w:r>
      <w:r w:rsidRPr="002D17BE">
        <w:rPr>
          <w:lang w:val="en-US"/>
        </w:rPr>
        <w:t xml:space="preserve"> event log. All operator actions on an event must also be stored to the event log for seamless reporting.</w:t>
      </w:r>
    </w:p>
    <w:p w:rsidR="000208E6" w:rsidRPr="002D17BE" w:rsidRDefault="000208E6" w:rsidP="000208E6">
      <w:pPr>
        <w:pStyle w:val="AussTex"/>
        <w:spacing w:line="280" w:lineRule="exact"/>
        <w:rPr>
          <w:lang w:val="en-US"/>
        </w:rPr>
      </w:pPr>
    </w:p>
    <w:p w:rsidR="002D37AB" w:rsidRPr="00297C70" w:rsidRDefault="002D37AB" w:rsidP="002D37AB">
      <w:pPr>
        <w:pStyle w:val="berschrift4"/>
      </w:pPr>
      <w:bookmarkStart w:id="41" w:name="_Toc208735472"/>
      <w:r>
        <w:t xml:space="preserve">Seamless </w:t>
      </w:r>
      <w:r w:rsidR="00FB2197">
        <w:t>I</w:t>
      </w:r>
      <w:r>
        <w:t xml:space="preserve">ntegration with </w:t>
      </w:r>
      <w:r w:rsidR="00FB2197">
        <w:t>A</w:t>
      </w:r>
      <w:r>
        <w:t xml:space="preserve">ccess </w:t>
      </w:r>
      <w:r w:rsidR="00FB2197">
        <w:t>C</w:t>
      </w:r>
      <w:r>
        <w:t xml:space="preserve">ontrol </w:t>
      </w:r>
      <w:r w:rsidR="00FB2197">
        <w:t>M</w:t>
      </w:r>
      <w:r>
        <w:t>anage</w:t>
      </w:r>
      <w:r w:rsidRPr="00297C70">
        <w:t>ment</w:t>
      </w:r>
      <w:bookmarkEnd w:id="41"/>
    </w:p>
    <w:p w:rsidR="00ED5B70" w:rsidRDefault="00ED5B70" w:rsidP="000208E6">
      <w:pPr>
        <w:pStyle w:val="AussTex"/>
        <w:spacing w:line="280" w:lineRule="exact"/>
        <w:rPr>
          <w:lang w:val="en-US"/>
        </w:rPr>
      </w:pPr>
      <w:r>
        <w:rPr>
          <w:lang w:val="en-US"/>
        </w:rPr>
        <w:t xml:space="preserve">The BMS must </w:t>
      </w:r>
      <w:r w:rsidR="006B6708">
        <w:rPr>
          <w:lang w:val="en-US"/>
        </w:rPr>
        <w:t>allow</w:t>
      </w:r>
      <w:r>
        <w:rPr>
          <w:lang w:val="en-US"/>
        </w:rPr>
        <w:t xml:space="preserve"> to link directly to a connected access control </w:t>
      </w:r>
      <w:smartTag w:uri="urn:schemas-microsoft-com:office:smarttags" w:element="City">
        <w:smartTag w:uri="urn:schemas-microsoft-com:office:smarttags" w:element="place">
          <w:r>
            <w:rPr>
              <w:lang w:val="en-US"/>
            </w:rPr>
            <w:t>hardwar</w:t>
          </w:r>
        </w:smartTag>
      </w:smartTag>
      <w:r>
        <w:rPr>
          <w:lang w:val="en-US"/>
        </w:rPr>
        <w:t xml:space="preserve">e </w:t>
      </w:r>
      <w:r w:rsidR="007904CC">
        <w:rPr>
          <w:lang w:val="en-US"/>
        </w:rPr>
        <w:t xml:space="preserve">or an emergency door management system </w:t>
      </w:r>
      <w:r>
        <w:rPr>
          <w:lang w:val="en-US"/>
        </w:rPr>
        <w:t xml:space="preserve">to open all doors along a </w:t>
      </w:r>
      <w:r w:rsidR="009A7508">
        <w:rPr>
          <w:lang w:val="en-US"/>
        </w:rPr>
        <w:t xml:space="preserve">dedicated </w:t>
      </w:r>
      <w:r>
        <w:rPr>
          <w:lang w:val="en-US"/>
        </w:rPr>
        <w:t xml:space="preserve">escape </w:t>
      </w:r>
      <w:r w:rsidR="007904CC">
        <w:rPr>
          <w:lang w:val="en-US"/>
        </w:rPr>
        <w:t xml:space="preserve">route </w:t>
      </w:r>
      <w:r>
        <w:rPr>
          <w:lang w:val="en-US"/>
        </w:rPr>
        <w:t>automatically.</w:t>
      </w:r>
    </w:p>
    <w:p w:rsidR="00ED5B70" w:rsidRDefault="00ED5B70" w:rsidP="000208E6">
      <w:pPr>
        <w:pStyle w:val="AussTex"/>
        <w:spacing w:line="280" w:lineRule="exact"/>
        <w:rPr>
          <w:lang w:val="en-US"/>
        </w:rPr>
      </w:pPr>
    </w:p>
    <w:p w:rsidR="002D37AB" w:rsidRPr="00297C70" w:rsidRDefault="002D37AB" w:rsidP="002D37AB">
      <w:pPr>
        <w:pStyle w:val="berschrift4"/>
      </w:pPr>
      <w:r>
        <w:br w:type="page"/>
      </w:r>
      <w:bookmarkStart w:id="42" w:name="_Toc208735473"/>
      <w:r>
        <w:lastRenderedPageBreak/>
        <w:t xml:space="preserve">Seamless </w:t>
      </w:r>
      <w:r w:rsidR="004B55BF">
        <w:t>I</w:t>
      </w:r>
      <w:r>
        <w:t xml:space="preserve">ntegration with </w:t>
      </w:r>
      <w:r w:rsidR="0071650F">
        <w:t>PA</w:t>
      </w:r>
      <w:r>
        <w:t xml:space="preserve"> or </w:t>
      </w:r>
      <w:r w:rsidR="004B55BF">
        <w:t>E</w:t>
      </w:r>
      <w:r>
        <w:t xml:space="preserve">vacuation </w:t>
      </w:r>
      <w:r w:rsidR="004B55BF">
        <w:t>M</w:t>
      </w:r>
      <w:r>
        <w:t>anage</w:t>
      </w:r>
      <w:r w:rsidRPr="00297C70">
        <w:t>ment</w:t>
      </w:r>
      <w:bookmarkEnd w:id="42"/>
    </w:p>
    <w:p w:rsidR="00ED5B70" w:rsidRDefault="00ED5B70" w:rsidP="000208E6">
      <w:pPr>
        <w:pStyle w:val="AussTex"/>
        <w:spacing w:line="280" w:lineRule="exact"/>
        <w:rPr>
          <w:lang w:val="en-US"/>
        </w:rPr>
      </w:pPr>
      <w:r>
        <w:rPr>
          <w:lang w:val="en-US"/>
        </w:rPr>
        <w:t xml:space="preserve">The BMS must </w:t>
      </w:r>
      <w:r w:rsidR="006B6708">
        <w:rPr>
          <w:lang w:val="en-US"/>
        </w:rPr>
        <w:t>allow</w:t>
      </w:r>
      <w:r>
        <w:rPr>
          <w:lang w:val="en-US"/>
        </w:rPr>
        <w:t xml:space="preserve"> </w:t>
      </w:r>
      <w:proofErr w:type="gramStart"/>
      <w:r>
        <w:rPr>
          <w:lang w:val="en-US"/>
        </w:rPr>
        <w:t>to trigger</w:t>
      </w:r>
      <w:proofErr w:type="gramEnd"/>
      <w:r>
        <w:rPr>
          <w:lang w:val="en-US"/>
        </w:rPr>
        <w:t xml:space="preserve"> automatically announcements in a public address/evacuation system. With the BMS timer functions</w:t>
      </w:r>
      <w:r w:rsidR="004B55BF">
        <w:rPr>
          <w:lang w:val="en-US"/>
        </w:rPr>
        <w:t>,</w:t>
      </w:r>
      <w:r>
        <w:rPr>
          <w:lang w:val="en-US"/>
        </w:rPr>
        <w:t xml:space="preserve"> progressive evacuation scenarios must be definable. This </w:t>
      </w:r>
      <w:r w:rsidR="004B55BF">
        <w:rPr>
          <w:lang w:val="en-US"/>
        </w:rPr>
        <w:t>allows,</w:t>
      </w:r>
      <w:r>
        <w:rPr>
          <w:lang w:val="en-US"/>
        </w:rPr>
        <w:t xml:space="preserve"> </w:t>
      </w:r>
      <w:r w:rsidR="007904CC">
        <w:rPr>
          <w:lang w:val="en-US"/>
        </w:rPr>
        <w:t>for example</w:t>
      </w:r>
      <w:r w:rsidR="004B55BF">
        <w:rPr>
          <w:lang w:val="en-US"/>
        </w:rPr>
        <w:t>,</w:t>
      </w:r>
      <w:r w:rsidR="007904CC">
        <w:rPr>
          <w:lang w:val="en-US"/>
        </w:rPr>
        <w:t xml:space="preserve"> the triggering of the same announcement with a defined </w:t>
      </w:r>
      <w:smartTag w:uri="urn:schemas-microsoft-com:office:smarttags" w:element="State">
        <w:smartTag w:uri="urn:schemas-microsoft-com:office:smarttags" w:element="place">
          <w:r w:rsidR="007904CC">
            <w:rPr>
              <w:lang w:val="en-US"/>
            </w:rPr>
            <w:t>del</w:t>
          </w:r>
        </w:smartTag>
      </w:smartTag>
      <w:r w:rsidR="007904CC">
        <w:rPr>
          <w:lang w:val="en-US"/>
        </w:rPr>
        <w:t>ay for different floors.</w:t>
      </w:r>
    </w:p>
    <w:p w:rsidR="007904CC" w:rsidRDefault="007904CC" w:rsidP="000208E6">
      <w:pPr>
        <w:pStyle w:val="AussTex"/>
        <w:spacing w:line="280" w:lineRule="exact"/>
        <w:rPr>
          <w:lang w:val="en-US"/>
        </w:rPr>
      </w:pPr>
    </w:p>
    <w:p w:rsidR="002D37AB" w:rsidRPr="00297C70" w:rsidRDefault="002D37AB" w:rsidP="002D37AB">
      <w:pPr>
        <w:pStyle w:val="berschrift4"/>
      </w:pPr>
      <w:bookmarkStart w:id="43" w:name="_Toc208735474"/>
      <w:r>
        <w:t xml:space="preserve">Seamless </w:t>
      </w:r>
      <w:r w:rsidR="00592C5E">
        <w:t>I</w:t>
      </w:r>
      <w:r>
        <w:t xml:space="preserve">ntegration with </w:t>
      </w:r>
      <w:r w:rsidR="00592C5E">
        <w:t>V</w:t>
      </w:r>
      <w:r>
        <w:t xml:space="preserve">ideo </w:t>
      </w:r>
      <w:r w:rsidR="00592C5E">
        <w:t>M</w:t>
      </w:r>
      <w:r>
        <w:t>anage</w:t>
      </w:r>
      <w:r w:rsidRPr="00297C70">
        <w:t>ment</w:t>
      </w:r>
      <w:bookmarkEnd w:id="43"/>
    </w:p>
    <w:p w:rsidR="000208E6" w:rsidRDefault="000208E6" w:rsidP="000208E6">
      <w:pPr>
        <w:pStyle w:val="AussTex"/>
        <w:spacing w:line="280" w:lineRule="exact"/>
        <w:rPr>
          <w:lang w:val="en-US"/>
        </w:rPr>
      </w:pPr>
      <w:r w:rsidRPr="002D17BE">
        <w:rPr>
          <w:lang w:val="en-US"/>
        </w:rPr>
        <w:t xml:space="preserve">The BMS must </w:t>
      </w:r>
      <w:r w:rsidR="006B6708">
        <w:rPr>
          <w:lang w:val="en-US"/>
        </w:rPr>
        <w:t>allow</w:t>
      </w:r>
      <w:r w:rsidRPr="002D17BE">
        <w:rPr>
          <w:lang w:val="en-US"/>
        </w:rPr>
        <w:t xml:space="preserve"> to link directly to </w:t>
      </w:r>
      <w:proofErr w:type="gramStart"/>
      <w:r w:rsidRPr="002D17BE">
        <w:rPr>
          <w:lang w:val="en-US"/>
        </w:rPr>
        <w:t>connected</w:t>
      </w:r>
      <w:proofErr w:type="gramEnd"/>
      <w:r w:rsidRPr="002D17BE">
        <w:rPr>
          <w:lang w:val="en-US"/>
        </w:rPr>
        <w:t xml:space="preserve"> video systems. </w:t>
      </w:r>
      <w:r w:rsidR="007904CC">
        <w:rPr>
          <w:lang w:val="en-US"/>
        </w:rPr>
        <w:t>It</w:t>
      </w:r>
      <w:r w:rsidRPr="002D17BE">
        <w:rPr>
          <w:lang w:val="en-US"/>
        </w:rPr>
        <w:t xml:space="preserve"> </w:t>
      </w:r>
      <w:r w:rsidR="00592C5E">
        <w:rPr>
          <w:lang w:val="en-US"/>
        </w:rPr>
        <w:t>can</w:t>
      </w:r>
      <w:r w:rsidRPr="002D17BE">
        <w:rPr>
          <w:lang w:val="en-US"/>
        </w:rPr>
        <w:t xml:space="preserve"> display live video from one or more dedicated cameras</w:t>
      </w:r>
      <w:r w:rsidR="00592C5E">
        <w:rPr>
          <w:lang w:val="en-US"/>
        </w:rPr>
        <w:t>,</w:t>
      </w:r>
      <w:r w:rsidRPr="002D17BE">
        <w:rPr>
          <w:lang w:val="en-US"/>
        </w:rPr>
        <w:t xml:space="preserve"> in the same user interface</w:t>
      </w:r>
      <w:r w:rsidR="007904CC">
        <w:rPr>
          <w:lang w:val="en-US"/>
        </w:rPr>
        <w:t xml:space="preserve"> for the surveillance of an escape route</w:t>
      </w:r>
      <w:r w:rsidR="00353E77">
        <w:rPr>
          <w:lang w:val="en-US"/>
        </w:rPr>
        <w:t xml:space="preserve"> for example</w:t>
      </w:r>
      <w:r w:rsidRPr="002D17BE">
        <w:rPr>
          <w:lang w:val="en-US"/>
        </w:rPr>
        <w:t xml:space="preserve">. </w:t>
      </w:r>
      <w:r w:rsidR="00592C5E">
        <w:rPr>
          <w:lang w:val="en-US"/>
        </w:rPr>
        <w:t xml:space="preserve">At the same time, </w:t>
      </w:r>
      <w:r w:rsidR="006B6708">
        <w:rPr>
          <w:lang w:val="en-US"/>
        </w:rPr>
        <w:t>the BMS</w:t>
      </w:r>
      <w:r w:rsidR="00592C5E">
        <w:rPr>
          <w:lang w:val="en-US"/>
        </w:rPr>
        <w:t xml:space="preserve"> allows</w:t>
      </w:r>
      <w:r w:rsidRPr="002D17BE">
        <w:rPr>
          <w:lang w:val="en-US"/>
        </w:rPr>
        <w:t xml:space="preserve"> the automatic trigger of alarm archives in corresponding </w:t>
      </w:r>
      <w:r>
        <w:rPr>
          <w:lang w:val="en-US"/>
        </w:rPr>
        <w:t xml:space="preserve">OPC compliant </w:t>
      </w:r>
      <w:r w:rsidRPr="002D17BE">
        <w:rPr>
          <w:lang w:val="en-US"/>
        </w:rPr>
        <w:t>DVR systems. Links to such alarm archives must be stored in the BMS event log</w:t>
      </w:r>
      <w:r w:rsidR="00592C5E">
        <w:rPr>
          <w:lang w:val="en-US"/>
        </w:rPr>
        <w:t>,</w:t>
      </w:r>
      <w:r w:rsidRPr="002D17BE">
        <w:rPr>
          <w:lang w:val="en-US"/>
        </w:rPr>
        <w:t xml:space="preserve"> and allow direct access to the archive </w:t>
      </w:r>
      <w:r w:rsidR="00592C5E">
        <w:rPr>
          <w:lang w:val="en-US"/>
        </w:rPr>
        <w:t>when generating reports</w:t>
      </w:r>
      <w:r w:rsidRPr="002D17BE">
        <w:rPr>
          <w:lang w:val="en-US"/>
        </w:rPr>
        <w:t>.</w:t>
      </w:r>
    </w:p>
    <w:p w:rsidR="009121E2" w:rsidRDefault="009121E2">
      <w:pPr>
        <w:pStyle w:val="AussTex"/>
        <w:rPr>
          <w:lang w:val="en-GB"/>
        </w:rPr>
      </w:pPr>
    </w:p>
    <w:p w:rsidR="00D16207" w:rsidRDefault="002D37AB" w:rsidP="00E879DB">
      <w:pPr>
        <w:pStyle w:val="berschrift3"/>
      </w:pPr>
      <w:r w:rsidRPr="00F364C2">
        <w:rPr>
          <w:lang w:val="en-GB"/>
        </w:rPr>
        <w:br w:type="page"/>
      </w:r>
      <w:bookmarkStart w:id="44" w:name="_Toc208735475"/>
      <w:r w:rsidR="00D16207">
        <w:lastRenderedPageBreak/>
        <w:t xml:space="preserve">Video </w:t>
      </w:r>
      <w:r w:rsidR="002C1A19">
        <w:t>M</w:t>
      </w:r>
      <w:r w:rsidR="00D16207">
        <w:t>anagement</w:t>
      </w:r>
      <w:bookmarkEnd w:id="44"/>
      <w:r w:rsidR="00EC1135">
        <w:t xml:space="preserve"> </w:t>
      </w:r>
    </w:p>
    <w:p w:rsidR="004427CF" w:rsidRDefault="004427CF" w:rsidP="00D16207">
      <w:pPr>
        <w:pStyle w:val="AussTex"/>
        <w:rPr>
          <w:lang w:val="en-GB"/>
        </w:rPr>
      </w:pPr>
      <w:r w:rsidRPr="00EC1135">
        <w:rPr>
          <w:lang w:val="en-GB"/>
        </w:rPr>
        <w:t>The</w:t>
      </w:r>
      <w:r w:rsidR="00EC1135" w:rsidRPr="00EC1135">
        <w:rPr>
          <w:lang w:val="en-GB"/>
        </w:rPr>
        <w:t xml:space="preserve"> BMS must provide a fully integrated video management module</w:t>
      </w:r>
      <w:r w:rsidR="00EC1135">
        <w:rPr>
          <w:lang w:val="en-GB"/>
        </w:rPr>
        <w:t xml:space="preserve"> for interaction with the following video systems</w:t>
      </w:r>
      <w:r w:rsidR="002C1A19">
        <w:rPr>
          <w:lang w:val="en-GB"/>
        </w:rPr>
        <w:t>:</w:t>
      </w:r>
    </w:p>
    <w:p w:rsidR="00EC1135" w:rsidRDefault="00EC1135" w:rsidP="00D16207">
      <w:pPr>
        <w:pStyle w:val="AussTex"/>
        <w:rPr>
          <w:lang w:val="en-GB"/>
        </w:rPr>
      </w:pPr>
    </w:p>
    <w:p w:rsidR="00EC1135" w:rsidRDefault="00EC1135" w:rsidP="00EC1135">
      <w:pPr>
        <w:pStyle w:val="AussTex"/>
        <w:numPr>
          <w:ilvl w:val="0"/>
          <w:numId w:val="20"/>
        </w:numPr>
        <w:rPr>
          <w:lang w:val="en-GB"/>
        </w:rPr>
      </w:pPr>
      <w:r>
        <w:rPr>
          <w:lang w:val="en-GB"/>
        </w:rPr>
        <w:t xml:space="preserve">DVR </w:t>
      </w:r>
      <w:r w:rsidR="0098000B">
        <w:rPr>
          <w:lang w:val="en-GB"/>
        </w:rPr>
        <w:t xml:space="preserve">and NVR </w:t>
      </w:r>
      <w:r>
        <w:rPr>
          <w:lang w:val="en-GB"/>
        </w:rPr>
        <w:t>systems</w:t>
      </w:r>
    </w:p>
    <w:p w:rsidR="00EC1135" w:rsidRDefault="00EC1135" w:rsidP="00EC1135">
      <w:pPr>
        <w:pStyle w:val="AussTex"/>
        <w:numPr>
          <w:ilvl w:val="0"/>
          <w:numId w:val="20"/>
        </w:numPr>
        <w:rPr>
          <w:lang w:val="en-GB"/>
        </w:rPr>
      </w:pPr>
      <w:r>
        <w:rPr>
          <w:lang w:val="en-GB"/>
        </w:rPr>
        <w:t>IP video web server</w:t>
      </w:r>
    </w:p>
    <w:p w:rsidR="00EC1135" w:rsidRDefault="00FF1380" w:rsidP="00EC1135">
      <w:pPr>
        <w:pStyle w:val="AussTex"/>
        <w:numPr>
          <w:ilvl w:val="0"/>
          <w:numId w:val="20"/>
        </w:numPr>
        <w:rPr>
          <w:lang w:val="en-GB"/>
        </w:rPr>
      </w:pPr>
      <w:r>
        <w:rPr>
          <w:lang w:val="en-GB"/>
        </w:rPr>
        <w:t>analogue</w:t>
      </w:r>
      <w:r w:rsidR="00EC1135">
        <w:rPr>
          <w:lang w:val="en-GB"/>
        </w:rPr>
        <w:t xml:space="preserve"> matrix switches</w:t>
      </w:r>
    </w:p>
    <w:p w:rsidR="00EC1135" w:rsidRDefault="002C1A19" w:rsidP="00EC1135">
      <w:pPr>
        <w:pStyle w:val="AussTex"/>
        <w:numPr>
          <w:ilvl w:val="0"/>
          <w:numId w:val="20"/>
        </w:numPr>
        <w:rPr>
          <w:lang w:val="en-GB"/>
        </w:rPr>
      </w:pPr>
      <w:r>
        <w:rPr>
          <w:lang w:val="en-GB"/>
        </w:rPr>
        <w:t>v</w:t>
      </w:r>
      <w:r w:rsidR="00EC1135">
        <w:rPr>
          <w:lang w:val="en-GB"/>
        </w:rPr>
        <w:t>ideo encoder/decoder</w:t>
      </w:r>
    </w:p>
    <w:p w:rsidR="00EC1135" w:rsidRDefault="00EC1135" w:rsidP="00EC1135">
      <w:pPr>
        <w:pStyle w:val="AussTex"/>
        <w:numPr>
          <w:ilvl w:val="0"/>
          <w:numId w:val="20"/>
        </w:numPr>
        <w:rPr>
          <w:lang w:val="en-GB"/>
        </w:rPr>
      </w:pPr>
      <w:r>
        <w:rPr>
          <w:lang w:val="en-GB"/>
        </w:rPr>
        <w:t>IP</w:t>
      </w:r>
      <w:r w:rsidR="002C1A19">
        <w:rPr>
          <w:lang w:val="en-GB"/>
        </w:rPr>
        <w:t>-</w:t>
      </w:r>
      <w:r>
        <w:rPr>
          <w:lang w:val="en-GB"/>
        </w:rPr>
        <w:t>based matrix switches based on encoders/decoders</w:t>
      </w:r>
    </w:p>
    <w:p w:rsidR="00FF1380" w:rsidRDefault="00FF1380" w:rsidP="00EC1135">
      <w:pPr>
        <w:pStyle w:val="AussTex"/>
        <w:numPr>
          <w:ilvl w:val="0"/>
          <w:numId w:val="20"/>
        </w:numPr>
        <w:rPr>
          <w:lang w:val="en-GB"/>
        </w:rPr>
      </w:pPr>
      <w:r>
        <w:rPr>
          <w:lang w:val="en-GB"/>
        </w:rPr>
        <w:t>Network storage devices</w:t>
      </w:r>
    </w:p>
    <w:p w:rsidR="00EC1135" w:rsidRDefault="00EC1135" w:rsidP="00EC1135">
      <w:pPr>
        <w:pStyle w:val="AussTex"/>
        <w:numPr>
          <w:ilvl w:val="0"/>
          <w:numId w:val="20"/>
        </w:numPr>
        <w:rPr>
          <w:lang w:val="en-GB"/>
        </w:rPr>
      </w:pPr>
      <w:r>
        <w:rPr>
          <w:lang w:val="en-GB"/>
        </w:rPr>
        <w:t>IP cameras</w:t>
      </w:r>
    </w:p>
    <w:p w:rsidR="00EC1135" w:rsidRDefault="00EC1135" w:rsidP="00EC1135">
      <w:pPr>
        <w:pStyle w:val="AussTex"/>
        <w:rPr>
          <w:lang w:val="en-GB"/>
        </w:rPr>
      </w:pPr>
    </w:p>
    <w:p w:rsidR="00EC1135" w:rsidRDefault="00EC1135" w:rsidP="00EC1135">
      <w:pPr>
        <w:pStyle w:val="AussTex"/>
        <w:rPr>
          <w:lang w:val="en-GB"/>
        </w:rPr>
      </w:pPr>
      <w:r>
        <w:rPr>
          <w:lang w:val="en-GB"/>
        </w:rPr>
        <w:t xml:space="preserve">Any combination of the above systems must be possible to be able </w:t>
      </w:r>
      <w:r w:rsidR="00AB627E">
        <w:rPr>
          <w:lang w:val="en-GB"/>
        </w:rPr>
        <w:t xml:space="preserve">to </w:t>
      </w:r>
      <w:r w:rsidR="00353E77">
        <w:rPr>
          <w:lang w:val="en-GB"/>
        </w:rPr>
        <w:t xml:space="preserve">mix </w:t>
      </w:r>
      <w:r w:rsidR="00AB627E">
        <w:rPr>
          <w:lang w:val="en-GB"/>
        </w:rPr>
        <w:t>existing video equipment</w:t>
      </w:r>
      <w:r w:rsidR="00353E77">
        <w:rPr>
          <w:lang w:val="en-GB"/>
        </w:rPr>
        <w:t xml:space="preserve"> with new devices</w:t>
      </w:r>
      <w:r w:rsidR="00AB627E">
        <w:rPr>
          <w:lang w:val="en-GB"/>
        </w:rPr>
        <w:t>.</w:t>
      </w:r>
    </w:p>
    <w:p w:rsidR="00AB627E" w:rsidRDefault="00AB627E" w:rsidP="00EC1135">
      <w:pPr>
        <w:pStyle w:val="AussTex"/>
        <w:rPr>
          <w:lang w:val="en-GB"/>
        </w:rPr>
      </w:pPr>
    </w:p>
    <w:p w:rsidR="002E4F0B" w:rsidRDefault="002E4F0B" w:rsidP="00EC1135">
      <w:pPr>
        <w:pStyle w:val="AussTex"/>
        <w:rPr>
          <w:lang w:val="en-GB"/>
        </w:rPr>
      </w:pPr>
      <w:r>
        <w:rPr>
          <w:lang w:val="en-GB"/>
        </w:rPr>
        <w:t xml:space="preserve">The video management module must at least allow the display of live </w:t>
      </w:r>
      <w:r w:rsidR="0098000B">
        <w:rPr>
          <w:lang w:val="en-GB"/>
        </w:rPr>
        <w:t xml:space="preserve">and archive images from </w:t>
      </w:r>
      <w:r>
        <w:rPr>
          <w:lang w:val="en-GB"/>
        </w:rPr>
        <w:t xml:space="preserve">these sources. The video streaming </w:t>
      </w:r>
      <w:r w:rsidR="00216A6C">
        <w:rPr>
          <w:lang w:val="en-GB"/>
        </w:rPr>
        <w:t>shall</w:t>
      </w:r>
      <w:r>
        <w:rPr>
          <w:lang w:val="en-GB"/>
        </w:rPr>
        <w:t xml:space="preserve"> be IP based to allow flexible visualization on client workstations. </w:t>
      </w:r>
      <w:r w:rsidR="00FF1380">
        <w:rPr>
          <w:lang w:val="en-GB"/>
        </w:rPr>
        <w:t>Analogue</w:t>
      </w:r>
      <w:r>
        <w:rPr>
          <w:lang w:val="en-GB"/>
        </w:rPr>
        <w:t xml:space="preserve"> video sources must be converted by </w:t>
      </w:r>
      <w:r w:rsidR="00D50D49">
        <w:rPr>
          <w:lang w:val="en-GB"/>
        </w:rPr>
        <w:t xml:space="preserve">an </w:t>
      </w:r>
      <w:r>
        <w:rPr>
          <w:lang w:val="en-GB"/>
        </w:rPr>
        <w:t>IP</w:t>
      </w:r>
      <w:r w:rsidR="00D50D49">
        <w:rPr>
          <w:lang w:val="en-GB"/>
        </w:rPr>
        <w:t>-</w:t>
      </w:r>
      <w:r>
        <w:rPr>
          <w:lang w:val="en-GB"/>
        </w:rPr>
        <w:t>based video web server</w:t>
      </w:r>
      <w:r w:rsidR="00353E77">
        <w:rPr>
          <w:lang w:val="en-GB"/>
        </w:rPr>
        <w:t xml:space="preserve"> or encoder</w:t>
      </w:r>
      <w:r>
        <w:rPr>
          <w:lang w:val="en-GB"/>
        </w:rPr>
        <w:t>.</w:t>
      </w:r>
    </w:p>
    <w:p w:rsidR="002E4F0B" w:rsidRDefault="002E4F0B" w:rsidP="00EC1135">
      <w:pPr>
        <w:pStyle w:val="AussTex"/>
        <w:rPr>
          <w:lang w:val="en-GB"/>
        </w:rPr>
      </w:pPr>
    </w:p>
    <w:p w:rsidR="002E4F0B" w:rsidRPr="00297C70" w:rsidRDefault="002E4F0B" w:rsidP="002E4F0B">
      <w:pPr>
        <w:pStyle w:val="berschrift4"/>
      </w:pPr>
      <w:bookmarkStart w:id="45" w:name="_Toc208735476"/>
      <w:r>
        <w:t xml:space="preserve">Interfacing of </w:t>
      </w:r>
      <w:r w:rsidR="00D50D49">
        <w:t>V</w:t>
      </w:r>
      <w:r>
        <w:t xml:space="preserve">ideo </w:t>
      </w:r>
      <w:r w:rsidR="00D50D49">
        <w:t>S</w:t>
      </w:r>
      <w:r>
        <w:t>ubsystems</w:t>
      </w:r>
      <w:bookmarkEnd w:id="45"/>
    </w:p>
    <w:p w:rsidR="002E4F0B" w:rsidRDefault="003F7F7A" w:rsidP="00EC1135">
      <w:pPr>
        <w:pStyle w:val="AussTex"/>
        <w:rPr>
          <w:lang w:val="en-GB"/>
        </w:rPr>
      </w:pPr>
      <w:r>
        <w:rPr>
          <w:lang w:val="en-GB"/>
        </w:rPr>
        <w:t xml:space="preserve">Beside pure video streaming the BMS must provide a fully bi-directional interface to the video subsystems for monitoring and control. </w:t>
      </w:r>
      <w:r w:rsidR="00FC6D9E">
        <w:rPr>
          <w:lang w:val="en-GB"/>
        </w:rPr>
        <w:t>The BMS must provide</w:t>
      </w:r>
      <w:r w:rsidR="00381113">
        <w:rPr>
          <w:lang w:val="en-GB"/>
        </w:rPr>
        <w:t xml:space="preserve"> the</w:t>
      </w:r>
      <w:r>
        <w:rPr>
          <w:lang w:val="en-GB"/>
        </w:rPr>
        <w:t xml:space="preserve"> following features and commands</w:t>
      </w:r>
      <w:r w:rsidR="00381113">
        <w:rPr>
          <w:lang w:val="en-GB"/>
        </w:rPr>
        <w:t>:</w:t>
      </w:r>
      <w:r>
        <w:rPr>
          <w:lang w:val="en-GB"/>
        </w:rPr>
        <w:t xml:space="preserve"> </w:t>
      </w:r>
    </w:p>
    <w:p w:rsidR="003F7F7A" w:rsidRDefault="003F7F7A" w:rsidP="00EC1135">
      <w:pPr>
        <w:pStyle w:val="AussTex"/>
        <w:rPr>
          <w:lang w:val="en-GB"/>
        </w:rPr>
      </w:pPr>
    </w:p>
    <w:p w:rsidR="003F7F7A" w:rsidRDefault="00381113" w:rsidP="003F7F7A">
      <w:pPr>
        <w:pStyle w:val="AussTex"/>
        <w:numPr>
          <w:ilvl w:val="0"/>
          <w:numId w:val="20"/>
        </w:numPr>
        <w:rPr>
          <w:lang w:val="en-GB"/>
        </w:rPr>
      </w:pPr>
      <w:r>
        <w:rPr>
          <w:lang w:val="en-GB"/>
        </w:rPr>
        <w:t>S</w:t>
      </w:r>
      <w:r w:rsidR="003F7F7A">
        <w:rPr>
          <w:lang w:val="en-GB"/>
        </w:rPr>
        <w:t>how live image</w:t>
      </w:r>
    </w:p>
    <w:p w:rsidR="003F7F7A" w:rsidRDefault="00381113" w:rsidP="003F7F7A">
      <w:pPr>
        <w:pStyle w:val="AussTex"/>
        <w:numPr>
          <w:ilvl w:val="0"/>
          <w:numId w:val="20"/>
        </w:numPr>
        <w:rPr>
          <w:lang w:val="en-GB"/>
        </w:rPr>
      </w:pPr>
      <w:r>
        <w:rPr>
          <w:lang w:val="en-GB"/>
        </w:rPr>
        <w:t>S</w:t>
      </w:r>
      <w:r w:rsidR="003F7F7A">
        <w:rPr>
          <w:lang w:val="en-GB"/>
        </w:rPr>
        <w:t>how archive images</w:t>
      </w:r>
    </w:p>
    <w:p w:rsidR="003F7F7A" w:rsidRDefault="00381113" w:rsidP="003F7F7A">
      <w:pPr>
        <w:pStyle w:val="AussTex"/>
        <w:numPr>
          <w:ilvl w:val="0"/>
          <w:numId w:val="20"/>
        </w:numPr>
        <w:rPr>
          <w:lang w:val="en-GB"/>
        </w:rPr>
      </w:pPr>
      <w:r>
        <w:rPr>
          <w:lang w:val="en-GB"/>
        </w:rPr>
        <w:t>S</w:t>
      </w:r>
      <w:r w:rsidR="003F7F7A">
        <w:rPr>
          <w:lang w:val="en-GB"/>
        </w:rPr>
        <w:t>earch/filter archives</w:t>
      </w:r>
    </w:p>
    <w:p w:rsidR="003F7F7A" w:rsidRDefault="00381113" w:rsidP="003F7F7A">
      <w:pPr>
        <w:pStyle w:val="AussTex"/>
        <w:numPr>
          <w:ilvl w:val="0"/>
          <w:numId w:val="20"/>
        </w:numPr>
        <w:rPr>
          <w:lang w:val="en-GB"/>
        </w:rPr>
      </w:pPr>
      <w:r>
        <w:rPr>
          <w:lang w:val="en-GB"/>
        </w:rPr>
        <w:t>S</w:t>
      </w:r>
      <w:r w:rsidR="003F7F7A">
        <w:rPr>
          <w:lang w:val="en-GB"/>
        </w:rPr>
        <w:t>tatus monitoring of digital inputs</w:t>
      </w:r>
    </w:p>
    <w:p w:rsidR="003F7F7A" w:rsidRDefault="00381113" w:rsidP="003F7F7A">
      <w:pPr>
        <w:pStyle w:val="AussTex"/>
        <w:numPr>
          <w:ilvl w:val="0"/>
          <w:numId w:val="20"/>
        </w:numPr>
        <w:rPr>
          <w:lang w:val="en-GB"/>
        </w:rPr>
      </w:pPr>
      <w:r>
        <w:rPr>
          <w:lang w:val="en-GB"/>
        </w:rPr>
        <w:t>C</w:t>
      </w:r>
      <w:r w:rsidR="003F7F7A">
        <w:rPr>
          <w:lang w:val="en-GB"/>
        </w:rPr>
        <w:t>ontrol of digital</w:t>
      </w:r>
      <w:r w:rsidR="00353E77">
        <w:rPr>
          <w:lang w:val="en-GB"/>
        </w:rPr>
        <w:t xml:space="preserve"> relay</w:t>
      </w:r>
      <w:r w:rsidR="003F7F7A">
        <w:rPr>
          <w:lang w:val="en-GB"/>
        </w:rPr>
        <w:t xml:space="preserve"> outputs</w:t>
      </w:r>
    </w:p>
    <w:p w:rsidR="003F7F7A" w:rsidRDefault="00381113" w:rsidP="003F7F7A">
      <w:pPr>
        <w:pStyle w:val="AussTex"/>
        <w:numPr>
          <w:ilvl w:val="0"/>
          <w:numId w:val="20"/>
        </w:numPr>
        <w:rPr>
          <w:lang w:val="en-GB"/>
        </w:rPr>
      </w:pPr>
      <w:r>
        <w:rPr>
          <w:lang w:val="en-GB"/>
        </w:rPr>
        <w:t>S</w:t>
      </w:r>
      <w:r w:rsidR="003F7F7A">
        <w:rPr>
          <w:lang w:val="en-GB"/>
        </w:rPr>
        <w:t>witch camera to monitor (</w:t>
      </w:r>
      <w:r w:rsidR="00FF1380">
        <w:rPr>
          <w:lang w:val="en-GB"/>
        </w:rPr>
        <w:t>analogue</w:t>
      </w:r>
      <w:r w:rsidR="005877BF">
        <w:rPr>
          <w:lang w:val="en-GB"/>
        </w:rPr>
        <w:t xml:space="preserve"> and IP based</w:t>
      </w:r>
      <w:r>
        <w:rPr>
          <w:lang w:val="en-GB"/>
        </w:rPr>
        <w:t>-</w:t>
      </w:r>
      <w:r w:rsidR="003F7F7A">
        <w:rPr>
          <w:lang w:val="en-GB"/>
        </w:rPr>
        <w:t>matrix switches)</w:t>
      </w:r>
    </w:p>
    <w:p w:rsidR="00E80881" w:rsidRDefault="00381113" w:rsidP="003F7F7A">
      <w:pPr>
        <w:pStyle w:val="AussTex"/>
        <w:numPr>
          <w:ilvl w:val="0"/>
          <w:numId w:val="20"/>
        </w:numPr>
        <w:rPr>
          <w:lang w:val="en-GB"/>
        </w:rPr>
      </w:pPr>
      <w:r>
        <w:rPr>
          <w:lang w:val="en-GB"/>
        </w:rPr>
        <w:t>A</w:t>
      </w:r>
      <w:r w:rsidR="00E80881">
        <w:rPr>
          <w:lang w:val="en-GB"/>
        </w:rPr>
        <w:t>uto dome controls</w:t>
      </w:r>
    </w:p>
    <w:p w:rsidR="00353E77" w:rsidRDefault="00353E77" w:rsidP="003F7F7A">
      <w:pPr>
        <w:pStyle w:val="AussTex"/>
        <w:numPr>
          <w:ilvl w:val="0"/>
          <w:numId w:val="20"/>
        </w:numPr>
        <w:rPr>
          <w:lang w:val="en-GB"/>
        </w:rPr>
      </w:pPr>
      <w:r>
        <w:rPr>
          <w:lang w:val="en-GB"/>
        </w:rPr>
        <w:t>Activating/deactivating</w:t>
      </w:r>
      <w:r w:rsidR="00906A6B">
        <w:rPr>
          <w:lang w:val="en-GB"/>
        </w:rPr>
        <w:t xml:space="preserve"> video motion detection</w:t>
      </w:r>
    </w:p>
    <w:p w:rsidR="002E4F0B" w:rsidRDefault="002E4F0B" w:rsidP="00EC1135">
      <w:pPr>
        <w:pStyle w:val="AussTex"/>
        <w:rPr>
          <w:lang w:val="en-GB"/>
        </w:rPr>
      </w:pPr>
    </w:p>
    <w:p w:rsidR="00A626EF" w:rsidRDefault="00A626EF" w:rsidP="00EC1135">
      <w:pPr>
        <w:pStyle w:val="AussTex"/>
        <w:rPr>
          <w:lang w:val="en-GB"/>
        </w:rPr>
      </w:pPr>
      <w:r>
        <w:rPr>
          <w:lang w:val="en-GB"/>
        </w:rPr>
        <w:lastRenderedPageBreak/>
        <w:t>The interfacing should be OPC compliant to provide direct import of existing video subsystem configuration, including all connected cameras and the camera type, inputs, outputs, available event states</w:t>
      </w:r>
      <w:r w:rsidR="00381113">
        <w:rPr>
          <w:lang w:val="en-GB"/>
        </w:rPr>
        <w:t>,</w:t>
      </w:r>
      <w:r>
        <w:rPr>
          <w:lang w:val="en-GB"/>
        </w:rPr>
        <w:t xml:space="preserve"> and control commands. A second configuration of these devices inside the BMS should be minimized or avoided.</w:t>
      </w:r>
    </w:p>
    <w:p w:rsidR="00A626EF" w:rsidRDefault="00A626EF" w:rsidP="00EC1135">
      <w:pPr>
        <w:pStyle w:val="AussTex"/>
        <w:rPr>
          <w:lang w:val="en-GB"/>
        </w:rPr>
      </w:pPr>
    </w:p>
    <w:p w:rsidR="005877BF" w:rsidRPr="00297C70" w:rsidRDefault="005877BF" w:rsidP="005877BF">
      <w:pPr>
        <w:pStyle w:val="berschrift4"/>
      </w:pPr>
      <w:bookmarkStart w:id="46" w:name="_Toc208735477"/>
      <w:r>
        <w:t xml:space="preserve">Video </w:t>
      </w:r>
      <w:r w:rsidR="00381113">
        <w:t>D</w:t>
      </w:r>
      <w:r>
        <w:t xml:space="preserve">isplay </w:t>
      </w:r>
      <w:r w:rsidR="00381113">
        <w:t>F</w:t>
      </w:r>
      <w:r>
        <w:t>eatures</w:t>
      </w:r>
      <w:bookmarkEnd w:id="46"/>
    </w:p>
    <w:p w:rsidR="003D6434" w:rsidRDefault="00AB627E" w:rsidP="00EC1135">
      <w:pPr>
        <w:pStyle w:val="AussTex"/>
        <w:rPr>
          <w:lang w:val="en-GB"/>
        </w:rPr>
      </w:pPr>
      <w:r>
        <w:rPr>
          <w:lang w:val="en-GB"/>
        </w:rPr>
        <w:t xml:space="preserve">The BMS video management module must provide additional display features for the </w:t>
      </w:r>
      <w:r w:rsidR="004C6A2B">
        <w:rPr>
          <w:lang w:val="en-GB"/>
        </w:rPr>
        <w:t xml:space="preserve">visualization </w:t>
      </w:r>
      <w:r w:rsidR="005877BF">
        <w:rPr>
          <w:lang w:val="en-GB"/>
        </w:rPr>
        <w:t xml:space="preserve">of </w:t>
      </w:r>
      <w:r w:rsidR="00FA39AA">
        <w:rPr>
          <w:lang w:val="en-GB"/>
        </w:rPr>
        <w:t xml:space="preserve">live </w:t>
      </w:r>
      <w:r w:rsidR="005877BF">
        <w:rPr>
          <w:lang w:val="en-GB"/>
        </w:rPr>
        <w:t xml:space="preserve">video or archive images </w:t>
      </w:r>
      <w:r w:rsidR="004C6A2B">
        <w:rPr>
          <w:lang w:val="en-GB"/>
        </w:rPr>
        <w:t xml:space="preserve">inside the BMS user interface. </w:t>
      </w:r>
      <w:r w:rsidR="009E6E57">
        <w:rPr>
          <w:lang w:val="en-GB"/>
        </w:rPr>
        <w:t>The following visualizations must be possible</w:t>
      </w:r>
      <w:r w:rsidR="00FA39AA">
        <w:rPr>
          <w:lang w:val="en-GB"/>
        </w:rPr>
        <w:t>:</w:t>
      </w:r>
    </w:p>
    <w:p w:rsidR="009E6E57" w:rsidRDefault="009E6E57" w:rsidP="00EC1135">
      <w:pPr>
        <w:pStyle w:val="AussTex"/>
        <w:rPr>
          <w:lang w:val="en-GB"/>
        </w:rPr>
      </w:pPr>
    </w:p>
    <w:p w:rsidR="009E6E57" w:rsidRDefault="004E3182" w:rsidP="009E6E57">
      <w:pPr>
        <w:pStyle w:val="AussTex"/>
        <w:numPr>
          <w:ilvl w:val="0"/>
          <w:numId w:val="20"/>
        </w:numPr>
        <w:rPr>
          <w:lang w:val="en-GB"/>
        </w:rPr>
      </w:pPr>
      <w:r>
        <w:rPr>
          <w:lang w:val="en-GB"/>
        </w:rPr>
        <w:t>A</w:t>
      </w:r>
      <w:r w:rsidR="009E6E57">
        <w:rPr>
          <w:lang w:val="en-GB"/>
        </w:rPr>
        <w:t xml:space="preserve"> matrix </w:t>
      </w:r>
      <w:r>
        <w:rPr>
          <w:lang w:val="en-GB"/>
        </w:rPr>
        <w:t xml:space="preserve">view </w:t>
      </w:r>
      <w:r w:rsidR="009E6E57">
        <w:rPr>
          <w:lang w:val="en-GB"/>
        </w:rPr>
        <w:t xml:space="preserve">with up </w:t>
      </w:r>
      <w:r w:rsidR="00FA39AA">
        <w:rPr>
          <w:lang w:val="en-GB"/>
        </w:rPr>
        <w:t xml:space="preserve">to </w:t>
      </w:r>
      <w:r w:rsidR="009E6E57">
        <w:rPr>
          <w:lang w:val="en-GB"/>
        </w:rPr>
        <w:t>16 camera sources per screen</w:t>
      </w:r>
      <w:r>
        <w:rPr>
          <w:lang w:val="en-GB"/>
        </w:rPr>
        <w:t xml:space="preserve"> for manual camera selections</w:t>
      </w:r>
    </w:p>
    <w:p w:rsidR="009E6E57" w:rsidRDefault="009E6E57" w:rsidP="009E6E57">
      <w:pPr>
        <w:pStyle w:val="AussTex"/>
        <w:numPr>
          <w:ilvl w:val="0"/>
          <w:numId w:val="20"/>
        </w:numPr>
        <w:rPr>
          <w:lang w:val="en-GB"/>
        </w:rPr>
      </w:pPr>
      <w:r>
        <w:rPr>
          <w:lang w:val="en-GB"/>
        </w:rPr>
        <w:t>A</w:t>
      </w:r>
      <w:r w:rsidR="00FA39AA">
        <w:rPr>
          <w:lang w:val="en-GB"/>
        </w:rPr>
        <w:t>n</w:t>
      </w:r>
      <w:r w:rsidR="004E3182">
        <w:rPr>
          <w:lang w:val="en-GB"/>
        </w:rPr>
        <w:t xml:space="preserve"> a</w:t>
      </w:r>
      <w:r>
        <w:rPr>
          <w:lang w:val="en-GB"/>
        </w:rPr>
        <w:t>larm matrix with up to 16 (4x4) camera sources for displaying alarm/event based live images</w:t>
      </w:r>
    </w:p>
    <w:p w:rsidR="009E6E57" w:rsidRDefault="009E6E57" w:rsidP="009E6E57">
      <w:pPr>
        <w:pStyle w:val="AussTex"/>
        <w:numPr>
          <w:ilvl w:val="0"/>
          <w:numId w:val="20"/>
        </w:numPr>
        <w:rPr>
          <w:lang w:val="en-GB"/>
        </w:rPr>
      </w:pPr>
      <w:r>
        <w:rPr>
          <w:lang w:val="en-GB"/>
        </w:rPr>
        <w:t xml:space="preserve">Alarm documents with </w:t>
      </w:r>
      <w:r w:rsidR="004E3182">
        <w:rPr>
          <w:lang w:val="en-GB"/>
        </w:rPr>
        <w:t>pre-defined video sources per alarm/event</w:t>
      </w:r>
    </w:p>
    <w:p w:rsidR="003D6434" w:rsidRDefault="003D6434" w:rsidP="00EC1135">
      <w:pPr>
        <w:pStyle w:val="AussTex"/>
        <w:rPr>
          <w:lang w:val="en-GB"/>
        </w:rPr>
      </w:pPr>
    </w:p>
    <w:p w:rsidR="00A535D4" w:rsidRDefault="00A535D4" w:rsidP="00EC1135">
      <w:pPr>
        <w:pStyle w:val="AussTex"/>
        <w:rPr>
          <w:lang w:val="en-GB"/>
        </w:rPr>
      </w:pPr>
      <w:r>
        <w:rPr>
          <w:lang w:val="en-GB"/>
        </w:rPr>
        <w:t>The matrix view must provide a dynamic layout depending on the number of cameras selected simultaneously as well as a fixed layout where the opera</w:t>
      </w:r>
      <w:r w:rsidR="00906A6B">
        <w:rPr>
          <w:lang w:val="en-GB"/>
        </w:rPr>
        <w:t>tor can c</w:t>
      </w:r>
      <w:r w:rsidR="00906A6B" w:rsidRPr="00571311">
        <w:rPr>
          <w:lang w:val="en-GB"/>
        </w:rPr>
        <w:t xml:space="preserve">hoose from </w:t>
      </w:r>
      <w:r w:rsidR="00746A7E" w:rsidRPr="00571311">
        <w:rPr>
          <w:lang w:val="en-GB"/>
        </w:rPr>
        <w:t xml:space="preserve">3:4 and 16:9 formats like </w:t>
      </w:r>
      <w:r w:rsidR="00906A6B" w:rsidRPr="00571311">
        <w:rPr>
          <w:lang w:val="en-GB"/>
        </w:rPr>
        <w:t>2</w:t>
      </w:r>
      <w:r w:rsidR="00906A6B">
        <w:rPr>
          <w:lang w:val="en-GB"/>
        </w:rPr>
        <w:t>x2, 3x3,</w:t>
      </w:r>
      <w:r>
        <w:rPr>
          <w:lang w:val="en-GB"/>
        </w:rPr>
        <w:t xml:space="preserve"> 4x4</w:t>
      </w:r>
      <w:r w:rsidR="00906A6B">
        <w:rPr>
          <w:lang w:val="en-GB"/>
        </w:rPr>
        <w:t xml:space="preserve"> and asymmetric 1+5 and 1+7</w:t>
      </w:r>
      <w:r>
        <w:rPr>
          <w:lang w:val="en-GB"/>
        </w:rPr>
        <w:t>. When fixed layout is selected the operator must have the opportunity to display cameras in preferred fields/cameos, e.g. main entrance always in the middle.</w:t>
      </w:r>
    </w:p>
    <w:p w:rsidR="00A535D4" w:rsidRDefault="00A535D4" w:rsidP="00EC1135">
      <w:pPr>
        <w:pStyle w:val="AussTex"/>
        <w:rPr>
          <w:lang w:val="en-GB"/>
        </w:rPr>
      </w:pPr>
    </w:p>
    <w:p w:rsidR="00AB627E" w:rsidRDefault="00AB627E" w:rsidP="00EC1135">
      <w:pPr>
        <w:pStyle w:val="AussTex"/>
        <w:rPr>
          <w:lang w:val="en-GB"/>
        </w:rPr>
      </w:pPr>
      <w:r>
        <w:rPr>
          <w:lang w:val="en-GB"/>
        </w:rPr>
        <w:t xml:space="preserve">The BMS must provide the possibility to </w:t>
      </w:r>
      <w:r w:rsidR="00FA39AA">
        <w:rPr>
          <w:lang w:val="en-GB"/>
        </w:rPr>
        <w:t xml:space="preserve">simultaneously </w:t>
      </w:r>
      <w:r>
        <w:rPr>
          <w:lang w:val="en-GB"/>
        </w:rPr>
        <w:t>display different video sources/codecs. It must support at least the following video codecs</w:t>
      </w:r>
      <w:r w:rsidR="00FA39AA">
        <w:rPr>
          <w:lang w:val="en-GB"/>
        </w:rPr>
        <w:t>:</w:t>
      </w:r>
    </w:p>
    <w:p w:rsidR="00AB627E" w:rsidRDefault="00AB627E" w:rsidP="00EC1135">
      <w:pPr>
        <w:pStyle w:val="AussTex"/>
        <w:rPr>
          <w:lang w:val="en-GB"/>
        </w:rPr>
      </w:pPr>
    </w:p>
    <w:p w:rsidR="00AB627E" w:rsidRDefault="00AB627E" w:rsidP="00AB627E">
      <w:pPr>
        <w:pStyle w:val="AussTex"/>
        <w:numPr>
          <w:ilvl w:val="0"/>
          <w:numId w:val="20"/>
        </w:numPr>
        <w:rPr>
          <w:lang w:val="en-GB"/>
        </w:rPr>
      </w:pPr>
      <w:r>
        <w:rPr>
          <w:lang w:val="en-GB"/>
        </w:rPr>
        <w:t>JPEG</w:t>
      </w:r>
    </w:p>
    <w:p w:rsidR="00AB627E" w:rsidRDefault="00AB627E" w:rsidP="00AB627E">
      <w:pPr>
        <w:pStyle w:val="AussTex"/>
        <w:numPr>
          <w:ilvl w:val="0"/>
          <w:numId w:val="20"/>
        </w:numPr>
        <w:rPr>
          <w:lang w:val="en-GB"/>
        </w:rPr>
      </w:pPr>
      <w:r>
        <w:rPr>
          <w:lang w:val="en-GB"/>
        </w:rPr>
        <w:t>MPEG2</w:t>
      </w:r>
    </w:p>
    <w:p w:rsidR="00AB627E" w:rsidRDefault="00AB627E" w:rsidP="00AB627E">
      <w:pPr>
        <w:pStyle w:val="AussTex"/>
        <w:numPr>
          <w:ilvl w:val="0"/>
          <w:numId w:val="20"/>
        </w:numPr>
        <w:rPr>
          <w:lang w:val="en-GB"/>
        </w:rPr>
      </w:pPr>
      <w:r>
        <w:rPr>
          <w:lang w:val="en-GB"/>
        </w:rPr>
        <w:t>MPEG4</w:t>
      </w:r>
    </w:p>
    <w:p w:rsidR="00AB627E" w:rsidRDefault="00AB627E" w:rsidP="00AB627E">
      <w:pPr>
        <w:pStyle w:val="AussTex"/>
        <w:numPr>
          <w:ilvl w:val="0"/>
          <w:numId w:val="20"/>
        </w:numPr>
        <w:rPr>
          <w:lang w:val="en-GB"/>
        </w:rPr>
      </w:pPr>
      <w:r>
        <w:rPr>
          <w:lang w:val="en-GB"/>
        </w:rPr>
        <w:t>Wavelet</w:t>
      </w:r>
    </w:p>
    <w:p w:rsidR="003340DD" w:rsidRPr="004F33EC" w:rsidRDefault="003340DD" w:rsidP="00AB627E">
      <w:pPr>
        <w:pStyle w:val="AussTex"/>
        <w:numPr>
          <w:ilvl w:val="0"/>
          <w:numId w:val="20"/>
        </w:numPr>
        <w:rPr>
          <w:lang w:val="en-GB"/>
        </w:rPr>
      </w:pPr>
      <w:r w:rsidRPr="004F33EC">
        <w:rPr>
          <w:lang w:val="en-GB"/>
        </w:rPr>
        <w:t>H.264</w:t>
      </w:r>
    </w:p>
    <w:p w:rsidR="00AB627E" w:rsidRDefault="00AB627E" w:rsidP="00AB627E">
      <w:pPr>
        <w:pStyle w:val="AussTex"/>
        <w:rPr>
          <w:lang w:val="en-GB"/>
        </w:rPr>
      </w:pPr>
    </w:p>
    <w:p w:rsidR="00CB24DF" w:rsidRDefault="00CB24DF" w:rsidP="00AB627E">
      <w:pPr>
        <w:pStyle w:val="AussTex"/>
        <w:rPr>
          <w:lang w:val="en-GB"/>
        </w:rPr>
      </w:pPr>
      <w:r>
        <w:rPr>
          <w:lang w:val="en-GB"/>
        </w:rPr>
        <w:lastRenderedPageBreak/>
        <w:t>The BMS must support an easy way for extending the system with other codecs.</w:t>
      </w:r>
    </w:p>
    <w:p w:rsidR="00ED2168" w:rsidRPr="00297C70" w:rsidRDefault="00ED2168" w:rsidP="00ED2168">
      <w:pPr>
        <w:pStyle w:val="berschrift4"/>
      </w:pPr>
      <w:bookmarkStart w:id="47" w:name="_Toc208735478"/>
      <w:r>
        <w:t xml:space="preserve">Maximize and </w:t>
      </w:r>
      <w:r w:rsidR="00145A23">
        <w:t>Z</w:t>
      </w:r>
      <w:r>
        <w:t xml:space="preserve">oom </w:t>
      </w:r>
      <w:r w:rsidR="00145A23">
        <w:t>F</w:t>
      </w:r>
      <w:r>
        <w:t>eature</w:t>
      </w:r>
      <w:bookmarkEnd w:id="47"/>
    </w:p>
    <w:p w:rsidR="00D75CB7" w:rsidRDefault="00ED2168" w:rsidP="00D75CB7">
      <w:pPr>
        <w:pStyle w:val="AussTex"/>
        <w:rPr>
          <w:lang w:val="en-GB"/>
        </w:rPr>
      </w:pPr>
      <w:r>
        <w:rPr>
          <w:lang w:val="en-GB"/>
        </w:rPr>
        <w:t xml:space="preserve">The video management </w:t>
      </w:r>
      <w:proofErr w:type="gramStart"/>
      <w:r>
        <w:rPr>
          <w:lang w:val="en-GB"/>
        </w:rPr>
        <w:t xml:space="preserve">module </w:t>
      </w:r>
      <w:r w:rsidR="00FC6D9E">
        <w:rPr>
          <w:lang w:val="en-GB"/>
        </w:rPr>
        <w:t xml:space="preserve"> must</w:t>
      </w:r>
      <w:proofErr w:type="gramEnd"/>
      <w:r w:rsidR="00FC6D9E">
        <w:rPr>
          <w:lang w:val="en-GB"/>
        </w:rPr>
        <w:t xml:space="preserve"> </w:t>
      </w:r>
      <w:r w:rsidR="00145A23">
        <w:rPr>
          <w:lang w:val="en-GB"/>
        </w:rPr>
        <w:t>allow operator</w:t>
      </w:r>
      <w:r w:rsidR="00FC6D9E">
        <w:rPr>
          <w:lang w:val="en-GB"/>
        </w:rPr>
        <w:t>s</w:t>
      </w:r>
      <w:r w:rsidR="003E62C6">
        <w:rPr>
          <w:lang w:val="en-GB"/>
        </w:rPr>
        <w:t xml:space="preserve"> to maximize single camera images, </w:t>
      </w:r>
      <w:r w:rsidR="00145A23">
        <w:rPr>
          <w:lang w:val="en-GB"/>
        </w:rPr>
        <w:t>providing</w:t>
      </w:r>
      <w:r w:rsidR="003E62C6">
        <w:rPr>
          <w:lang w:val="en-GB"/>
        </w:rPr>
        <w:t xml:space="preserve"> a better overview when something </w:t>
      </w:r>
      <w:r w:rsidR="00145A23">
        <w:rPr>
          <w:lang w:val="en-GB"/>
        </w:rPr>
        <w:t xml:space="preserve">interesting </w:t>
      </w:r>
      <w:r w:rsidR="003E62C6">
        <w:rPr>
          <w:lang w:val="en-GB"/>
        </w:rPr>
        <w:t>happens inside the view. Additionally</w:t>
      </w:r>
      <w:r w:rsidR="00145A23">
        <w:rPr>
          <w:lang w:val="en-GB"/>
        </w:rPr>
        <w:t>,</w:t>
      </w:r>
      <w:r w:rsidR="003E62C6">
        <w:rPr>
          <w:lang w:val="en-GB"/>
        </w:rPr>
        <w:t xml:space="preserve"> a digital zoom feature must be provided for non-PTZ cameras</w:t>
      </w:r>
      <w:r w:rsidR="00D75CB7">
        <w:rPr>
          <w:lang w:val="en-GB"/>
        </w:rPr>
        <w:t>.</w:t>
      </w:r>
    </w:p>
    <w:p w:rsidR="00240EA0" w:rsidRPr="00297C70" w:rsidRDefault="00240EA0" w:rsidP="00240EA0">
      <w:pPr>
        <w:pStyle w:val="berschrift4"/>
      </w:pPr>
      <w:bookmarkStart w:id="48" w:name="_Toc208735479"/>
      <w:r>
        <w:t xml:space="preserve">Camera </w:t>
      </w:r>
      <w:r w:rsidR="00145A23">
        <w:t>S</w:t>
      </w:r>
      <w:r>
        <w:t>election</w:t>
      </w:r>
      <w:bookmarkEnd w:id="48"/>
    </w:p>
    <w:p w:rsidR="00240EA0" w:rsidRDefault="00240EA0" w:rsidP="00240EA0">
      <w:pPr>
        <w:pStyle w:val="AussTex"/>
        <w:spacing w:line="280" w:lineRule="exact"/>
        <w:rPr>
          <w:lang w:val="en-US"/>
        </w:rPr>
      </w:pPr>
      <w:smartTag w:uri="urn:schemas-microsoft-com:office:smarttags" w:element="place">
        <w:r>
          <w:rPr>
            <w:lang w:val="en-US"/>
          </w:rPr>
          <w:t>Cam</w:t>
        </w:r>
      </w:smartTag>
      <w:r>
        <w:rPr>
          <w:lang w:val="en-US"/>
        </w:rPr>
        <w:t xml:space="preserve">eras </w:t>
      </w:r>
      <w:r w:rsidR="00145A23">
        <w:rPr>
          <w:lang w:val="en-US"/>
        </w:rPr>
        <w:t>are</w:t>
      </w:r>
      <w:r>
        <w:rPr>
          <w:lang w:val="en-US"/>
        </w:rPr>
        <w:t xml:space="preserve"> selectable </w:t>
      </w:r>
      <w:r w:rsidR="006271F7">
        <w:rPr>
          <w:lang w:val="en-US"/>
        </w:rPr>
        <w:t xml:space="preserve">for visualization by </w:t>
      </w:r>
      <w:r w:rsidR="0071650F">
        <w:rPr>
          <w:lang w:val="en-US"/>
        </w:rPr>
        <w:t xml:space="preserve">clicking on </w:t>
      </w:r>
      <w:r w:rsidR="00145A23">
        <w:rPr>
          <w:lang w:val="en-US"/>
        </w:rPr>
        <w:t xml:space="preserve">a </w:t>
      </w:r>
      <w:r w:rsidR="006271F7">
        <w:rPr>
          <w:lang w:val="en-US"/>
        </w:rPr>
        <w:t xml:space="preserve">camera icon inside a location map, by click </w:t>
      </w:r>
      <w:r w:rsidR="00145A23">
        <w:rPr>
          <w:lang w:val="en-US"/>
        </w:rPr>
        <w:t>a</w:t>
      </w:r>
      <w:r w:rsidR="006271F7">
        <w:rPr>
          <w:lang w:val="en-US"/>
        </w:rPr>
        <w:t>n address entry inside the BMS device overview</w:t>
      </w:r>
      <w:r w:rsidR="00145A23">
        <w:rPr>
          <w:lang w:val="en-US"/>
        </w:rPr>
        <w:t>,</w:t>
      </w:r>
      <w:r w:rsidR="006271F7">
        <w:rPr>
          <w:lang w:val="en-US"/>
        </w:rPr>
        <w:t xml:space="preserve"> or automatically by defined alarm/event triggers. If chosen manually</w:t>
      </w:r>
      <w:r w:rsidR="00145A23">
        <w:rPr>
          <w:lang w:val="en-US"/>
        </w:rPr>
        <w:t>,</w:t>
      </w:r>
      <w:r w:rsidR="006271F7">
        <w:rPr>
          <w:lang w:val="en-US"/>
        </w:rPr>
        <w:t xml:space="preserve"> the operator must have the possibility to select </w:t>
      </w:r>
      <w:r w:rsidR="00145A23">
        <w:rPr>
          <w:lang w:val="en-US"/>
        </w:rPr>
        <w:t xml:space="preserve">a </w:t>
      </w:r>
      <w:r w:rsidR="006271F7">
        <w:rPr>
          <w:lang w:val="en-US"/>
        </w:rPr>
        <w:t>live image or, if available, archive images from that camera. The mixed selection of live and archive images</w:t>
      </w:r>
      <w:r w:rsidR="00145A23">
        <w:rPr>
          <w:lang w:val="en-US"/>
        </w:rPr>
        <w:t>,</w:t>
      </w:r>
      <w:r w:rsidR="006271F7">
        <w:rPr>
          <w:lang w:val="en-US"/>
        </w:rPr>
        <w:t xml:space="preserve"> and the simultaneous display in the same matrix view must be possible, to allow seamless reporting/replay of alarms/events, such as intrusion.</w:t>
      </w:r>
    </w:p>
    <w:p w:rsidR="00696ACC" w:rsidRPr="002D17BE" w:rsidRDefault="00696ACC" w:rsidP="00240EA0">
      <w:pPr>
        <w:pStyle w:val="AussTex"/>
        <w:spacing w:line="280" w:lineRule="exact"/>
        <w:rPr>
          <w:lang w:val="en-US"/>
        </w:rPr>
      </w:pPr>
    </w:p>
    <w:p w:rsidR="00F221E5" w:rsidRPr="00297C70" w:rsidRDefault="00F221E5" w:rsidP="00F221E5">
      <w:pPr>
        <w:pStyle w:val="berschrift4"/>
      </w:pPr>
      <w:bookmarkStart w:id="49" w:name="_Toc208735480"/>
      <w:r>
        <w:t xml:space="preserve">Playback of DVR </w:t>
      </w:r>
      <w:r w:rsidR="00145A23">
        <w:t>A</w:t>
      </w:r>
      <w:r>
        <w:t>rchives</w:t>
      </w:r>
      <w:bookmarkEnd w:id="49"/>
    </w:p>
    <w:p w:rsidR="00F221E5" w:rsidRDefault="001A4000" w:rsidP="00F221E5">
      <w:pPr>
        <w:pStyle w:val="AussTex"/>
        <w:spacing w:line="280" w:lineRule="exact"/>
        <w:rPr>
          <w:lang w:val="en-US"/>
        </w:rPr>
      </w:pPr>
      <w:r>
        <w:rPr>
          <w:lang w:val="en-US"/>
        </w:rPr>
        <w:t xml:space="preserve">An operator </w:t>
      </w:r>
      <w:r w:rsidR="000E28C9">
        <w:rPr>
          <w:lang w:val="en-US"/>
        </w:rPr>
        <w:t>must be able to</w:t>
      </w:r>
      <w:r>
        <w:rPr>
          <w:lang w:val="en-US"/>
        </w:rPr>
        <w:t xml:space="preserve"> play DVR archives</w:t>
      </w:r>
      <w:r w:rsidR="007C5070">
        <w:rPr>
          <w:lang w:val="en-US"/>
        </w:rPr>
        <w:t xml:space="preserve"> in the same way as selecting a live image display. The BMS video management</w:t>
      </w:r>
      <w:r>
        <w:rPr>
          <w:lang w:val="en-US"/>
        </w:rPr>
        <w:t xml:space="preserve"> module</w:t>
      </w:r>
      <w:r w:rsidR="000E28C9">
        <w:rPr>
          <w:lang w:val="en-US"/>
        </w:rPr>
        <w:t xml:space="preserve"> must </w:t>
      </w:r>
      <w:r>
        <w:rPr>
          <w:lang w:val="en-US"/>
        </w:rPr>
        <w:t>allow the selection of</w:t>
      </w:r>
      <w:r w:rsidR="007C5070">
        <w:rPr>
          <w:lang w:val="en-US"/>
        </w:rPr>
        <w:t xml:space="preserve"> an instant replay when clicking on a camera icon or device overview entry. A search</w:t>
      </w:r>
      <w:r>
        <w:rPr>
          <w:lang w:val="en-US"/>
        </w:rPr>
        <w:t xml:space="preserve">, </w:t>
      </w:r>
      <w:r w:rsidR="007C5070">
        <w:rPr>
          <w:lang w:val="en-US"/>
        </w:rPr>
        <w:t>filtering by date</w:t>
      </w:r>
      <w:r>
        <w:rPr>
          <w:lang w:val="en-US"/>
        </w:rPr>
        <w:t xml:space="preserve"> and </w:t>
      </w:r>
      <w:r w:rsidR="007C5070">
        <w:rPr>
          <w:lang w:val="en-US"/>
        </w:rPr>
        <w:t>time</w:t>
      </w:r>
      <w:r>
        <w:rPr>
          <w:lang w:val="en-US"/>
        </w:rPr>
        <w:t>,</w:t>
      </w:r>
      <w:r w:rsidR="007C5070">
        <w:rPr>
          <w:lang w:val="en-US"/>
        </w:rPr>
        <w:t xml:space="preserve"> must be provided. This feature must be uniform for different DVR types in a mixed installation.</w:t>
      </w:r>
    </w:p>
    <w:p w:rsidR="0086158E" w:rsidRDefault="0086158E" w:rsidP="00F221E5">
      <w:pPr>
        <w:pStyle w:val="AussTex"/>
        <w:spacing w:line="280" w:lineRule="exact"/>
        <w:rPr>
          <w:lang w:val="en-US"/>
        </w:rPr>
      </w:pPr>
    </w:p>
    <w:p w:rsidR="004E3182" w:rsidRPr="00297C70" w:rsidRDefault="004E3182" w:rsidP="004E3182">
      <w:pPr>
        <w:pStyle w:val="berschrift4"/>
      </w:pPr>
      <w:bookmarkStart w:id="50" w:name="_Toc208735481"/>
      <w:smartTag w:uri="urn:schemas-microsoft-com:office:smarttags" w:element="place">
        <w:r>
          <w:t>Cam</w:t>
        </w:r>
      </w:smartTag>
      <w:r w:rsidR="00295319">
        <w:t xml:space="preserve">era and </w:t>
      </w:r>
      <w:r w:rsidR="009C30C2">
        <w:t>M</w:t>
      </w:r>
      <w:r w:rsidR="00295319">
        <w:t xml:space="preserve">atrix </w:t>
      </w:r>
      <w:r w:rsidR="009C30C2">
        <w:t>F</w:t>
      </w:r>
      <w:r w:rsidR="00295319">
        <w:t>avo</w:t>
      </w:r>
      <w:r>
        <w:t>rites</w:t>
      </w:r>
      <w:bookmarkEnd w:id="50"/>
      <w:r w:rsidR="00295319">
        <w:t xml:space="preserve"> </w:t>
      </w:r>
    </w:p>
    <w:p w:rsidR="00AB627E" w:rsidRDefault="003D525D" w:rsidP="00AB627E">
      <w:pPr>
        <w:pStyle w:val="AussTex"/>
        <w:rPr>
          <w:lang w:val="en-GB"/>
        </w:rPr>
      </w:pPr>
      <w:r>
        <w:rPr>
          <w:lang w:val="en-GB"/>
        </w:rPr>
        <w:t xml:space="preserve">The </w:t>
      </w:r>
      <w:r w:rsidR="004E3182">
        <w:rPr>
          <w:lang w:val="en-GB"/>
        </w:rPr>
        <w:t xml:space="preserve">video management module </w:t>
      </w:r>
      <w:r>
        <w:rPr>
          <w:lang w:val="en-GB"/>
        </w:rPr>
        <w:t xml:space="preserve">must provide the storage of camera selections as </w:t>
      </w:r>
      <w:r w:rsidR="00216A6C">
        <w:rPr>
          <w:lang w:val="en-GB"/>
        </w:rPr>
        <w:t>favourites</w:t>
      </w:r>
      <w:r w:rsidR="004E3182">
        <w:rPr>
          <w:lang w:val="en-GB"/>
        </w:rPr>
        <w:t xml:space="preserve"> from the operator</w:t>
      </w:r>
      <w:r w:rsidR="009C30C2">
        <w:rPr>
          <w:lang w:val="en-GB"/>
        </w:rPr>
        <w:t>’</w:t>
      </w:r>
      <w:r w:rsidR="004E3182">
        <w:rPr>
          <w:lang w:val="en-GB"/>
        </w:rPr>
        <w:t>s workstation</w:t>
      </w:r>
      <w:r>
        <w:rPr>
          <w:lang w:val="en-GB"/>
        </w:rPr>
        <w:t xml:space="preserve">. This should allow operators a fast and easy toggle between different </w:t>
      </w:r>
      <w:r w:rsidR="00295319">
        <w:rPr>
          <w:lang w:val="en-GB"/>
        </w:rPr>
        <w:t xml:space="preserve">camera </w:t>
      </w:r>
      <w:r w:rsidR="004E3182">
        <w:rPr>
          <w:lang w:val="en-GB"/>
        </w:rPr>
        <w:t>selections, such as a day view and a night view</w:t>
      </w:r>
      <w:r w:rsidR="00295319">
        <w:rPr>
          <w:lang w:val="en-GB"/>
        </w:rPr>
        <w:t xml:space="preserve">, </w:t>
      </w:r>
      <w:r w:rsidR="009C30C2">
        <w:rPr>
          <w:lang w:val="en-GB"/>
        </w:rPr>
        <w:t>by simply</w:t>
      </w:r>
      <w:r w:rsidR="00295319">
        <w:rPr>
          <w:lang w:val="en-GB"/>
        </w:rPr>
        <w:t xml:space="preserve"> selecting from </w:t>
      </w:r>
      <w:r w:rsidR="009C30C2">
        <w:rPr>
          <w:lang w:val="en-GB"/>
        </w:rPr>
        <w:t>the</w:t>
      </w:r>
      <w:r w:rsidR="00295319">
        <w:rPr>
          <w:lang w:val="en-GB"/>
        </w:rPr>
        <w:t xml:space="preserve"> </w:t>
      </w:r>
      <w:r w:rsidR="00216A6C">
        <w:rPr>
          <w:lang w:val="en-GB"/>
        </w:rPr>
        <w:t>favourites</w:t>
      </w:r>
      <w:r w:rsidR="004E3182">
        <w:rPr>
          <w:lang w:val="en-GB"/>
        </w:rPr>
        <w:t xml:space="preserve"> list.</w:t>
      </w:r>
    </w:p>
    <w:p w:rsidR="004E3182" w:rsidRDefault="004E3182" w:rsidP="00AB627E">
      <w:pPr>
        <w:pStyle w:val="AussTex"/>
        <w:rPr>
          <w:lang w:val="en-GB"/>
        </w:rPr>
      </w:pPr>
    </w:p>
    <w:p w:rsidR="00240EA0" w:rsidRPr="00297C70" w:rsidRDefault="00240EA0" w:rsidP="00240EA0">
      <w:pPr>
        <w:pStyle w:val="berschrift4"/>
      </w:pPr>
      <w:bookmarkStart w:id="51" w:name="_Toc208735482"/>
      <w:r>
        <w:lastRenderedPageBreak/>
        <w:t xml:space="preserve">Auto </w:t>
      </w:r>
      <w:r w:rsidR="00D23DEC">
        <w:t>D</w:t>
      </w:r>
      <w:r>
        <w:t xml:space="preserve">ome </w:t>
      </w:r>
      <w:r w:rsidR="00D23DEC">
        <w:t>C</w:t>
      </w:r>
      <w:r>
        <w:t>ontrol</w:t>
      </w:r>
      <w:bookmarkEnd w:id="51"/>
    </w:p>
    <w:p w:rsidR="00240EA0" w:rsidRDefault="00D23DEC" w:rsidP="00240EA0">
      <w:pPr>
        <w:pStyle w:val="AussTex"/>
        <w:spacing w:line="280" w:lineRule="exact"/>
        <w:rPr>
          <w:lang w:val="en-US"/>
        </w:rPr>
      </w:pPr>
      <w:r>
        <w:rPr>
          <w:lang w:val="en-US"/>
        </w:rPr>
        <w:t>A</w:t>
      </w:r>
      <w:r w:rsidR="00240EA0">
        <w:rPr>
          <w:lang w:val="en-US"/>
        </w:rPr>
        <w:t xml:space="preserve">uto dome cameras </w:t>
      </w:r>
      <w:r>
        <w:rPr>
          <w:lang w:val="en-US"/>
        </w:rPr>
        <w:t xml:space="preserve">that are </w:t>
      </w:r>
      <w:r w:rsidR="00240EA0">
        <w:rPr>
          <w:lang w:val="en-US"/>
        </w:rPr>
        <w:t xml:space="preserve">detected during import of </w:t>
      </w:r>
      <w:r>
        <w:rPr>
          <w:lang w:val="en-US"/>
        </w:rPr>
        <w:t xml:space="preserve">the </w:t>
      </w:r>
      <w:r w:rsidR="00240EA0">
        <w:rPr>
          <w:lang w:val="en-US"/>
        </w:rPr>
        <w:t xml:space="preserve">video subsystem </w:t>
      </w:r>
      <w:r w:rsidR="000E28C9">
        <w:rPr>
          <w:lang w:val="en-US"/>
        </w:rPr>
        <w:t>must be</w:t>
      </w:r>
      <w:r>
        <w:rPr>
          <w:lang w:val="en-US"/>
        </w:rPr>
        <w:t xml:space="preserve"> controllable using</w:t>
      </w:r>
      <w:r w:rsidR="00240EA0">
        <w:rPr>
          <w:lang w:val="en-US"/>
        </w:rPr>
        <w:t xml:space="preserve"> an onscreen keypad or</w:t>
      </w:r>
      <w:r>
        <w:rPr>
          <w:lang w:val="en-US"/>
        </w:rPr>
        <w:t>,</w:t>
      </w:r>
      <w:r w:rsidR="00240EA0">
        <w:rPr>
          <w:lang w:val="en-US"/>
        </w:rPr>
        <w:t xml:space="preserve"> if supported by </w:t>
      </w:r>
      <w:r>
        <w:rPr>
          <w:lang w:val="en-US"/>
        </w:rPr>
        <w:t xml:space="preserve">the </w:t>
      </w:r>
      <w:r w:rsidR="00240EA0">
        <w:rPr>
          <w:lang w:val="en-US"/>
        </w:rPr>
        <w:t>subsystem</w:t>
      </w:r>
      <w:r>
        <w:rPr>
          <w:lang w:val="en-US"/>
        </w:rPr>
        <w:t>,</w:t>
      </w:r>
      <w:r w:rsidR="00240EA0">
        <w:rPr>
          <w:lang w:val="en-US"/>
        </w:rPr>
        <w:t xml:space="preserve"> as an in-window</w:t>
      </w:r>
      <w:r>
        <w:rPr>
          <w:lang w:val="en-US"/>
        </w:rPr>
        <w:t xml:space="preserve"> </w:t>
      </w:r>
      <w:r w:rsidR="00240EA0">
        <w:rPr>
          <w:lang w:val="en-US"/>
        </w:rPr>
        <w:t xml:space="preserve">PTZ control by </w:t>
      </w:r>
      <w:r>
        <w:rPr>
          <w:lang w:val="en-US"/>
        </w:rPr>
        <w:t xml:space="preserve">using the </w:t>
      </w:r>
      <w:r w:rsidR="00240EA0">
        <w:rPr>
          <w:lang w:val="en-US"/>
        </w:rPr>
        <w:t>mouse.</w:t>
      </w:r>
      <w:r w:rsidR="007C5070">
        <w:rPr>
          <w:lang w:val="en-US"/>
        </w:rPr>
        <w:t xml:space="preserve"> The feature must be uniform for different auto dome types or video subsystems.</w:t>
      </w:r>
    </w:p>
    <w:p w:rsidR="006271F7" w:rsidRPr="002D17BE" w:rsidRDefault="006271F7" w:rsidP="00240EA0">
      <w:pPr>
        <w:pStyle w:val="AussTex"/>
        <w:spacing w:line="280" w:lineRule="exact"/>
        <w:rPr>
          <w:lang w:val="en-US"/>
        </w:rPr>
      </w:pPr>
    </w:p>
    <w:p w:rsidR="00F221E5" w:rsidRPr="00297C70" w:rsidRDefault="00F221E5" w:rsidP="00F221E5">
      <w:pPr>
        <w:pStyle w:val="berschrift4"/>
      </w:pPr>
      <w:bookmarkStart w:id="52" w:name="_Toc208735483"/>
      <w:r>
        <w:t xml:space="preserve">Analog </w:t>
      </w:r>
      <w:r w:rsidR="00BE5EC1">
        <w:t>M</w:t>
      </w:r>
      <w:r>
        <w:t xml:space="preserve">atrix </w:t>
      </w:r>
      <w:r w:rsidR="00BE5EC1">
        <w:t>S</w:t>
      </w:r>
      <w:r>
        <w:t xml:space="preserve">witch </w:t>
      </w:r>
      <w:r w:rsidR="00BE5EC1">
        <w:t>C</w:t>
      </w:r>
      <w:r>
        <w:t>ontrol</w:t>
      </w:r>
      <w:bookmarkEnd w:id="52"/>
    </w:p>
    <w:p w:rsidR="00F221E5" w:rsidRDefault="00F221E5" w:rsidP="00F221E5">
      <w:pPr>
        <w:pStyle w:val="AussTex"/>
        <w:spacing w:line="280" w:lineRule="exact"/>
        <w:rPr>
          <w:lang w:val="en-US"/>
        </w:rPr>
      </w:pPr>
      <w:r>
        <w:rPr>
          <w:lang w:val="en-US"/>
        </w:rPr>
        <w:t xml:space="preserve">The video management module must provide </w:t>
      </w:r>
      <w:r w:rsidR="000E28C9">
        <w:rPr>
          <w:lang w:val="en-US"/>
        </w:rPr>
        <w:t>the</w:t>
      </w:r>
      <w:r>
        <w:rPr>
          <w:lang w:val="en-US"/>
        </w:rPr>
        <w:t xml:space="preserve"> control </w:t>
      </w:r>
      <w:r w:rsidR="00BE5EC1">
        <w:rPr>
          <w:lang w:val="en-US"/>
        </w:rPr>
        <w:t xml:space="preserve">of </w:t>
      </w:r>
      <w:r>
        <w:rPr>
          <w:lang w:val="en-US"/>
        </w:rPr>
        <w:t>analog matrix switches</w:t>
      </w:r>
      <w:r w:rsidR="00BE5EC1">
        <w:rPr>
          <w:lang w:val="en-US"/>
        </w:rPr>
        <w:t>,</w:t>
      </w:r>
      <w:r>
        <w:rPr>
          <w:lang w:val="en-US"/>
        </w:rPr>
        <w:t xml:space="preserve"> including</w:t>
      </w:r>
      <w:r w:rsidR="00BE5EC1">
        <w:rPr>
          <w:lang w:val="en-US"/>
        </w:rPr>
        <w:t>:</w:t>
      </w:r>
    </w:p>
    <w:p w:rsidR="00F221E5" w:rsidRDefault="00F221E5" w:rsidP="00F221E5">
      <w:pPr>
        <w:pStyle w:val="AussTex"/>
        <w:spacing w:line="280" w:lineRule="exact"/>
        <w:rPr>
          <w:lang w:val="en-US"/>
        </w:rPr>
      </w:pPr>
    </w:p>
    <w:p w:rsidR="00F221E5" w:rsidRDefault="00F221E5" w:rsidP="00F221E5">
      <w:pPr>
        <w:pStyle w:val="AussTex"/>
        <w:numPr>
          <w:ilvl w:val="0"/>
          <w:numId w:val="20"/>
        </w:numPr>
        <w:spacing w:line="280" w:lineRule="exact"/>
        <w:rPr>
          <w:lang w:val="en-US"/>
        </w:rPr>
      </w:pPr>
      <w:r>
        <w:rPr>
          <w:lang w:val="en-US"/>
        </w:rPr>
        <w:t>switch camera to monitor control</w:t>
      </w:r>
    </w:p>
    <w:p w:rsidR="00F221E5" w:rsidRDefault="00F221E5" w:rsidP="00F221E5">
      <w:pPr>
        <w:pStyle w:val="AussTex"/>
        <w:numPr>
          <w:ilvl w:val="0"/>
          <w:numId w:val="20"/>
        </w:numPr>
        <w:spacing w:line="280" w:lineRule="exact"/>
        <w:rPr>
          <w:lang w:val="en-US"/>
        </w:rPr>
      </w:pPr>
      <w:r>
        <w:rPr>
          <w:lang w:val="en-US"/>
        </w:rPr>
        <w:t>auto dome control</w:t>
      </w:r>
    </w:p>
    <w:p w:rsidR="00906A6B" w:rsidRDefault="00906A6B" w:rsidP="00F221E5">
      <w:pPr>
        <w:pStyle w:val="AussTex"/>
        <w:numPr>
          <w:ilvl w:val="0"/>
          <w:numId w:val="20"/>
        </w:numPr>
        <w:spacing w:line="280" w:lineRule="exact"/>
        <w:rPr>
          <w:lang w:val="en-US"/>
        </w:rPr>
      </w:pPr>
      <w:r>
        <w:rPr>
          <w:lang w:val="en-US"/>
        </w:rPr>
        <w:t>monitoring alarm inputs</w:t>
      </w:r>
    </w:p>
    <w:p w:rsidR="00F221E5" w:rsidRPr="002D17BE" w:rsidRDefault="00F221E5" w:rsidP="00F221E5">
      <w:pPr>
        <w:pStyle w:val="AussTex"/>
        <w:spacing w:line="280" w:lineRule="exact"/>
        <w:rPr>
          <w:lang w:val="en-US"/>
        </w:rPr>
      </w:pPr>
    </w:p>
    <w:p w:rsidR="00F221E5" w:rsidRPr="00297C70" w:rsidRDefault="00F221E5" w:rsidP="00F221E5">
      <w:pPr>
        <w:pStyle w:val="berschrift4"/>
      </w:pPr>
      <w:bookmarkStart w:id="53" w:name="_Toc208735484"/>
      <w:r>
        <w:t>IP</w:t>
      </w:r>
      <w:r w:rsidR="00BE5EC1">
        <w:t>-B</w:t>
      </w:r>
      <w:r>
        <w:t xml:space="preserve">ased </w:t>
      </w:r>
      <w:r w:rsidR="00BE5EC1">
        <w:t>V</w:t>
      </w:r>
      <w:r>
        <w:t xml:space="preserve">ideo </w:t>
      </w:r>
      <w:r w:rsidR="00BE5EC1">
        <w:t>E</w:t>
      </w:r>
      <w:r>
        <w:t>ncoders/</w:t>
      </w:r>
      <w:r w:rsidR="00BE5EC1">
        <w:t>D</w:t>
      </w:r>
      <w:r>
        <w:t xml:space="preserve">ecoders and </w:t>
      </w:r>
      <w:r w:rsidR="00BE5EC1">
        <w:t>N</w:t>
      </w:r>
      <w:r>
        <w:t xml:space="preserve">etwork </w:t>
      </w:r>
      <w:r w:rsidR="00BE5EC1">
        <w:t>M</w:t>
      </w:r>
      <w:r>
        <w:t>atrix</w:t>
      </w:r>
      <w:bookmarkEnd w:id="53"/>
    </w:p>
    <w:p w:rsidR="00F221E5" w:rsidRDefault="00F221E5" w:rsidP="00F221E5">
      <w:pPr>
        <w:pStyle w:val="AussTex"/>
        <w:spacing w:line="280" w:lineRule="exact"/>
        <w:rPr>
          <w:lang w:val="en-US"/>
        </w:rPr>
      </w:pPr>
      <w:r>
        <w:rPr>
          <w:lang w:val="en-US"/>
        </w:rPr>
        <w:t xml:space="preserve">The video management module must provide </w:t>
      </w:r>
      <w:r w:rsidR="000E28C9">
        <w:rPr>
          <w:lang w:val="en-US"/>
        </w:rPr>
        <w:t>the</w:t>
      </w:r>
      <w:r>
        <w:rPr>
          <w:lang w:val="en-US"/>
        </w:rPr>
        <w:t xml:space="preserve"> control </w:t>
      </w:r>
      <w:r w:rsidR="00F66D38">
        <w:rPr>
          <w:lang w:val="en-US"/>
        </w:rPr>
        <w:t xml:space="preserve">of </w:t>
      </w:r>
      <w:r>
        <w:rPr>
          <w:lang w:val="en-US"/>
        </w:rPr>
        <w:t>IP</w:t>
      </w:r>
      <w:r w:rsidR="00F66D38">
        <w:rPr>
          <w:lang w:val="en-US"/>
        </w:rPr>
        <w:t>-</w:t>
      </w:r>
      <w:r>
        <w:rPr>
          <w:lang w:val="en-US"/>
        </w:rPr>
        <w:t xml:space="preserve">based digital video encoders and decoders, </w:t>
      </w:r>
      <w:r w:rsidR="00F66D38">
        <w:rPr>
          <w:lang w:val="en-US"/>
        </w:rPr>
        <w:t>allowing</w:t>
      </w:r>
      <w:r>
        <w:rPr>
          <w:lang w:val="en-US"/>
        </w:rPr>
        <w:t xml:space="preserve"> the setup of a network matrix switch distributed over the entire building or enterprise.</w:t>
      </w:r>
    </w:p>
    <w:p w:rsidR="00F221E5" w:rsidRPr="00571311" w:rsidRDefault="00F221E5" w:rsidP="00F221E5">
      <w:pPr>
        <w:pStyle w:val="AussTex"/>
        <w:spacing w:line="280" w:lineRule="exact"/>
        <w:rPr>
          <w:rFonts w:ascii="Arial" w:hAnsi="Arial" w:cs="Arial"/>
          <w:lang w:val="en-US"/>
        </w:rPr>
      </w:pPr>
    </w:p>
    <w:p w:rsidR="00571311" w:rsidRDefault="00571311" w:rsidP="00571311">
      <w:pPr>
        <w:pStyle w:val="berschrift4"/>
        <w:rPr>
          <w:rFonts w:ascii="Courier New" w:hAnsi="Courier New" w:cs="Courier New"/>
          <w:b w:val="0"/>
        </w:rPr>
      </w:pPr>
      <w:bookmarkStart w:id="54" w:name="_Toc208735485"/>
      <w:r w:rsidRPr="00571311">
        <w:t>Video Content Analytics</w:t>
      </w:r>
      <w:r>
        <w:br/>
      </w:r>
      <w:r w:rsidRPr="00571311">
        <w:rPr>
          <w:rFonts w:ascii="Courier New" w:hAnsi="Courier New" w:cs="Courier New"/>
          <w:b w:val="0"/>
        </w:rPr>
        <w:t xml:space="preserve">The BMS must provide direct use of </w:t>
      </w:r>
      <w:r>
        <w:rPr>
          <w:rFonts w:ascii="Courier New" w:hAnsi="Courier New" w:cs="Courier New"/>
          <w:b w:val="0"/>
        </w:rPr>
        <w:t>intelligent video analytics</w:t>
      </w:r>
      <w:r w:rsidRPr="00571311">
        <w:rPr>
          <w:rFonts w:ascii="Courier New" w:hAnsi="Courier New" w:cs="Courier New"/>
          <w:b w:val="0"/>
        </w:rPr>
        <w:t xml:space="preserve"> and alarming inside the central alarm management when supported by a camera or IP video device.</w:t>
      </w:r>
      <w:r>
        <w:rPr>
          <w:rFonts w:ascii="Courier New" w:hAnsi="Courier New" w:cs="Courier New"/>
          <w:b w:val="0"/>
        </w:rPr>
        <w:t xml:space="preserve"> It must be possible to trigger action on different recognized video scenarios, e.g. Idle Object, Crossing Line, Entering Field, Leaving Field, Crowd Detection and other</w:t>
      </w:r>
    </w:p>
    <w:p w:rsidR="00571311" w:rsidRPr="00571311" w:rsidRDefault="00571311" w:rsidP="00571311">
      <w:pPr>
        <w:rPr>
          <w:lang w:val="en-US"/>
        </w:rPr>
      </w:pPr>
    </w:p>
    <w:p w:rsidR="00571311" w:rsidRPr="00571311" w:rsidRDefault="00D75CB7" w:rsidP="00571311">
      <w:pPr>
        <w:pStyle w:val="berschrift4"/>
      </w:pPr>
      <w:r>
        <w:t xml:space="preserve">Video </w:t>
      </w:r>
      <w:r w:rsidR="00F66D38">
        <w:t>M</w:t>
      </w:r>
      <w:r>
        <w:t xml:space="preserve">otion </w:t>
      </w:r>
      <w:r w:rsidR="00F66D38">
        <w:t>D</w:t>
      </w:r>
      <w:r>
        <w:t>etection</w:t>
      </w:r>
      <w:bookmarkEnd w:id="54"/>
    </w:p>
    <w:p w:rsidR="00D75CB7" w:rsidRDefault="00906A6B" w:rsidP="00D75CB7">
      <w:pPr>
        <w:pStyle w:val="AussTex"/>
        <w:spacing w:line="280" w:lineRule="exact"/>
        <w:rPr>
          <w:lang w:val="en-US"/>
        </w:rPr>
      </w:pPr>
      <w:r>
        <w:rPr>
          <w:lang w:val="en-US"/>
        </w:rPr>
        <w:t>T</w:t>
      </w:r>
      <w:r w:rsidR="00D75CB7">
        <w:rPr>
          <w:lang w:val="en-US"/>
        </w:rPr>
        <w:t xml:space="preserve">he BMS must provide direct use </w:t>
      </w:r>
      <w:r w:rsidR="004F4888">
        <w:rPr>
          <w:lang w:val="en-US"/>
        </w:rPr>
        <w:t xml:space="preserve">of </w:t>
      </w:r>
      <w:r w:rsidR="005C5C7B">
        <w:rPr>
          <w:lang w:val="en-US"/>
        </w:rPr>
        <w:t xml:space="preserve">video motion detecting and alarming inside the central alarm management when supported by a camera or IP video device. </w:t>
      </w:r>
      <w:r w:rsidR="004F4888">
        <w:rPr>
          <w:lang w:val="en-US"/>
        </w:rPr>
        <w:t>A</w:t>
      </w:r>
      <w:r w:rsidR="00D75CB7">
        <w:rPr>
          <w:lang w:val="en-US"/>
        </w:rPr>
        <w:t xml:space="preserve">ll </w:t>
      </w:r>
      <w:r w:rsidR="005C5C7B">
        <w:rPr>
          <w:lang w:val="en-US"/>
        </w:rPr>
        <w:t>pre-</w:t>
      </w:r>
      <w:r w:rsidR="00D75CB7">
        <w:rPr>
          <w:lang w:val="en-US"/>
        </w:rPr>
        <w:t>defined alarm documents</w:t>
      </w:r>
      <w:r w:rsidR="005C5C7B">
        <w:rPr>
          <w:lang w:val="en-US"/>
        </w:rPr>
        <w:t xml:space="preserve"> will be displayed </w:t>
      </w:r>
      <w:r w:rsidR="00D75CB7">
        <w:rPr>
          <w:lang w:val="en-US"/>
        </w:rPr>
        <w:t xml:space="preserve">and </w:t>
      </w:r>
      <w:r w:rsidR="005C5C7B">
        <w:rPr>
          <w:lang w:val="en-US"/>
        </w:rPr>
        <w:t xml:space="preserve">the </w:t>
      </w:r>
      <w:r w:rsidR="00D75CB7">
        <w:rPr>
          <w:lang w:val="en-US"/>
        </w:rPr>
        <w:t>camera</w:t>
      </w:r>
      <w:r w:rsidR="005C5C7B">
        <w:rPr>
          <w:lang w:val="en-US"/>
        </w:rPr>
        <w:t>’s</w:t>
      </w:r>
      <w:r w:rsidR="00D75CB7">
        <w:rPr>
          <w:lang w:val="en-US"/>
        </w:rPr>
        <w:t xml:space="preserve"> icon </w:t>
      </w:r>
      <w:r w:rsidR="004F4888">
        <w:rPr>
          <w:lang w:val="en-US"/>
        </w:rPr>
        <w:t xml:space="preserve">shown </w:t>
      </w:r>
      <w:r w:rsidR="00D75CB7">
        <w:rPr>
          <w:lang w:val="en-US"/>
        </w:rPr>
        <w:t>in the location map</w:t>
      </w:r>
      <w:r w:rsidR="005C5C7B">
        <w:rPr>
          <w:lang w:val="en-US"/>
        </w:rPr>
        <w:t xml:space="preserve"> is animated</w:t>
      </w:r>
      <w:r w:rsidR="00D75CB7">
        <w:rPr>
          <w:lang w:val="en-US"/>
        </w:rPr>
        <w:t xml:space="preserve">. The BMS must </w:t>
      </w:r>
      <w:r w:rsidR="00EA4F28">
        <w:rPr>
          <w:lang w:val="en-US"/>
        </w:rPr>
        <w:t>allow the operator</w:t>
      </w:r>
      <w:r w:rsidR="00D75CB7">
        <w:rPr>
          <w:lang w:val="en-US"/>
        </w:rPr>
        <w:t xml:space="preserve"> to arm and disarm the video motion detection and alarming </w:t>
      </w:r>
      <w:r w:rsidR="004F4888">
        <w:rPr>
          <w:lang w:val="en-US"/>
        </w:rPr>
        <w:t>for an individual</w:t>
      </w:r>
      <w:r w:rsidR="00D75CB7">
        <w:rPr>
          <w:lang w:val="en-US"/>
        </w:rPr>
        <w:t xml:space="preserve"> camera </w:t>
      </w:r>
      <w:r w:rsidR="004F4888">
        <w:rPr>
          <w:lang w:val="en-US"/>
        </w:rPr>
        <w:t xml:space="preserve">or </w:t>
      </w:r>
      <w:r w:rsidR="00D75CB7">
        <w:rPr>
          <w:lang w:val="en-US"/>
        </w:rPr>
        <w:t xml:space="preserve">globally for all </w:t>
      </w:r>
      <w:r w:rsidR="005C5C7B">
        <w:rPr>
          <w:lang w:val="en-US"/>
        </w:rPr>
        <w:t>video devices</w:t>
      </w:r>
      <w:r w:rsidR="00D75CB7">
        <w:rPr>
          <w:lang w:val="en-US"/>
        </w:rPr>
        <w:t xml:space="preserve">. This </w:t>
      </w:r>
      <w:r w:rsidR="004F4888">
        <w:rPr>
          <w:lang w:val="en-US"/>
        </w:rPr>
        <w:lastRenderedPageBreak/>
        <w:t>helps prevent</w:t>
      </w:r>
      <w:r w:rsidR="005C5C7B">
        <w:rPr>
          <w:lang w:val="en-US"/>
        </w:rPr>
        <w:t>ing</w:t>
      </w:r>
      <w:r w:rsidR="004F4888">
        <w:rPr>
          <w:lang w:val="en-US"/>
        </w:rPr>
        <w:t xml:space="preserve"> false</w:t>
      </w:r>
      <w:r w:rsidR="00D75CB7">
        <w:rPr>
          <w:lang w:val="en-US"/>
        </w:rPr>
        <w:t xml:space="preserve"> alarms during normal office hours</w:t>
      </w:r>
      <w:r w:rsidR="004F4888">
        <w:rPr>
          <w:lang w:val="en-US"/>
        </w:rPr>
        <w:t>, for example</w:t>
      </w:r>
      <w:r w:rsidR="00D75CB7">
        <w:rPr>
          <w:lang w:val="en-US"/>
        </w:rPr>
        <w:t>.</w:t>
      </w:r>
    </w:p>
    <w:p w:rsidR="00571311" w:rsidRDefault="00571311" w:rsidP="00D75CB7">
      <w:pPr>
        <w:pStyle w:val="AussTex"/>
        <w:spacing w:line="280" w:lineRule="exact"/>
        <w:rPr>
          <w:lang w:val="en-US"/>
        </w:rPr>
      </w:pPr>
    </w:p>
    <w:p w:rsidR="00A535D4" w:rsidRPr="00297C70" w:rsidRDefault="00A535D4" w:rsidP="00A535D4">
      <w:pPr>
        <w:pStyle w:val="berschrift4"/>
      </w:pPr>
      <w:bookmarkStart w:id="55" w:name="_Toc208735486"/>
      <w:r>
        <w:t>Privacy Zones</w:t>
      </w:r>
      <w:bookmarkEnd w:id="55"/>
    </w:p>
    <w:p w:rsidR="00A535D4" w:rsidRDefault="00A535D4" w:rsidP="00A535D4">
      <w:pPr>
        <w:pStyle w:val="AussTex"/>
        <w:spacing w:line="280" w:lineRule="exact"/>
        <w:rPr>
          <w:lang w:val="en-US"/>
        </w:rPr>
      </w:pPr>
      <w:r>
        <w:rPr>
          <w:lang w:val="en-US"/>
        </w:rPr>
        <w:t>The BMS video management module must provide a means of defining privacy zones inside video live images</w:t>
      </w:r>
      <w:r w:rsidR="00992998">
        <w:rPr>
          <w:lang w:val="en-US"/>
        </w:rPr>
        <w:t xml:space="preserve"> to hide specific areas.</w:t>
      </w:r>
      <w:r>
        <w:rPr>
          <w:lang w:val="en-US"/>
        </w:rPr>
        <w:t xml:space="preserve"> </w:t>
      </w:r>
      <w:r w:rsidR="00992998">
        <w:rPr>
          <w:lang w:val="en-US"/>
        </w:rPr>
        <w:t xml:space="preserve">This </w:t>
      </w:r>
      <w:r w:rsidR="00216A6C">
        <w:rPr>
          <w:lang w:val="en-US"/>
        </w:rPr>
        <w:t>shall</w:t>
      </w:r>
      <w:r w:rsidR="00992998">
        <w:rPr>
          <w:lang w:val="en-US"/>
        </w:rPr>
        <w:t xml:space="preserve"> be </w:t>
      </w:r>
      <w:smartTag w:uri="urn:schemas-microsoft-com:office:smarttags" w:element="State">
        <w:smartTag w:uri="urn:schemas-microsoft-com:office:smarttags" w:element="place">
          <w:r>
            <w:rPr>
              <w:lang w:val="en-US"/>
            </w:rPr>
            <w:t>ind</w:t>
          </w:r>
        </w:smartTag>
      </w:smartTag>
      <w:r>
        <w:rPr>
          <w:lang w:val="en-US"/>
        </w:rPr>
        <w:t xml:space="preserve">ependent from </w:t>
      </w:r>
      <w:r w:rsidR="005C5C7B">
        <w:rPr>
          <w:lang w:val="en-US"/>
        </w:rPr>
        <w:t xml:space="preserve">the </w:t>
      </w:r>
      <w:r>
        <w:rPr>
          <w:lang w:val="en-US"/>
        </w:rPr>
        <w:t xml:space="preserve">video source. </w:t>
      </w:r>
      <w:r w:rsidR="00163DEC">
        <w:rPr>
          <w:lang w:val="en-US"/>
        </w:rPr>
        <w:t>The hidden area inside a</w:t>
      </w:r>
      <w:r w:rsidR="005C5C7B">
        <w:rPr>
          <w:lang w:val="en-US"/>
        </w:rPr>
        <w:t xml:space="preserve"> live image </w:t>
      </w:r>
      <w:r w:rsidR="00216A6C">
        <w:rPr>
          <w:lang w:val="en-US"/>
        </w:rPr>
        <w:t>shall</w:t>
      </w:r>
      <w:r w:rsidR="005C5C7B">
        <w:rPr>
          <w:lang w:val="en-US"/>
        </w:rPr>
        <w:t xml:space="preserve"> be dependent from the operator and h</w:t>
      </w:r>
      <w:r w:rsidR="00163DEC">
        <w:rPr>
          <w:lang w:val="en-US"/>
        </w:rPr>
        <w:t>is per</w:t>
      </w:r>
      <w:r w:rsidR="005C5C7B">
        <w:rPr>
          <w:lang w:val="en-US"/>
        </w:rPr>
        <w:t>mission.</w:t>
      </w:r>
    </w:p>
    <w:p w:rsidR="002134C6" w:rsidRPr="00297C70" w:rsidRDefault="002134C6" w:rsidP="002134C6">
      <w:pPr>
        <w:pStyle w:val="berschrift4"/>
      </w:pPr>
      <w:bookmarkStart w:id="56" w:name="_Toc208735487"/>
      <w:r>
        <w:t xml:space="preserve">Other </w:t>
      </w:r>
      <w:r w:rsidR="000B358C">
        <w:t>V</w:t>
      </w:r>
      <w:r>
        <w:t xml:space="preserve">ideo </w:t>
      </w:r>
      <w:r w:rsidR="000B358C">
        <w:t>A</w:t>
      </w:r>
      <w:r>
        <w:t>larms</w:t>
      </w:r>
      <w:bookmarkEnd w:id="56"/>
    </w:p>
    <w:p w:rsidR="00263E1A" w:rsidRDefault="00263E1A" w:rsidP="002134C6">
      <w:pPr>
        <w:pStyle w:val="AussTex"/>
        <w:spacing w:line="280" w:lineRule="exact"/>
        <w:rPr>
          <w:lang w:val="en-US"/>
        </w:rPr>
      </w:pPr>
      <w:r>
        <w:rPr>
          <w:lang w:val="en-US"/>
        </w:rPr>
        <w:t>Other video alarms, such as video loss</w:t>
      </w:r>
      <w:r w:rsidR="000B358C">
        <w:rPr>
          <w:lang w:val="en-US"/>
        </w:rPr>
        <w:t xml:space="preserve"> or</w:t>
      </w:r>
      <w:r>
        <w:rPr>
          <w:lang w:val="en-US"/>
        </w:rPr>
        <w:t xml:space="preserve"> events on alarm inputs</w:t>
      </w:r>
      <w:r w:rsidR="000B358C">
        <w:rPr>
          <w:lang w:val="en-US"/>
        </w:rPr>
        <w:t>,</w:t>
      </w:r>
      <w:r>
        <w:rPr>
          <w:lang w:val="en-US"/>
        </w:rPr>
        <w:t xml:space="preserve"> </w:t>
      </w:r>
      <w:r w:rsidR="000B358C">
        <w:rPr>
          <w:lang w:val="en-US"/>
        </w:rPr>
        <w:t>are</w:t>
      </w:r>
      <w:r>
        <w:rPr>
          <w:lang w:val="en-US"/>
        </w:rPr>
        <w:t xml:space="preserve"> handled by the central BMS alarm </w:t>
      </w:r>
      <w:r w:rsidR="0086158E">
        <w:rPr>
          <w:lang w:val="en-US"/>
        </w:rPr>
        <w:t xml:space="preserve">management and </w:t>
      </w:r>
      <w:r>
        <w:rPr>
          <w:lang w:val="en-US"/>
        </w:rPr>
        <w:t xml:space="preserve">monitoring. They </w:t>
      </w:r>
      <w:r w:rsidR="00EA4F28">
        <w:rPr>
          <w:lang w:val="en-US"/>
        </w:rPr>
        <w:t xml:space="preserve">are </w:t>
      </w:r>
      <w:r w:rsidR="000B358C">
        <w:rPr>
          <w:lang w:val="en-US"/>
        </w:rPr>
        <w:t>display</w:t>
      </w:r>
      <w:r w:rsidR="00EA4F28">
        <w:rPr>
          <w:lang w:val="en-US"/>
        </w:rPr>
        <w:t>ed</w:t>
      </w:r>
      <w:r>
        <w:rPr>
          <w:lang w:val="en-US"/>
        </w:rPr>
        <w:t xml:space="preserve"> in the alarm queue with all corresponding alarm documents</w:t>
      </w:r>
      <w:r w:rsidR="0086158E">
        <w:rPr>
          <w:lang w:val="en-US"/>
        </w:rPr>
        <w:t xml:space="preserve"> and location maps</w:t>
      </w:r>
      <w:r>
        <w:rPr>
          <w:lang w:val="en-US"/>
        </w:rPr>
        <w:t>.</w:t>
      </w:r>
    </w:p>
    <w:p w:rsidR="00A535D4" w:rsidRDefault="00A535D4" w:rsidP="002134C6">
      <w:pPr>
        <w:pStyle w:val="AussTex"/>
        <w:spacing w:line="280" w:lineRule="exact"/>
        <w:rPr>
          <w:lang w:val="en-US"/>
        </w:rPr>
      </w:pPr>
    </w:p>
    <w:p w:rsidR="00E80881" w:rsidRPr="00297C70" w:rsidRDefault="00FB7534" w:rsidP="00E80881">
      <w:pPr>
        <w:pStyle w:val="berschrift4"/>
      </w:pPr>
      <w:bookmarkStart w:id="57" w:name="_Toc208735488"/>
      <w:r>
        <w:t xml:space="preserve">Local </w:t>
      </w:r>
      <w:r w:rsidR="009C44D1">
        <w:t>S</w:t>
      </w:r>
      <w:r>
        <w:t xml:space="preserve">torage and </w:t>
      </w:r>
      <w:r w:rsidR="009C44D1">
        <w:t>S</w:t>
      </w:r>
      <w:r>
        <w:t>napshots</w:t>
      </w:r>
      <w:bookmarkEnd w:id="57"/>
      <w:r w:rsidR="00E80881">
        <w:t xml:space="preserve"> </w:t>
      </w:r>
    </w:p>
    <w:p w:rsidR="00291BA1" w:rsidRDefault="009C44D1" w:rsidP="00E80881">
      <w:pPr>
        <w:pStyle w:val="AussTex"/>
        <w:spacing w:line="280" w:lineRule="exact"/>
        <w:rPr>
          <w:lang w:val="en-US"/>
        </w:rPr>
      </w:pPr>
      <w:r>
        <w:rPr>
          <w:lang w:val="en-US"/>
        </w:rPr>
        <w:t>In addition to</w:t>
      </w:r>
      <w:r w:rsidR="00FB7534">
        <w:rPr>
          <w:lang w:val="en-US"/>
        </w:rPr>
        <w:t xml:space="preserve"> DVR archives</w:t>
      </w:r>
      <w:r>
        <w:rPr>
          <w:lang w:val="en-US"/>
        </w:rPr>
        <w:t xml:space="preserve">, the video management module </w:t>
      </w:r>
      <w:r w:rsidR="00EA4F28">
        <w:rPr>
          <w:lang w:val="en-US"/>
        </w:rPr>
        <w:t xml:space="preserve">must </w:t>
      </w:r>
      <w:r>
        <w:rPr>
          <w:lang w:val="en-US"/>
        </w:rPr>
        <w:t>provide</w:t>
      </w:r>
      <w:r w:rsidR="00FB7534">
        <w:rPr>
          <w:lang w:val="en-US"/>
        </w:rPr>
        <w:t xml:space="preserve"> a local recording feature on an operator</w:t>
      </w:r>
      <w:r>
        <w:rPr>
          <w:lang w:val="en-US"/>
        </w:rPr>
        <w:t>’s</w:t>
      </w:r>
      <w:r w:rsidR="00FB7534">
        <w:rPr>
          <w:lang w:val="en-US"/>
        </w:rPr>
        <w:t xml:space="preserve"> workstation. The recording </w:t>
      </w:r>
      <w:r w:rsidR="00EA4F28">
        <w:rPr>
          <w:lang w:val="en-US"/>
        </w:rPr>
        <w:t>must be</w:t>
      </w:r>
      <w:r>
        <w:rPr>
          <w:lang w:val="en-US"/>
        </w:rPr>
        <w:t xml:space="preserve"> captured</w:t>
      </w:r>
      <w:r w:rsidR="00FB7534">
        <w:rPr>
          <w:lang w:val="en-US"/>
        </w:rPr>
        <w:t xml:space="preserve"> in a standard format, such as AVI</w:t>
      </w:r>
      <w:r w:rsidR="0018597F">
        <w:rPr>
          <w:lang w:val="en-US"/>
        </w:rPr>
        <w:t xml:space="preserve"> or DivX, </w:t>
      </w:r>
      <w:r>
        <w:rPr>
          <w:lang w:val="en-US"/>
        </w:rPr>
        <w:t>so that the operator can</w:t>
      </w:r>
      <w:r w:rsidR="00291BA1">
        <w:rPr>
          <w:lang w:val="en-US"/>
        </w:rPr>
        <w:t xml:space="preserve"> replay </w:t>
      </w:r>
      <w:r>
        <w:rPr>
          <w:lang w:val="en-US"/>
        </w:rPr>
        <w:t xml:space="preserve">the video using </w:t>
      </w:r>
      <w:r w:rsidR="00291BA1">
        <w:rPr>
          <w:lang w:val="en-US"/>
        </w:rPr>
        <w:t xml:space="preserve">Windows </w:t>
      </w:r>
      <w:r>
        <w:rPr>
          <w:lang w:val="en-US"/>
        </w:rPr>
        <w:t>M</w:t>
      </w:r>
      <w:r w:rsidR="00291BA1">
        <w:rPr>
          <w:lang w:val="en-US"/>
        </w:rPr>
        <w:t xml:space="preserve">edia </w:t>
      </w:r>
      <w:r>
        <w:rPr>
          <w:lang w:val="en-US"/>
        </w:rPr>
        <w:t>P</w:t>
      </w:r>
      <w:r w:rsidR="00291BA1">
        <w:rPr>
          <w:lang w:val="en-US"/>
        </w:rPr>
        <w:t>layer</w:t>
      </w:r>
      <w:r w:rsidR="0018597F">
        <w:rPr>
          <w:lang w:val="en-US"/>
        </w:rPr>
        <w:t xml:space="preserve"> or standard DVD player</w:t>
      </w:r>
      <w:r w:rsidR="00291BA1">
        <w:rPr>
          <w:lang w:val="en-US"/>
        </w:rPr>
        <w:t xml:space="preserve">. Recording and replay has to be </w:t>
      </w:r>
      <w:proofErr w:type="gramStart"/>
      <w:r w:rsidR="00291BA1">
        <w:rPr>
          <w:lang w:val="en-US"/>
        </w:rPr>
        <w:t xml:space="preserve">started </w:t>
      </w:r>
      <w:r>
        <w:rPr>
          <w:lang w:val="en-US"/>
        </w:rPr>
        <w:t xml:space="preserve"> with</w:t>
      </w:r>
      <w:proofErr w:type="gramEnd"/>
      <w:r>
        <w:rPr>
          <w:lang w:val="en-US"/>
        </w:rPr>
        <w:t xml:space="preserve"> a single</w:t>
      </w:r>
      <w:r w:rsidR="00291BA1">
        <w:rPr>
          <w:lang w:val="en-US"/>
        </w:rPr>
        <w:t xml:space="preserve"> mouse click.</w:t>
      </w:r>
    </w:p>
    <w:p w:rsidR="0018597F" w:rsidRDefault="00A535D4" w:rsidP="00E80881">
      <w:pPr>
        <w:pStyle w:val="AussTex"/>
        <w:spacing w:line="280" w:lineRule="exact"/>
        <w:rPr>
          <w:lang w:val="en-US"/>
        </w:rPr>
      </w:pPr>
      <w:r>
        <w:rPr>
          <w:lang w:val="en-US"/>
        </w:rPr>
        <w:t>If the video source supports audio this should be recorded and replayed too.</w:t>
      </w:r>
    </w:p>
    <w:p w:rsidR="00E80881" w:rsidRDefault="00291BA1" w:rsidP="00E80881">
      <w:pPr>
        <w:pStyle w:val="AussTex"/>
        <w:spacing w:line="280" w:lineRule="exact"/>
        <w:rPr>
          <w:lang w:val="en-US"/>
        </w:rPr>
      </w:pPr>
      <w:r>
        <w:rPr>
          <w:lang w:val="en-US"/>
        </w:rPr>
        <w:t xml:space="preserve"> </w:t>
      </w:r>
    </w:p>
    <w:p w:rsidR="00291BA1" w:rsidRDefault="006552B4" w:rsidP="00E80881">
      <w:pPr>
        <w:pStyle w:val="AussTex"/>
        <w:spacing w:line="280" w:lineRule="exact"/>
        <w:rPr>
          <w:lang w:val="en-US"/>
        </w:rPr>
      </w:pPr>
      <w:r>
        <w:rPr>
          <w:lang w:val="en-US"/>
        </w:rPr>
        <w:t xml:space="preserve">The operator </w:t>
      </w:r>
      <w:r w:rsidR="00EA4F28">
        <w:rPr>
          <w:lang w:val="en-US"/>
        </w:rPr>
        <w:t>must</w:t>
      </w:r>
      <w:r>
        <w:rPr>
          <w:lang w:val="en-US"/>
        </w:rPr>
        <w:t xml:space="preserve"> also </w:t>
      </w:r>
      <w:r w:rsidR="00EA4F28">
        <w:rPr>
          <w:lang w:val="en-US"/>
        </w:rPr>
        <w:t xml:space="preserve">be able to </w:t>
      </w:r>
      <w:r>
        <w:rPr>
          <w:lang w:val="en-US"/>
        </w:rPr>
        <w:t>capture</w:t>
      </w:r>
      <w:r w:rsidR="00291BA1">
        <w:rPr>
          <w:lang w:val="en-US"/>
        </w:rPr>
        <w:t xml:space="preserve"> snapshots of live images </w:t>
      </w:r>
      <w:r>
        <w:rPr>
          <w:lang w:val="en-US"/>
        </w:rPr>
        <w:t xml:space="preserve">from individual cameras or </w:t>
      </w:r>
      <w:r w:rsidR="00291BA1">
        <w:rPr>
          <w:lang w:val="en-US"/>
        </w:rPr>
        <w:t xml:space="preserve">the entire matrix. The snapshot </w:t>
      </w:r>
      <w:r w:rsidR="00EA4F28">
        <w:rPr>
          <w:lang w:val="en-US"/>
        </w:rPr>
        <w:t>must be</w:t>
      </w:r>
      <w:r>
        <w:rPr>
          <w:lang w:val="en-US"/>
        </w:rPr>
        <w:t xml:space="preserve"> captured</w:t>
      </w:r>
      <w:r w:rsidR="00291BA1">
        <w:rPr>
          <w:lang w:val="en-US"/>
        </w:rPr>
        <w:t xml:space="preserve"> in a standard graphical format, such as JPEG. The snapshot must include the following data</w:t>
      </w:r>
      <w:r>
        <w:rPr>
          <w:lang w:val="en-US"/>
        </w:rPr>
        <w:t>:</w:t>
      </w:r>
    </w:p>
    <w:p w:rsidR="00291BA1" w:rsidRDefault="00291BA1" w:rsidP="00E80881">
      <w:pPr>
        <w:pStyle w:val="AussTex"/>
        <w:spacing w:line="280" w:lineRule="exact"/>
        <w:rPr>
          <w:lang w:val="en-US"/>
        </w:rPr>
      </w:pPr>
    </w:p>
    <w:p w:rsidR="00291BA1" w:rsidRDefault="006552B4" w:rsidP="00291BA1">
      <w:pPr>
        <w:pStyle w:val="AussTex"/>
        <w:numPr>
          <w:ilvl w:val="0"/>
          <w:numId w:val="20"/>
        </w:numPr>
        <w:spacing w:line="280" w:lineRule="exact"/>
        <w:rPr>
          <w:lang w:val="en-US"/>
        </w:rPr>
      </w:pPr>
      <w:r>
        <w:rPr>
          <w:lang w:val="en-US"/>
        </w:rPr>
        <w:t>D</w:t>
      </w:r>
      <w:r w:rsidR="00291BA1">
        <w:rPr>
          <w:lang w:val="en-US"/>
        </w:rPr>
        <w:t>ate/time</w:t>
      </w:r>
      <w:r w:rsidR="00240EA0">
        <w:rPr>
          <w:lang w:val="en-US"/>
        </w:rPr>
        <w:t xml:space="preserve"> of snapshot</w:t>
      </w:r>
    </w:p>
    <w:p w:rsidR="00291BA1" w:rsidRDefault="006552B4" w:rsidP="00291BA1">
      <w:pPr>
        <w:pStyle w:val="AussTex"/>
        <w:numPr>
          <w:ilvl w:val="0"/>
          <w:numId w:val="20"/>
        </w:numPr>
        <w:spacing w:line="280" w:lineRule="exact"/>
        <w:rPr>
          <w:lang w:val="en-US"/>
        </w:rPr>
      </w:pPr>
      <w:r>
        <w:rPr>
          <w:lang w:val="en-US"/>
        </w:rPr>
        <w:t>V</w:t>
      </w:r>
      <w:r w:rsidR="00291BA1">
        <w:rPr>
          <w:lang w:val="en-US"/>
        </w:rPr>
        <w:t>ideo source name</w:t>
      </w:r>
      <w:r w:rsidR="00240EA0">
        <w:rPr>
          <w:lang w:val="en-US"/>
        </w:rPr>
        <w:t>(s)</w:t>
      </w:r>
    </w:p>
    <w:p w:rsidR="00291BA1" w:rsidRPr="002D17BE" w:rsidRDefault="006552B4" w:rsidP="00291BA1">
      <w:pPr>
        <w:pStyle w:val="AussTex"/>
        <w:numPr>
          <w:ilvl w:val="0"/>
          <w:numId w:val="20"/>
        </w:numPr>
        <w:spacing w:line="280" w:lineRule="exact"/>
        <w:rPr>
          <w:lang w:val="en-US"/>
        </w:rPr>
      </w:pPr>
      <w:r>
        <w:rPr>
          <w:lang w:val="en-US"/>
        </w:rPr>
        <w:t>W</w:t>
      </w:r>
      <w:r w:rsidR="00291BA1">
        <w:rPr>
          <w:lang w:val="en-US"/>
        </w:rPr>
        <w:t>orkstation name</w:t>
      </w:r>
      <w:r w:rsidR="00240EA0">
        <w:rPr>
          <w:lang w:val="en-US"/>
        </w:rPr>
        <w:t xml:space="preserve"> where snapshot was </w:t>
      </w:r>
      <w:r>
        <w:rPr>
          <w:lang w:val="en-US"/>
        </w:rPr>
        <w:t>captured</w:t>
      </w:r>
    </w:p>
    <w:p w:rsidR="00E80881" w:rsidRPr="00240EA0" w:rsidRDefault="00E80881" w:rsidP="00E80881">
      <w:pPr>
        <w:pStyle w:val="AussTex"/>
        <w:rPr>
          <w:lang w:val="en-US"/>
        </w:rPr>
      </w:pPr>
    </w:p>
    <w:p w:rsidR="00291BA1" w:rsidRDefault="00291BA1" w:rsidP="00E80881">
      <w:pPr>
        <w:pStyle w:val="AussTex"/>
        <w:rPr>
          <w:lang w:val="en-GB"/>
        </w:rPr>
      </w:pPr>
      <w:r>
        <w:rPr>
          <w:lang w:val="en-GB"/>
        </w:rPr>
        <w:t xml:space="preserve">The snapshot must provide a print button for direct </w:t>
      </w:r>
      <w:r w:rsidR="006552B4">
        <w:rPr>
          <w:lang w:val="en-GB"/>
        </w:rPr>
        <w:t xml:space="preserve">printing </w:t>
      </w:r>
      <w:r w:rsidR="00EA4F28">
        <w:rPr>
          <w:lang w:val="en-GB"/>
        </w:rPr>
        <w:t>on</w:t>
      </w:r>
      <w:r>
        <w:rPr>
          <w:lang w:val="en-GB"/>
        </w:rPr>
        <w:t xml:space="preserve"> a connected printer.</w:t>
      </w:r>
    </w:p>
    <w:p w:rsidR="00163DEC" w:rsidRDefault="00163DEC" w:rsidP="00E80881">
      <w:pPr>
        <w:pStyle w:val="AussTex"/>
        <w:rPr>
          <w:lang w:val="en-GB"/>
        </w:rPr>
      </w:pPr>
    </w:p>
    <w:p w:rsidR="00163DEC" w:rsidRDefault="004D242F" w:rsidP="00E80881">
      <w:pPr>
        <w:pStyle w:val="AussTex"/>
        <w:rPr>
          <w:lang w:val="en-GB"/>
        </w:rPr>
      </w:pPr>
      <w:r>
        <w:rPr>
          <w:lang w:val="en-GB"/>
        </w:rPr>
        <w:t>The BM</w:t>
      </w:r>
      <w:r w:rsidR="00163DEC">
        <w:rPr>
          <w:lang w:val="en-GB"/>
        </w:rPr>
        <w:t>S shall be able to access video files on iSCSI devices.</w:t>
      </w:r>
    </w:p>
    <w:p w:rsidR="00E80881" w:rsidRDefault="00E80881" w:rsidP="00E80881">
      <w:pPr>
        <w:pStyle w:val="AussTex"/>
        <w:rPr>
          <w:lang w:val="en-GB"/>
        </w:rPr>
      </w:pPr>
    </w:p>
    <w:p w:rsidR="00293E95" w:rsidRPr="00297C70" w:rsidRDefault="00293E95" w:rsidP="00293E95">
      <w:pPr>
        <w:pStyle w:val="berschrift4"/>
      </w:pPr>
      <w:bookmarkStart w:id="58" w:name="_Toc208735489"/>
      <w:r>
        <w:t>Reference Images</w:t>
      </w:r>
      <w:bookmarkEnd w:id="58"/>
    </w:p>
    <w:p w:rsidR="00293E95" w:rsidRDefault="00293E95" w:rsidP="00293E95">
      <w:pPr>
        <w:pStyle w:val="AussTex"/>
        <w:rPr>
          <w:lang w:val="en-GB"/>
        </w:rPr>
      </w:pPr>
      <w:r>
        <w:rPr>
          <w:lang w:val="en-GB"/>
        </w:rPr>
        <w:t>The video management module must provide the storage and retrieval of reference images per selected camera, to allow a simple detection of manipulation on a camera, e.g. viewing angle was changed.</w:t>
      </w:r>
    </w:p>
    <w:p w:rsidR="00293E95" w:rsidRPr="00EC1135" w:rsidRDefault="00293E95" w:rsidP="00293E95">
      <w:pPr>
        <w:pStyle w:val="AussTex"/>
        <w:rPr>
          <w:lang w:val="en-GB"/>
        </w:rPr>
      </w:pPr>
    </w:p>
    <w:p w:rsidR="003C23DB" w:rsidRPr="00297C70" w:rsidRDefault="003C23DB" w:rsidP="003C23DB">
      <w:pPr>
        <w:pStyle w:val="berschrift4"/>
      </w:pPr>
      <w:bookmarkStart w:id="59" w:name="_Toc208735490"/>
      <w:r>
        <w:t>Image</w:t>
      </w:r>
      <w:r w:rsidR="00293E95">
        <w:t xml:space="preserve"> freeze/unfreeze</w:t>
      </w:r>
      <w:bookmarkEnd w:id="59"/>
    </w:p>
    <w:p w:rsidR="003C23DB" w:rsidRDefault="003C23DB" w:rsidP="003C23DB">
      <w:pPr>
        <w:pStyle w:val="AussTex"/>
        <w:rPr>
          <w:lang w:val="en-GB"/>
        </w:rPr>
      </w:pPr>
      <w:r>
        <w:rPr>
          <w:lang w:val="en-GB"/>
        </w:rPr>
        <w:t xml:space="preserve">The video management module must provide </w:t>
      </w:r>
      <w:r w:rsidR="00293E95">
        <w:rPr>
          <w:lang w:val="en-GB"/>
        </w:rPr>
        <w:t>a means of freezing/unfreezing live images from any video source for enhanced analysis of critical situations.</w:t>
      </w:r>
    </w:p>
    <w:p w:rsidR="003C23DB" w:rsidRPr="00EC1135" w:rsidRDefault="003C23DB" w:rsidP="003C23DB">
      <w:pPr>
        <w:pStyle w:val="AussTex"/>
        <w:rPr>
          <w:lang w:val="en-GB"/>
        </w:rPr>
      </w:pPr>
    </w:p>
    <w:p w:rsidR="00295319" w:rsidRPr="00297C70" w:rsidRDefault="00295319" w:rsidP="00295319">
      <w:pPr>
        <w:pStyle w:val="berschrift4"/>
      </w:pPr>
      <w:bookmarkStart w:id="60" w:name="_Toc208735491"/>
      <w:r>
        <w:t xml:space="preserve">Video </w:t>
      </w:r>
      <w:r w:rsidR="006552B4">
        <w:t>T</w:t>
      </w:r>
      <w:r>
        <w:t>our/</w:t>
      </w:r>
      <w:r w:rsidR="006552B4">
        <w:t>O</w:t>
      </w:r>
      <w:r>
        <w:t xml:space="preserve">ptical </w:t>
      </w:r>
      <w:r w:rsidR="006552B4">
        <w:t>G</w:t>
      </w:r>
      <w:r>
        <w:t xml:space="preserve">uard </w:t>
      </w:r>
      <w:r w:rsidR="006552B4">
        <w:t>T</w:t>
      </w:r>
      <w:r>
        <w:t>our</w:t>
      </w:r>
      <w:bookmarkEnd w:id="60"/>
    </w:p>
    <w:p w:rsidR="009E6E57" w:rsidRDefault="004E3182" w:rsidP="00AB627E">
      <w:pPr>
        <w:pStyle w:val="AussTex"/>
        <w:rPr>
          <w:lang w:val="en-GB"/>
        </w:rPr>
      </w:pPr>
      <w:r>
        <w:rPr>
          <w:lang w:val="en-GB"/>
        </w:rPr>
        <w:t xml:space="preserve">The </w:t>
      </w:r>
      <w:r w:rsidR="00295319">
        <w:rPr>
          <w:lang w:val="en-GB"/>
        </w:rPr>
        <w:t>video management module</w:t>
      </w:r>
      <w:r>
        <w:rPr>
          <w:lang w:val="en-GB"/>
        </w:rPr>
        <w:t xml:space="preserve"> must support a v</w:t>
      </w:r>
      <w:r w:rsidR="009E6E57">
        <w:rPr>
          <w:lang w:val="en-GB"/>
        </w:rPr>
        <w:t>ideo tour</w:t>
      </w:r>
      <w:r>
        <w:rPr>
          <w:lang w:val="en-GB"/>
        </w:rPr>
        <w:t xml:space="preserve"> </w:t>
      </w:r>
      <w:r w:rsidR="00295319">
        <w:rPr>
          <w:lang w:val="en-GB"/>
        </w:rPr>
        <w:t>from</w:t>
      </w:r>
      <w:r>
        <w:rPr>
          <w:lang w:val="en-GB"/>
        </w:rPr>
        <w:t xml:space="preserve"> the selected cameras</w:t>
      </w:r>
      <w:r w:rsidR="00E80881">
        <w:rPr>
          <w:lang w:val="en-GB"/>
        </w:rPr>
        <w:t xml:space="preserve"> inside the matrix view</w:t>
      </w:r>
      <w:r w:rsidR="002E66B0">
        <w:rPr>
          <w:lang w:val="en-GB"/>
        </w:rPr>
        <w:t>,</w:t>
      </w:r>
      <w:r w:rsidR="00E80881">
        <w:rPr>
          <w:lang w:val="en-GB"/>
        </w:rPr>
        <w:t xml:space="preserve"> and </w:t>
      </w:r>
      <w:r w:rsidR="002E66B0">
        <w:rPr>
          <w:lang w:val="en-GB"/>
        </w:rPr>
        <w:t xml:space="preserve">also </w:t>
      </w:r>
      <w:r w:rsidR="00E80881">
        <w:rPr>
          <w:lang w:val="en-GB"/>
        </w:rPr>
        <w:t xml:space="preserve">from a </w:t>
      </w:r>
      <w:r w:rsidR="0098000B">
        <w:rPr>
          <w:lang w:val="en-GB"/>
        </w:rPr>
        <w:t>favourite</w:t>
      </w:r>
      <w:r w:rsidR="00E80881">
        <w:rPr>
          <w:lang w:val="en-GB"/>
        </w:rPr>
        <w:t xml:space="preserve"> </w:t>
      </w:r>
      <w:r w:rsidR="00FB7534">
        <w:rPr>
          <w:lang w:val="en-GB"/>
        </w:rPr>
        <w:t>camera list</w:t>
      </w:r>
      <w:r>
        <w:rPr>
          <w:lang w:val="en-GB"/>
        </w:rPr>
        <w:t xml:space="preserve">. </w:t>
      </w:r>
      <w:r w:rsidR="00295319">
        <w:rPr>
          <w:lang w:val="en-GB"/>
        </w:rPr>
        <w:t xml:space="preserve">After the video/camera sources </w:t>
      </w:r>
      <w:r w:rsidR="002E66B0">
        <w:rPr>
          <w:lang w:val="en-GB"/>
        </w:rPr>
        <w:t xml:space="preserve">are </w:t>
      </w:r>
      <w:r w:rsidR="00295319">
        <w:rPr>
          <w:lang w:val="en-GB"/>
        </w:rPr>
        <w:t>selected</w:t>
      </w:r>
      <w:r w:rsidR="002E66B0">
        <w:rPr>
          <w:lang w:val="en-GB"/>
        </w:rPr>
        <w:t>,</w:t>
      </w:r>
      <w:r w:rsidR="00295319">
        <w:rPr>
          <w:lang w:val="en-GB"/>
        </w:rPr>
        <w:t xml:space="preserve"> the video tour </w:t>
      </w:r>
      <w:r w:rsidR="002E66B0">
        <w:rPr>
          <w:lang w:val="en-GB"/>
        </w:rPr>
        <w:t>starts with a single</w:t>
      </w:r>
      <w:r w:rsidR="00295319">
        <w:rPr>
          <w:lang w:val="en-GB"/>
        </w:rPr>
        <w:t xml:space="preserve"> mouse click. </w:t>
      </w:r>
      <w:r>
        <w:rPr>
          <w:lang w:val="en-GB"/>
        </w:rPr>
        <w:t>The time for toggling must be definable by the operator.</w:t>
      </w:r>
    </w:p>
    <w:p w:rsidR="009E6E57" w:rsidRPr="00EC1135" w:rsidRDefault="009E6E57" w:rsidP="00AB627E">
      <w:pPr>
        <w:pStyle w:val="AussTex"/>
        <w:rPr>
          <w:lang w:val="en-GB"/>
        </w:rPr>
      </w:pPr>
    </w:p>
    <w:p w:rsidR="00CB6BC7" w:rsidRPr="00297C70" w:rsidRDefault="00CB6BC7" w:rsidP="00CB6BC7">
      <w:pPr>
        <w:pStyle w:val="berschrift4"/>
      </w:pPr>
      <w:bookmarkStart w:id="61" w:name="_Toc208735492"/>
      <w:r>
        <w:t xml:space="preserve">Video </w:t>
      </w:r>
      <w:r w:rsidR="002E66B0">
        <w:t>K</w:t>
      </w:r>
      <w:r>
        <w:t>eyboard</w:t>
      </w:r>
      <w:bookmarkEnd w:id="61"/>
    </w:p>
    <w:p w:rsidR="00ED2168" w:rsidRDefault="00CB6BC7" w:rsidP="00CB6BC7">
      <w:pPr>
        <w:pStyle w:val="AussTex"/>
        <w:spacing w:line="280" w:lineRule="exact"/>
        <w:rPr>
          <w:lang w:val="en-US"/>
        </w:rPr>
      </w:pPr>
      <w:r>
        <w:rPr>
          <w:lang w:val="en-US"/>
        </w:rPr>
        <w:t xml:space="preserve">The BMS video management should provide </w:t>
      </w:r>
      <w:r w:rsidR="00980F1A">
        <w:rPr>
          <w:lang w:val="en-US"/>
        </w:rPr>
        <w:t xml:space="preserve">an interface to </w:t>
      </w:r>
      <w:r>
        <w:rPr>
          <w:lang w:val="en-US"/>
        </w:rPr>
        <w:t>a video keyboard which supports all features available on screen, such as</w:t>
      </w:r>
      <w:r w:rsidR="00E64445">
        <w:rPr>
          <w:lang w:val="en-US"/>
        </w:rPr>
        <w:t>:</w:t>
      </w:r>
    </w:p>
    <w:p w:rsidR="00ED2168" w:rsidRDefault="00ED2168" w:rsidP="00CB6BC7">
      <w:pPr>
        <w:pStyle w:val="AussTex"/>
        <w:spacing w:line="280" w:lineRule="exact"/>
        <w:rPr>
          <w:lang w:val="en-US"/>
        </w:rPr>
      </w:pPr>
    </w:p>
    <w:p w:rsidR="00ED2168" w:rsidRDefault="00ED2168" w:rsidP="00ED2168">
      <w:pPr>
        <w:pStyle w:val="AussTex"/>
        <w:numPr>
          <w:ilvl w:val="0"/>
          <w:numId w:val="20"/>
        </w:numPr>
        <w:spacing w:line="280" w:lineRule="exact"/>
        <w:rPr>
          <w:lang w:val="en-US"/>
        </w:rPr>
      </w:pPr>
      <w:r>
        <w:rPr>
          <w:lang w:val="en-US"/>
        </w:rPr>
        <w:t>favorite selection</w:t>
      </w:r>
    </w:p>
    <w:p w:rsidR="00ED2168" w:rsidRDefault="00ED2168" w:rsidP="00ED2168">
      <w:pPr>
        <w:pStyle w:val="AussTex"/>
        <w:numPr>
          <w:ilvl w:val="0"/>
          <w:numId w:val="20"/>
        </w:numPr>
        <w:spacing w:line="280" w:lineRule="exact"/>
        <w:rPr>
          <w:lang w:val="en-US"/>
        </w:rPr>
      </w:pPr>
      <w:r>
        <w:rPr>
          <w:lang w:val="en-US"/>
        </w:rPr>
        <w:t>maximize view</w:t>
      </w:r>
    </w:p>
    <w:p w:rsidR="00CB6BC7" w:rsidRDefault="00ED2168" w:rsidP="00ED2168">
      <w:pPr>
        <w:pStyle w:val="AussTex"/>
        <w:numPr>
          <w:ilvl w:val="0"/>
          <w:numId w:val="20"/>
        </w:numPr>
        <w:spacing w:line="280" w:lineRule="exact"/>
        <w:rPr>
          <w:lang w:val="en-US"/>
        </w:rPr>
      </w:pPr>
      <w:r>
        <w:rPr>
          <w:lang w:val="en-US"/>
        </w:rPr>
        <w:t>create snapshot</w:t>
      </w:r>
      <w:r w:rsidR="00CB6BC7">
        <w:rPr>
          <w:lang w:val="en-US"/>
        </w:rPr>
        <w:t xml:space="preserve"> </w:t>
      </w:r>
    </w:p>
    <w:p w:rsidR="00ED2168" w:rsidRDefault="00ED2168" w:rsidP="00ED2168">
      <w:pPr>
        <w:pStyle w:val="AussTex"/>
        <w:numPr>
          <w:ilvl w:val="0"/>
          <w:numId w:val="20"/>
        </w:numPr>
        <w:spacing w:line="280" w:lineRule="exact"/>
        <w:rPr>
          <w:lang w:val="en-US"/>
        </w:rPr>
      </w:pPr>
      <w:r>
        <w:rPr>
          <w:lang w:val="en-US"/>
        </w:rPr>
        <w:t xml:space="preserve">start </w:t>
      </w:r>
      <w:r w:rsidR="00FD7DA4">
        <w:rPr>
          <w:lang w:val="en-US"/>
        </w:rPr>
        <w:t xml:space="preserve">video </w:t>
      </w:r>
      <w:r>
        <w:rPr>
          <w:lang w:val="en-US"/>
        </w:rPr>
        <w:t>guard tour</w:t>
      </w:r>
    </w:p>
    <w:p w:rsidR="00ED2168" w:rsidRDefault="00ED2168" w:rsidP="00ED2168">
      <w:pPr>
        <w:pStyle w:val="AussTex"/>
        <w:numPr>
          <w:ilvl w:val="0"/>
          <w:numId w:val="20"/>
        </w:numPr>
        <w:spacing w:line="280" w:lineRule="exact"/>
        <w:rPr>
          <w:lang w:val="en-US"/>
        </w:rPr>
      </w:pPr>
      <w:r>
        <w:rPr>
          <w:lang w:val="en-US"/>
        </w:rPr>
        <w:t>digital zoom in/out</w:t>
      </w:r>
    </w:p>
    <w:p w:rsidR="005C5C7B" w:rsidRPr="002D17BE" w:rsidRDefault="005C5C7B" w:rsidP="00ED2168">
      <w:pPr>
        <w:pStyle w:val="AussTex"/>
        <w:numPr>
          <w:ilvl w:val="0"/>
          <w:numId w:val="20"/>
        </w:numPr>
        <w:spacing w:line="280" w:lineRule="exact"/>
        <w:rPr>
          <w:lang w:val="en-US"/>
        </w:rPr>
      </w:pPr>
      <w:r>
        <w:rPr>
          <w:lang w:val="en-US"/>
        </w:rPr>
        <w:t>start/stop local recordings</w:t>
      </w:r>
    </w:p>
    <w:p w:rsidR="004427CF" w:rsidRDefault="004427CF" w:rsidP="00D16207">
      <w:pPr>
        <w:pStyle w:val="AussTex"/>
        <w:rPr>
          <w:lang w:val="en-GB"/>
        </w:rPr>
      </w:pPr>
    </w:p>
    <w:p w:rsidR="00ED2168" w:rsidRDefault="00ED2168" w:rsidP="00D16207">
      <w:pPr>
        <w:pStyle w:val="AussTex"/>
        <w:rPr>
          <w:lang w:val="en-GB"/>
        </w:rPr>
      </w:pPr>
      <w:r>
        <w:rPr>
          <w:lang w:val="en-GB"/>
        </w:rPr>
        <w:t xml:space="preserve">The keyboard </w:t>
      </w:r>
      <w:r w:rsidR="00216A6C">
        <w:rPr>
          <w:lang w:val="en-GB"/>
        </w:rPr>
        <w:t>shall</w:t>
      </w:r>
      <w:r>
        <w:rPr>
          <w:lang w:val="en-GB"/>
        </w:rPr>
        <w:t xml:space="preserve"> provide a joystick for auto dome control </w:t>
      </w:r>
      <w:r w:rsidR="007C5070">
        <w:rPr>
          <w:lang w:val="en-GB"/>
        </w:rPr>
        <w:t xml:space="preserve">with </w:t>
      </w:r>
      <w:r>
        <w:rPr>
          <w:lang w:val="en-GB"/>
        </w:rPr>
        <w:t>moving and zooming</w:t>
      </w:r>
      <w:r w:rsidR="00980F1A">
        <w:rPr>
          <w:lang w:val="en-GB"/>
        </w:rPr>
        <w:t xml:space="preserve"> and a jog-dial for quick search in the </w:t>
      </w:r>
      <w:r w:rsidR="00980F1A">
        <w:rPr>
          <w:lang w:val="en-GB"/>
        </w:rPr>
        <w:lastRenderedPageBreak/>
        <w:t>video archive</w:t>
      </w:r>
      <w:r>
        <w:rPr>
          <w:lang w:val="en-GB"/>
        </w:rPr>
        <w:t>.</w:t>
      </w:r>
      <w:r w:rsidR="007C5070">
        <w:rPr>
          <w:lang w:val="en-GB"/>
        </w:rPr>
        <w:t xml:space="preserve"> The control </w:t>
      </w:r>
      <w:r w:rsidR="00216A6C">
        <w:rPr>
          <w:lang w:val="en-GB"/>
        </w:rPr>
        <w:t>shall</w:t>
      </w:r>
      <w:r w:rsidR="007C5070">
        <w:rPr>
          <w:lang w:val="en-GB"/>
        </w:rPr>
        <w:t xml:space="preserve"> be uniform in a mixed installation of video subsystems. </w:t>
      </w:r>
    </w:p>
    <w:p w:rsidR="00ED2168" w:rsidRDefault="00ED2168" w:rsidP="00D16207">
      <w:pPr>
        <w:pStyle w:val="AussTex"/>
        <w:rPr>
          <w:lang w:val="en-GB"/>
        </w:rPr>
      </w:pPr>
    </w:p>
    <w:p w:rsidR="00ED2168" w:rsidRPr="00EC1135" w:rsidRDefault="00ED2168" w:rsidP="00D16207">
      <w:pPr>
        <w:pStyle w:val="AussTex"/>
        <w:rPr>
          <w:lang w:val="en-GB"/>
        </w:rPr>
      </w:pPr>
      <w:r>
        <w:rPr>
          <w:lang w:val="en-GB"/>
        </w:rPr>
        <w:t>The keyboard should be connectable by standard USB port to a BMS workstation</w:t>
      </w:r>
      <w:r w:rsidR="00E64445">
        <w:rPr>
          <w:lang w:val="en-GB"/>
        </w:rPr>
        <w:t>,</w:t>
      </w:r>
      <w:r>
        <w:rPr>
          <w:lang w:val="en-GB"/>
        </w:rPr>
        <w:t xml:space="preserve"> and </w:t>
      </w:r>
      <w:r w:rsidR="00E64445">
        <w:rPr>
          <w:lang w:val="en-GB"/>
        </w:rPr>
        <w:t xml:space="preserve">is </w:t>
      </w:r>
      <w:r>
        <w:rPr>
          <w:lang w:val="en-GB"/>
        </w:rPr>
        <w:t>auto detected by the video management module.</w:t>
      </w:r>
    </w:p>
    <w:p w:rsidR="00D16207" w:rsidRDefault="00D16207">
      <w:pPr>
        <w:pStyle w:val="AussTex"/>
        <w:rPr>
          <w:lang w:val="en-GB"/>
        </w:rPr>
      </w:pPr>
    </w:p>
    <w:p w:rsidR="005C5C7B" w:rsidRPr="00297C70" w:rsidRDefault="005C5C7B" w:rsidP="005C5C7B">
      <w:pPr>
        <w:pStyle w:val="berschrift4"/>
      </w:pPr>
      <w:bookmarkStart w:id="62" w:name="_Toc208735493"/>
      <w:r>
        <w:t>Seamless Integration with IP video based Intercom</w:t>
      </w:r>
      <w:bookmarkEnd w:id="62"/>
      <w:r>
        <w:t xml:space="preserve"> </w:t>
      </w:r>
    </w:p>
    <w:p w:rsidR="005C5C7B" w:rsidRDefault="005C5C7B" w:rsidP="005C5C7B">
      <w:pPr>
        <w:pStyle w:val="AussTex"/>
        <w:spacing w:line="280" w:lineRule="exact"/>
        <w:rPr>
          <w:lang w:val="en-US"/>
        </w:rPr>
      </w:pPr>
      <w:r>
        <w:rPr>
          <w:lang w:val="en-US"/>
        </w:rPr>
        <w:t>The BMS video management should provide a means of using the intercom functions of IP video devices suppor</w:t>
      </w:r>
      <w:r w:rsidR="003C23DB">
        <w:rPr>
          <w:lang w:val="en-US"/>
        </w:rPr>
        <w:t xml:space="preserve">ting it, to set up a bi-directional communication to certain doors, for example, including the live streaming from the door’s camera. Together with the access control management complete door management solutions </w:t>
      </w:r>
      <w:r w:rsidR="00216A6C">
        <w:rPr>
          <w:lang w:val="en-US"/>
        </w:rPr>
        <w:t>shall</w:t>
      </w:r>
      <w:r w:rsidR="003C23DB">
        <w:rPr>
          <w:lang w:val="en-US"/>
        </w:rPr>
        <w:t xml:space="preserve"> be provided.</w:t>
      </w:r>
    </w:p>
    <w:p w:rsidR="005C5C7B" w:rsidRDefault="005C5C7B" w:rsidP="005C5C7B">
      <w:pPr>
        <w:pStyle w:val="AussTex"/>
        <w:spacing w:line="280" w:lineRule="exact"/>
        <w:rPr>
          <w:lang w:val="en-US"/>
        </w:rPr>
      </w:pPr>
    </w:p>
    <w:p w:rsidR="00302474" w:rsidRPr="00297C70" w:rsidRDefault="00302474" w:rsidP="00302474">
      <w:pPr>
        <w:pStyle w:val="berschrift4"/>
      </w:pPr>
      <w:bookmarkStart w:id="63" w:name="_Toc208735494"/>
      <w:r>
        <w:t xml:space="preserve">Seamless </w:t>
      </w:r>
      <w:r w:rsidR="0092509F">
        <w:t>I</w:t>
      </w:r>
      <w:r>
        <w:t xml:space="preserve">ntegration with </w:t>
      </w:r>
      <w:r w:rsidR="0092509F">
        <w:t>A</w:t>
      </w:r>
      <w:r>
        <w:t xml:space="preserve">ccess </w:t>
      </w:r>
      <w:r w:rsidR="0092509F">
        <w:t>C</w:t>
      </w:r>
      <w:r>
        <w:t xml:space="preserve">ontrol </w:t>
      </w:r>
      <w:r w:rsidR="0092509F">
        <w:t>M</w:t>
      </w:r>
      <w:r>
        <w:t>anage</w:t>
      </w:r>
      <w:r w:rsidRPr="00297C70">
        <w:t>ment</w:t>
      </w:r>
      <w:bookmarkEnd w:id="63"/>
    </w:p>
    <w:p w:rsidR="00302474" w:rsidRDefault="00302474" w:rsidP="00302474">
      <w:pPr>
        <w:pStyle w:val="AussTex"/>
        <w:spacing w:line="280" w:lineRule="exact"/>
        <w:rPr>
          <w:lang w:val="en-US"/>
        </w:rPr>
      </w:pPr>
      <w:r>
        <w:rPr>
          <w:lang w:val="en-US"/>
        </w:rPr>
        <w:t>The BMS must provide a direct interaction with the access control management</w:t>
      </w:r>
      <w:r w:rsidR="0092509F">
        <w:rPr>
          <w:lang w:val="en-US"/>
        </w:rPr>
        <w:t xml:space="preserve"> module, allowing the operator to</w:t>
      </w:r>
      <w:r>
        <w:rPr>
          <w:lang w:val="en-US"/>
        </w:rPr>
        <w:t xml:space="preserve"> display dedicated camera images </w:t>
      </w:r>
      <w:r w:rsidR="0092509F">
        <w:rPr>
          <w:lang w:val="en-US"/>
        </w:rPr>
        <w:t>when there is</w:t>
      </w:r>
      <w:r>
        <w:rPr>
          <w:lang w:val="en-US"/>
        </w:rPr>
        <w:t xml:space="preserve"> an access control alarm, such as</w:t>
      </w:r>
    </w:p>
    <w:p w:rsidR="00302474" w:rsidRDefault="00302474" w:rsidP="00302474">
      <w:pPr>
        <w:pStyle w:val="AussTex"/>
        <w:spacing w:line="280" w:lineRule="exact"/>
        <w:rPr>
          <w:lang w:val="en-US"/>
        </w:rPr>
      </w:pPr>
    </w:p>
    <w:p w:rsidR="00302474" w:rsidRDefault="00302474" w:rsidP="00302474">
      <w:pPr>
        <w:pStyle w:val="AussTex"/>
        <w:numPr>
          <w:ilvl w:val="0"/>
          <w:numId w:val="20"/>
        </w:numPr>
        <w:spacing w:line="280" w:lineRule="exact"/>
        <w:rPr>
          <w:lang w:val="en-US"/>
        </w:rPr>
      </w:pPr>
      <w:r>
        <w:rPr>
          <w:lang w:val="en-US"/>
        </w:rPr>
        <w:t>duress alarm</w:t>
      </w:r>
    </w:p>
    <w:p w:rsidR="00302474" w:rsidRDefault="00302474" w:rsidP="00302474">
      <w:pPr>
        <w:pStyle w:val="AussTex"/>
        <w:numPr>
          <w:ilvl w:val="0"/>
          <w:numId w:val="20"/>
        </w:numPr>
        <w:spacing w:line="280" w:lineRule="exact"/>
        <w:rPr>
          <w:lang w:val="en-US"/>
        </w:rPr>
      </w:pPr>
      <w:r>
        <w:rPr>
          <w:lang w:val="en-US"/>
        </w:rPr>
        <w:t>door open time exceeded</w:t>
      </w:r>
    </w:p>
    <w:p w:rsidR="00302474" w:rsidRDefault="00302474" w:rsidP="00302474">
      <w:pPr>
        <w:pStyle w:val="AussTex"/>
        <w:numPr>
          <w:ilvl w:val="0"/>
          <w:numId w:val="20"/>
        </w:numPr>
        <w:spacing w:line="280" w:lineRule="exact"/>
        <w:rPr>
          <w:lang w:val="en-US"/>
        </w:rPr>
      </w:pPr>
      <w:r>
        <w:rPr>
          <w:lang w:val="en-US"/>
        </w:rPr>
        <w:t>card/cardholder not authorized</w:t>
      </w:r>
    </w:p>
    <w:p w:rsidR="00F42A9B" w:rsidRDefault="00F42A9B" w:rsidP="00302474">
      <w:pPr>
        <w:pStyle w:val="AussTex"/>
        <w:numPr>
          <w:ilvl w:val="0"/>
          <w:numId w:val="20"/>
        </w:numPr>
        <w:spacing w:line="280" w:lineRule="exact"/>
        <w:rPr>
          <w:lang w:val="en-US"/>
        </w:rPr>
      </w:pPr>
      <w:r>
        <w:rPr>
          <w:lang w:val="en-US"/>
        </w:rPr>
        <w:t>card unknown</w:t>
      </w:r>
    </w:p>
    <w:p w:rsidR="00302474" w:rsidRDefault="00302474" w:rsidP="00302474">
      <w:pPr>
        <w:pStyle w:val="AussTex"/>
        <w:numPr>
          <w:ilvl w:val="0"/>
          <w:numId w:val="20"/>
        </w:numPr>
        <w:spacing w:line="280" w:lineRule="exact"/>
        <w:rPr>
          <w:lang w:val="en-US"/>
        </w:rPr>
      </w:pPr>
      <w:r>
        <w:rPr>
          <w:lang w:val="en-US"/>
        </w:rPr>
        <w:t>tamper alarms</w:t>
      </w:r>
    </w:p>
    <w:p w:rsidR="00302474" w:rsidRDefault="00302474" w:rsidP="00302474">
      <w:pPr>
        <w:pStyle w:val="AussTex"/>
        <w:spacing w:line="280" w:lineRule="exact"/>
        <w:rPr>
          <w:lang w:val="en-US"/>
        </w:rPr>
      </w:pPr>
    </w:p>
    <w:p w:rsidR="00F42A9B" w:rsidRDefault="00F42A9B" w:rsidP="00302474">
      <w:pPr>
        <w:pStyle w:val="AussTex"/>
        <w:spacing w:line="280" w:lineRule="exact"/>
        <w:rPr>
          <w:lang w:val="en-US"/>
        </w:rPr>
      </w:pPr>
      <w:r>
        <w:rPr>
          <w:lang w:val="en-US"/>
        </w:rPr>
        <w:t xml:space="preserve">Together with the alarm document feature inside the </w:t>
      </w:r>
      <w:r w:rsidR="00FD7DA4">
        <w:rPr>
          <w:lang w:val="en-US"/>
        </w:rPr>
        <w:t>BMS’</w:t>
      </w:r>
      <w:r w:rsidR="0092509F">
        <w:rPr>
          <w:lang w:val="en-US"/>
        </w:rPr>
        <w:t xml:space="preserve"> </w:t>
      </w:r>
      <w:r>
        <w:rPr>
          <w:lang w:val="en-US"/>
        </w:rPr>
        <w:t>central alarm monitoring</w:t>
      </w:r>
      <w:r w:rsidR="0092509F">
        <w:rPr>
          <w:lang w:val="en-US"/>
        </w:rPr>
        <w:t>,</w:t>
      </w:r>
      <w:r>
        <w:rPr>
          <w:lang w:val="en-US"/>
        </w:rPr>
        <w:t xml:space="preserve"> the video management module </w:t>
      </w:r>
      <w:r w:rsidR="00216A6C">
        <w:rPr>
          <w:lang w:val="en-US"/>
        </w:rPr>
        <w:t>shall</w:t>
      </w:r>
      <w:r>
        <w:rPr>
          <w:lang w:val="en-US"/>
        </w:rPr>
        <w:t xml:space="preserve"> provide a higher security level together with the video verification mode of the access control management.</w:t>
      </w:r>
    </w:p>
    <w:p w:rsidR="00302474" w:rsidRDefault="00302474">
      <w:pPr>
        <w:pStyle w:val="AussTex"/>
        <w:rPr>
          <w:lang w:val="en-US"/>
        </w:rPr>
      </w:pPr>
    </w:p>
    <w:p w:rsidR="00F42A9B" w:rsidRPr="00297C70" w:rsidRDefault="00F42A9B" w:rsidP="00F42A9B">
      <w:pPr>
        <w:pStyle w:val="berschrift4"/>
      </w:pPr>
      <w:bookmarkStart w:id="64" w:name="_Toc208735495"/>
      <w:r>
        <w:t xml:space="preserve">Seamless </w:t>
      </w:r>
      <w:r w:rsidR="0092509F">
        <w:t>I</w:t>
      </w:r>
      <w:r>
        <w:t xml:space="preserve">ntegration with </w:t>
      </w:r>
      <w:r w:rsidR="0092509F">
        <w:t>I</w:t>
      </w:r>
      <w:r>
        <w:t xml:space="preserve">ntrusion </w:t>
      </w:r>
      <w:r w:rsidR="0092509F">
        <w:t>M</w:t>
      </w:r>
      <w:r>
        <w:t>anage</w:t>
      </w:r>
      <w:r w:rsidRPr="00297C70">
        <w:t>ment</w:t>
      </w:r>
      <w:bookmarkEnd w:id="64"/>
    </w:p>
    <w:p w:rsidR="00F42A9B" w:rsidRDefault="00F42A9B">
      <w:pPr>
        <w:pStyle w:val="AussTex"/>
        <w:rPr>
          <w:lang w:val="en-US"/>
        </w:rPr>
      </w:pPr>
      <w:r>
        <w:rPr>
          <w:lang w:val="en-US"/>
        </w:rPr>
        <w:t xml:space="preserve">The BMS must provide a direct interaction with the intrusion management </w:t>
      </w:r>
      <w:r w:rsidR="0092509F">
        <w:rPr>
          <w:lang w:val="en-US"/>
        </w:rPr>
        <w:t xml:space="preserve">module </w:t>
      </w:r>
      <w:r>
        <w:rPr>
          <w:lang w:val="en-US"/>
        </w:rPr>
        <w:t xml:space="preserve">to allow the display of dedicated camera images </w:t>
      </w:r>
      <w:r w:rsidR="0092509F">
        <w:rPr>
          <w:lang w:val="en-US"/>
        </w:rPr>
        <w:t>when there is</w:t>
      </w:r>
      <w:r>
        <w:rPr>
          <w:lang w:val="en-US"/>
        </w:rPr>
        <w:t xml:space="preserve"> an intrusion alarm.</w:t>
      </w:r>
      <w:r w:rsidR="003C23DB">
        <w:rPr>
          <w:lang w:val="en-US"/>
        </w:rPr>
        <w:t xml:space="preserve"> The BMS must be able to trigger alarm recordings inside connected DVR systems. The </w:t>
      </w:r>
      <w:r w:rsidR="003C23DB">
        <w:rPr>
          <w:lang w:val="en-US"/>
        </w:rPr>
        <w:lastRenderedPageBreak/>
        <w:t>BMS must store those alarms in its event log that an operator can directly link from the alarm entry to the corresponding alarm archive of the DVR.</w:t>
      </w:r>
    </w:p>
    <w:p w:rsidR="00F42A9B" w:rsidRPr="00302474" w:rsidRDefault="00F42A9B">
      <w:pPr>
        <w:pStyle w:val="AussTex"/>
        <w:rPr>
          <w:lang w:val="en-US"/>
        </w:rPr>
      </w:pPr>
    </w:p>
    <w:p w:rsidR="009121E2" w:rsidRPr="00E879DB" w:rsidRDefault="004E3182" w:rsidP="00E879DB">
      <w:pPr>
        <w:pStyle w:val="berschrift3"/>
      </w:pPr>
      <w:r w:rsidRPr="00CB6BC7">
        <w:rPr>
          <w:lang w:val="en-GB"/>
        </w:rPr>
        <w:br w:type="page"/>
      </w:r>
      <w:bookmarkStart w:id="65" w:name="_Toc208735496"/>
      <w:r w:rsidR="009121E2" w:rsidRPr="00E879DB">
        <w:lastRenderedPageBreak/>
        <w:t xml:space="preserve">Access </w:t>
      </w:r>
      <w:r w:rsidR="0092509F">
        <w:t>C</w:t>
      </w:r>
      <w:r w:rsidR="009121E2" w:rsidRPr="00E879DB">
        <w:t xml:space="preserve">ontrol </w:t>
      </w:r>
      <w:r w:rsidR="0092509F">
        <w:t>M</w:t>
      </w:r>
      <w:r w:rsidR="00FB505A" w:rsidRPr="00E879DB">
        <w:t>anagement</w:t>
      </w:r>
      <w:bookmarkEnd w:id="65"/>
    </w:p>
    <w:p w:rsidR="00D172F2" w:rsidRDefault="000B1B5A" w:rsidP="0039501B">
      <w:pPr>
        <w:pStyle w:val="AussTex"/>
        <w:rPr>
          <w:rFonts w:eastAsia="MS Mincho"/>
          <w:lang w:val="en-GB" w:eastAsia="ja-JP"/>
        </w:rPr>
      </w:pPr>
      <w:r>
        <w:rPr>
          <w:rFonts w:eastAsia="MS Mincho"/>
          <w:lang w:val="en-GB" w:eastAsia="ja-JP"/>
        </w:rPr>
        <w:t xml:space="preserve">The BMS </w:t>
      </w:r>
      <w:r w:rsidR="00356361">
        <w:rPr>
          <w:rFonts w:eastAsia="MS Mincho"/>
          <w:lang w:val="en-GB" w:eastAsia="ja-JP"/>
        </w:rPr>
        <w:t>must</w:t>
      </w:r>
      <w:r w:rsidRPr="000B1B5A">
        <w:rPr>
          <w:rFonts w:eastAsia="MS Mincho"/>
          <w:lang w:val="en-GB" w:eastAsia="ja-JP"/>
        </w:rPr>
        <w:t xml:space="preserve"> provide </w:t>
      </w:r>
      <w:r w:rsidR="00356361">
        <w:rPr>
          <w:rFonts w:eastAsia="MS Mincho"/>
          <w:lang w:val="en-GB" w:eastAsia="ja-JP"/>
        </w:rPr>
        <w:t>a fully integrated</w:t>
      </w:r>
      <w:r>
        <w:rPr>
          <w:rFonts w:eastAsia="MS Mincho"/>
          <w:lang w:val="en-GB" w:eastAsia="ja-JP"/>
        </w:rPr>
        <w:t xml:space="preserve"> </w:t>
      </w:r>
      <w:r w:rsidRPr="000B1B5A">
        <w:rPr>
          <w:rFonts w:eastAsia="MS Mincho"/>
          <w:lang w:val="en-GB" w:eastAsia="ja-JP"/>
        </w:rPr>
        <w:t>access control</w:t>
      </w:r>
      <w:r>
        <w:rPr>
          <w:rFonts w:eastAsia="MS Mincho"/>
          <w:lang w:val="en-GB" w:eastAsia="ja-JP"/>
        </w:rPr>
        <w:t xml:space="preserve"> </w:t>
      </w:r>
      <w:r w:rsidR="00356361">
        <w:rPr>
          <w:rFonts w:eastAsia="MS Mincho"/>
          <w:lang w:val="en-GB" w:eastAsia="ja-JP"/>
        </w:rPr>
        <w:t xml:space="preserve">solution containing an access </w:t>
      </w:r>
      <w:r>
        <w:rPr>
          <w:rFonts w:eastAsia="MS Mincho"/>
          <w:lang w:val="en-GB" w:eastAsia="ja-JP"/>
        </w:rPr>
        <w:t>management module</w:t>
      </w:r>
      <w:r w:rsidR="00356361">
        <w:rPr>
          <w:rFonts w:eastAsia="MS Mincho"/>
          <w:lang w:val="en-GB" w:eastAsia="ja-JP"/>
        </w:rPr>
        <w:t xml:space="preserve"> and</w:t>
      </w:r>
      <w:r>
        <w:rPr>
          <w:rFonts w:eastAsia="MS Mincho"/>
          <w:lang w:val="en-GB" w:eastAsia="ja-JP"/>
        </w:rPr>
        <w:t xml:space="preserve"> the </w:t>
      </w:r>
      <w:r w:rsidR="009C15C2">
        <w:rPr>
          <w:rFonts w:eastAsia="MS Mincho"/>
          <w:lang w:val="en-GB" w:eastAsia="ja-JP"/>
        </w:rPr>
        <w:t xml:space="preserve">connected </w:t>
      </w:r>
      <w:r>
        <w:rPr>
          <w:rFonts w:eastAsia="MS Mincho"/>
          <w:lang w:val="en-GB" w:eastAsia="ja-JP"/>
        </w:rPr>
        <w:t>access control</w:t>
      </w:r>
      <w:r w:rsidR="00356361">
        <w:rPr>
          <w:rFonts w:eastAsia="MS Mincho"/>
          <w:lang w:val="en-GB" w:eastAsia="ja-JP"/>
        </w:rPr>
        <w:t>ler</w:t>
      </w:r>
      <w:r w:rsidR="009C15C2">
        <w:rPr>
          <w:rFonts w:eastAsia="MS Mincho"/>
          <w:lang w:val="en-GB" w:eastAsia="ja-JP"/>
        </w:rPr>
        <w:t>,</w:t>
      </w:r>
      <w:r w:rsidR="00356361">
        <w:rPr>
          <w:rFonts w:eastAsia="MS Mincho"/>
          <w:lang w:val="en-GB" w:eastAsia="ja-JP"/>
        </w:rPr>
        <w:t xml:space="preserve"> access readers</w:t>
      </w:r>
      <w:r w:rsidR="009C15C2">
        <w:rPr>
          <w:rFonts w:eastAsia="MS Mincho"/>
          <w:lang w:val="en-GB" w:eastAsia="ja-JP"/>
        </w:rPr>
        <w:t>,</w:t>
      </w:r>
      <w:r w:rsidR="00356361">
        <w:rPr>
          <w:rFonts w:eastAsia="MS Mincho"/>
          <w:lang w:val="en-GB" w:eastAsia="ja-JP"/>
        </w:rPr>
        <w:t xml:space="preserve"> and input/output extensions. </w:t>
      </w:r>
      <w:r>
        <w:rPr>
          <w:rFonts w:eastAsia="MS Mincho"/>
          <w:lang w:val="en-GB" w:eastAsia="ja-JP"/>
        </w:rPr>
        <w:t xml:space="preserve"> </w:t>
      </w:r>
    </w:p>
    <w:p w:rsidR="00D172F2" w:rsidRDefault="00D172F2" w:rsidP="0039501B">
      <w:pPr>
        <w:pStyle w:val="AussTex"/>
        <w:rPr>
          <w:rFonts w:eastAsia="MS Mincho"/>
          <w:lang w:val="en-GB" w:eastAsia="ja-JP"/>
        </w:rPr>
      </w:pPr>
    </w:p>
    <w:p w:rsidR="00D172F2" w:rsidRDefault="00356361" w:rsidP="0039501B">
      <w:pPr>
        <w:pStyle w:val="AussTex"/>
        <w:rPr>
          <w:rFonts w:eastAsia="MS Mincho"/>
          <w:lang w:val="en-GB" w:eastAsia="ja-JP"/>
        </w:rPr>
      </w:pPr>
      <w:r>
        <w:rPr>
          <w:rFonts w:eastAsia="MS Mincho"/>
          <w:lang w:val="en-GB" w:eastAsia="ja-JP"/>
        </w:rPr>
        <w:t xml:space="preserve">The </w:t>
      </w:r>
      <w:r w:rsidR="00D172F2">
        <w:rPr>
          <w:rFonts w:eastAsia="MS Mincho"/>
          <w:lang w:val="en-GB" w:eastAsia="ja-JP"/>
        </w:rPr>
        <w:t>access management module</w:t>
      </w:r>
      <w:r w:rsidR="000B1B5A">
        <w:rPr>
          <w:rFonts w:eastAsia="MS Mincho"/>
          <w:lang w:val="en-GB" w:eastAsia="ja-JP"/>
        </w:rPr>
        <w:t xml:space="preserve"> </w:t>
      </w:r>
      <w:r w:rsidR="000B1B5A" w:rsidRPr="000B1B5A">
        <w:rPr>
          <w:rFonts w:eastAsia="MS Mincho"/>
          <w:lang w:val="en-GB" w:eastAsia="ja-JP"/>
        </w:rPr>
        <w:t xml:space="preserve">shall </w:t>
      </w:r>
      <w:r w:rsidR="007F4CB6">
        <w:rPr>
          <w:rFonts w:eastAsia="MS Mincho"/>
          <w:lang w:val="en-GB" w:eastAsia="ja-JP"/>
        </w:rPr>
        <w:t>provide a wide range of access control functions</w:t>
      </w:r>
      <w:r w:rsidR="009C15C2">
        <w:rPr>
          <w:rFonts w:eastAsia="MS Mincho"/>
          <w:lang w:val="en-GB" w:eastAsia="ja-JP"/>
        </w:rPr>
        <w:t>,</w:t>
      </w:r>
      <w:r w:rsidR="007F4CB6">
        <w:rPr>
          <w:rFonts w:eastAsia="MS Mincho"/>
          <w:lang w:val="en-GB" w:eastAsia="ja-JP"/>
        </w:rPr>
        <w:t xml:space="preserve"> </w:t>
      </w:r>
      <w:r w:rsidR="00D172F2">
        <w:rPr>
          <w:rFonts w:eastAsia="MS Mincho"/>
          <w:lang w:val="en-GB" w:eastAsia="ja-JP"/>
        </w:rPr>
        <w:t>for individual customizing</w:t>
      </w:r>
      <w:r w:rsidR="007F4CB6">
        <w:rPr>
          <w:rFonts w:eastAsia="MS Mincho"/>
          <w:lang w:val="en-GB" w:eastAsia="ja-JP"/>
        </w:rPr>
        <w:t xml:space="preserve"> </w:t>
      </w:r>
      <w:r w:rsidR="00D172F2">
        <w:rPr>
          <w:rFonts w:eastAsia="MS Mincho"/>
          <w:lang w:val="en-GB" w:eastAsia="ja-JP"/>
        </w:rPr>
        <w:t xml:space="preserve">of </w:t>
      </w:r>
      <w:r w:rsidR="007F4CB6">
        <w:rPr>
          <w:rFonts w:eastAsia="MS Mincho"/>
          <w:lang w:val="en-GB" w:eastAsia="ja-JP"/>
        </w:rPr>
        <w:t>site, building</w:t>
      </w:r>
      <w:r w:rsidR="009C15C2">
        <w:rPr>
          <w:rFonts w:eastAsia="MS Mincho"/>
          <w:lang w:val="en-GB" w:eastAsia="ja-JP"/>
        </w:rPr>
        <w:t>,</w:t>
      </w:r>
      <w:r w:rsidR="007F4CB6">
        <w:rPr>
          <w:rFonts w:eastAsia="MS Mincho"/>
          <w:lang w:val="en-GB" w:eastAsia="ja-JP"/>
        </w:rPr>
        <w:t xml:space="preserve"> and floor access permissions</w:t>
      </w:r>
      <w:r w:rsidR="00D172F2">
        <w:rPr>
          <w:rFonts w:eastAsia="MS Mincho"/>
          <w:lang w:val="en-GB" w:eastAsia="ja-JP"/>
        </w:rPr>
        <w:t xml:space="preserve">, time profiles, schedules, </w:t>
      </w:r>
      <w:r w:rsidR="009C15C2">
        <w:rPr>
          <w:rFonts w:eastAsia="MS Mincho"/>
          <w:lang w:val="en-GB" w:eastAsia="ja-JP"/>
        </w:rPr>
        <w:t xml:space="preserve">and </w:t>
      </w:r>
      <w:r w:rsidR="00D172F2">
        <w:rPr>
          <w:rFonts w:eastAsia="MS Mincho"/>
          <w:lang w:val="en-GB" w:eastAsia="ja-JP"/>
        </w:rPr>
        <w:t>access alarm events</w:t>
      </w:r>
      <w:r w:rsidR="007F4CB6">
        <w:rPr>
          <w:rFonts w:eastAsia="MS Mincho"/>
          <w:lang w:val="en-GB" w:eastAsia="ja-JP"/>
        </w:rPr>
        <w:t>.</w:t>
      </w:r>
      <w:r>
        <w:rPr>
          <w:rFonts w:eastAsia="MS Mincho"/>
          <w:lang w:val="en-GB" w:eastAsia="ja-JP"/>
        </w:rPr>
        <w:t xml:space="preserve"> </w:t>
      </w:r>
    </w:p>
    <w:p w:rsidR="00D172F2" w:rsidRDefault="00D172F2" w:rsidP="0039501B">
      <w:pPr>
        <w:pStyle w:val="AussTex"/>
        <w:rPr>
          <w:rFonts w:eastAsia="MS Mincho"/>
          <w:lang w:val="en-GB" w:eastAsia="ja-JP"/>
        </w:rPr>
      </w:pPr>
    </w:p>
    <w:p w:rsidR="0039501B" w:rsidRDefault="00356361" w:rsidP="0039501B">
      <w:pPr>
        <w:pStyle w:val="AussTex"/>
        <w:rPr>
          <w:rFonts w:eastAsia="MS Mincho"/>
          <w:lang w:val="en-GB" w:eastAsia="ja-JP"/>
        </w:rPr>
      </w:pPr>
      <w:r>
        <w:rPr>
          <w:rFonts w:eastAsia="MS Mincho"/>
          <w:lang w:val="en-GB" w:eastAsia="ja-JP"/>
        </w:rPr>
        <w:t>All access control alarms, such as door open time exceeded, access denied, card unknown, and more, must be directly handled by the central BMS alarm management and monitoring. Access alarms/events must be visualized with all the common BMS display features like location maps, alarm documents/instructions, live video</w:t>
      </w:r>
      <w:r w:rsidR="009C15C2">
        <w:rPr>
          <w:rFonts w:eastAsia="MS Mincho"/>
          <w:lang w:val="en-GB" w:eastAsia="ja-JP"/>
        </w:rPr>
        <w:t>,</w:t>
      </w:r>
      <w:r>
        <w:rPr>
          <w:rFonts w:eastAsia="MS Mincho"/>
          <w:lang w:val="en-GB" w:eastAsia="ja-JP"/>
        </w:rPr>
        <w:t xml:space="preserve"> and more.</w:t>
      </w:r>
    </w:p>
    <w:p w:rsidR="0039501B" w:rsidRDefault="0039501B" w:rsidP="000B1B5A">
      <w:pPr>
        <w:pStyle w:val="AussTex"/>
        <w:rPr>
          <w:rFonts w:eastAsia="MS Mincho"/>
          <w:lang w:val="en-GB" w:eastAsia="ja-JP"/>
        </w:rPr>
      </w:pPr>
    </w:p>
    <w:p w:rsidR="00356361" w:rsidRPr="00297C70" w:rsidRDefault="00356361" w:rsidP="00356361">
      <w:pPr>
        <w:pStyle w:val="berschrift4"/>
      </w:pPr>
      <w:bookmarkStart w:id="66" w:name="_Toc208735497"/>
      <w:r>
        <w:t xml:space="preserve">Access </w:t>
      </w:r>
      <w:r w:rsidR="00531B10">
        <w:t>C</w:t>
      </w:r>
      <w:r>
        <w:t xml:space="preserve">ontroller </w:t>
      </w:r>
      <w:r w:rsidR="00531B10">
        <w:t>H</w:t>
      </w:r>
      <w:r>
        <w:t>ardware</w:t>
      </w:r>
      <w:bookmarkEnd w:id="66"/>
    </w:p>
    <w:p w:rsidR="00203E0B" w:rsidRDefault="00D172F2" w:rsidP="00356361">
      <w:pPr>
        <w:pStyle w:val="AussTex"/>
        <w:spacing w:line="280" w:lineRule="exact"/>
        <w:rPr>
          <w:lang w:val="en-US"/>
        </w:rPr>
      </w:pPr>
      <w:r>
        <w:rPr>
          <w:lang w:val="en-US"/>
        </w:rPr>
        <w:t xml:space="preserve">The access controller must be a rail mountable device for use in specific </w:t>
      </w:r>
      <w:r w:rsidR="00531B10">
        <w:rPr>
          <w:lang w:val="en-US"/>
        </w:rPr>
        <w:t xml:space="preserve">enclosures </w:t>
      </w:r>
      <w:r>
        <w:rPr>
          <w:lang w:val="en-US"/>
        </w:rPr>
        <w:t>as well as existing standard 19” racks.</w:t>
      </w:r>
      <w:r w:rsidR="00203E0B">
        <w:rPr>
          <w:lang w:val="en-US"/>
        </w:rPr>
        <w:t xml:space="preserve"> </w:t>
      </w:r>
    </w:p>
    <w:p w:rsidR="00203E0B" w:rsidRDefault="00203E0B" w:rsidP="00356361">
      <w:pPr>
        <w:pStyle w:val="AussTex"/>
        <w:spacing w:line="280" w:lineRule="exact"/>
        <w:rPr>
          <w:lang w:val="en-US"/>
        </w:rPr>
      </w:pPr>
    </w:p>
    <w:p w:rsidR="00203E0B" w:rsidRDefault="00203E0B" w:rsidP="00356361">
      <w:pPr>
        <w:pStyle w:val="AussTex"/>
        <w:spacing w:line="280" w:lineRule="exact"/>
        <w:rPr>
          <w:color w:val="000000"/>
          <w:lang w:val="en-GB"/>
        </w:rPr>
      </w:pPr>
      <w:r w:rsidRPr="00203E0B">
        <w:rPr>
          <w:color w:val="000000"/>
          <w:lang w:val="en-GB"/>
        </w:rPr>
        <w:t xml:space="preserve">In particular, the access controller </w:t>
      </w:r>
      <w:r w:rsidR="00A67CF6">
        <w:rPr>
          <w:color w:val="000000"/>
          <w:lang w:val="en-GB"/>
        </w:rPr>
        <w:t xml:space="preserve">connects to the host computer using </w:t>
      </w:r>
      <w:r w:rsidRPr="00203E0B">
        <w:rPr>
          <w:color w:val="000000"/>
          <w:lang w:val="en-GB"/>
        </w:rPr>
        <w:t>common interfaces</w:t>
      </w:r>
      <w:r w:rsidR="00A67CF6">
        <w:rPr>
          <w:color w:val="000000"/>
          <w:lang w:val="en-GB"/>
        </w:rPr>
        <w:t>, such</w:t>
      </w:r>
      <w:r w:rsidRPr="00203E0B">
        <w:rPr>
          <w:color w:val="000000"/>
          <w:lang w:val="en-GB"/>
        </w:rPr>
        <w:t xml:space="preserve"> as Ethernet</w:t>
      </w:r>
      <w:r>
        <w:rPr>
          <w:color w:val="000000"/>
          <w:lang w:val="en-GB"/>
        </w:rPr>
        <w:t>, RS</w:t>
      </w:r>
      <w:r w:rsidR="00A67CF6">
        <w:rPr>
          <w:color w:val="000000"/>
          <w:lang w:val="en-GB"/>
        </w:rPr>
        <w:t>-</w:t>
      </w:r>
      <w:r>
        <w:rPr>
          <w:color w:val="000000"/>
          <w:lang w:val="en-GB"/>
        </w:rPr>
        <w:t>232</w:t>
      </w:r>
      <w:r w:rsidR="00A67CF6">
        <w:rPr>
          <w:color w:val="000000"/>
          <w:lang w:val="en-GB"/>
        </w:rPr>
        <w:t>,</w:t>
      </w:r>
      <w:r w:rsidRPr="00203E0B">
        <w:rPr>
          <w:color w:val="000000"/>
          <w:lang w:val="en-GB"/>
        </w:rPr>
        <w:t xml:space="preserve"> and RS</w:t>
      </w:r>
      <w:r w:rsidR="00A67CF6">
        <w:rPr>
          <w:color w:val="000000"/>
          <w:lang w:val="en-GB"/>
        </w:rPr>
        <w:t>-</w:t>
      </w:r>
      <w:r w:rsidRPr="00203E0B">
        <w:rPr>
          <w:color w:val="000000"/>
          <w:lang w:val="en-GB"/>
        </w:rPr>
        <w:t>485.</w:t>
      </w:r>
    </w:p>
    <w:p w:rsidR="00203E0B" w:rsidRDefault="00203E0B" w:rsidP="00356361">
      <w:pPr>
        <w:pStyle w:val="AussTex"/>
        <w:spacing w:line="280" w:lineRule="exact"/>
        <w:rPr>
          <w:color w:val="000000"/>
          <w:lang w:val="en-GB"/>
        </w:rPr>
      </w:pPr>
    </w:p>
    <w:p w:rsidR="00203E0B" w:rsidRPr="00203E0B" w:rsidRDefault="00203E0B" w:rsidP="00356361">
      <w:pPr>
        <w:pStyle w:val="AussTex"/>
        <w:spacing w:line="280" w:lineRule="exact"/>
        <w:rPr>
          <w:color w:val="000000"/>
          <w:lang w:val="en-GB"/>
        </w:rPr>
      </w:pPr>
      <w:r w:rsidRPr="00203E0B">
        <w:rPr>
          <w:color w:val="000000"/>
          <w:lang w:val="en-GB"/>
        </w:rPr>
        <w:t xml:space="preserve">The controller shall </w:t>
      </w:r>
      <w:r w:rsidR="00FD7DA4">
        <w:rPr>
          <w:color w:val="000000"/>
          <w:lang w:val="en-GB"/>
        </w:rPr>
        <w:t>have</w:t>
      </w:r>
      <w:r w:rsidR="00FD7DA4" w:rsidRPr="00203E0B">
        <w:rPr>
          <w:color w:val="000000"/>
          <w:lang w:val="en-GB"/>
        </w:rPr>
        <w:t xml:space="preserve"> </w:t>
      </w:r>
      <w:r w:rsidRPr="00203E0B">
        <w:rPr>
          <w:color w:val="000000"/>
          <w:lang w:val="en-GB"/>
        </w:rPr>
        <w:t>a modular design with download</w:t>
      </w:r>
      <w:r w:rsidR="002D7456">
        <w:rPr>
          <w:color w:val="000000"/>
          <w:lang w:val="en-GB"/>
        </w:rPr>
        <w:t>able</w:t>
      </w:r>
      <w:r w:rsidRPr="00203E0B">
        <w:rPr>
          <w:color w:val="000000"/>
          <w:lang w:val="en-GB"/>
        </w:rPr>
        <w:t xml:space="preserve"> software so that the application program can be easily </w:t>
      </w:r>
      <w:r w:rsidR="002D7456">
        <w:rPr>
          <w:color w:val="000000"/>
          <w:lang w:val="en-GB"/>
        </w:rPr>
        <w:t>updated</w:t>
      </w:r>
      <w:r w:rsidRPr="00203E0B">
        <w:rPr>
          <w:color w:val="000000"/>
          <w:lang w:val="en-GB"/>
        </w:rPr>
        <w:t xml:space="preserve"> without touching the controller itself.</w:t>
      </w:r>
    </w:p>
    <w:p w:rsidR="00203E0B" w:rsidRPr="00203E0B" w:rsidRDefault="00203E0B" w:rsidP="00356361">
      <w:pPr>
        <w:pStyle w:val="AussTex"/>
        <w:spacing w:line="280" w:lineRule="exact"/>
        <w:rPr>
          <w:lang w:val="en-GB"/>
        </w:rPr>
      </w:pPr>
    </w:p>
    <w:p w:rsidR="00D172F2" w:rsidRPr="00203E0B" w:rsidRDefault="00203E0B" w:rsidP="00356361">
      <w:pPr>
        <w:pStyle w:val="AussTex"/>
        <w:spacing w:line="280" w:lineRule="exact"/>
        <w:rPr>
          <w:lang w:val="en-GB"/>
        </w:rPr>
      </w:pPr>
      <w:r w:rsidRPr="00203E0B">
        <w:rPr>
          <w:snapToGrid/>
          <w:color w:val="000000"/>
          <w:lang w:val="en-GB"/>
        </w:rPr>
        <w:t xml:space="preserve">The </w:t>
      </w:r>
      <w:r>
        <w:rPr>
          <w:snapToGrid/>
          <w:color w:val="000000"/>
          <w:lang w:val="en-GB"/>
        </w:rPr>
        <w:t xml:space="preserve">controller shall have </w:t>
      </w:r>
      <w:r w:rsidR="00E30232">
        <w:rPr>
          <w:snapToGrid/>
          <w:color w:val="000000"/>
          <w:lang w:val="en-GB"/>
        </w:rPr>
        <w:t>a liquid crystal</w:t>
      </w:r>
      <w:r>
        <w:rPr>
          <w:snapToGrid/>
          <w:color w:val="000000"/>
          <w:lang w:val="en-GB"/>
        </w:rPr>
        <w:t xml:space="preserve"> d</w:t>
      </w:r>
      <w:r w:rsidRPr="00203E0B">
        <w:rPr>
          <w:snapToGrid/>
          <w:color w:val="000000"/>
          <w:lang w:val="en-GB"/>
        </w:rPr>
        <w:t xml:space="preserve">isplay and a button </w:t>
      </w:r>
      <w:r w:rsidR="00E30232">
        <w:rPr>
          <w:snapToGrid/>
          <w:color w:val="000000"/>
          <w:lang w:val="en-GB"/>
        </w:rPr>
        <w:t>for selecting</w:t>
      </w:r>
      <w:r w:rsidRPr="00203E0B">
        <w:rPr>
          <w:snapToGrid/>
          <w:color w:val="000000"/>
          <w:lang w:val="en-GB"/>
        </w:rPr>
        <w:t xml:space="preserve"> the display of all network parameters like IP </w:t>
      </w:r>
      <w:r w:rsidR="00E30232">
        <w:rPr>
          <w:snapToGrid/>
          <w:color w:val="000000"/>
          <w:lang w:val="en-GB"/>
        </w:rPr>
        <w:t>a</w:t>
      </w:r>
      <w:r w:rsidRPr="00203E0B">
        <w:rPr>
          <w:snapToGrid/>
          <w:color w:val="000000"/>
          <w:lang w:val="en-GB"/>
        </w:rPr>
        <w:t xml:space="preserve">ddress, DHCP, MAC </w:t>
      </w:r>
      <w:r w:rsidR="00E30232">
        <w:rPr>
          <w:snapToGrid/>
          <w:color w:val="000000"/>
          <w:lang w:val="en-GB"/>
        </w:rPr>
        <w:t>a</w:t>
      </w:r>
      <w:r w:rsidRPr="00203E0B">
        <w:rPr>
          <w:snapToGrid/>
          <w:color w:val="000000"/>
          <w:lang w:val="en-GB"/>
        </w:rPr>
        <w:t>ddress</w:t>
      </w:r>
      <w:r w:rsidR="00E30232">
        <w:rPr>
          <w:snapToGrid/>
          <w:color w:val="000000"/>
          <w:lang w:val="en-GB"/>
        </w:rPr>
        <w:t>,</w:t>
      </w:r>
      <w:r w:rsidRPr="00203E0B">
        <w:rPr>
          <w:snapToGrid/>
          <w:color w:val="000000"/>
          <w:lang w:val="en-GB"/>
        </w:rPr>
        <w:t xml:space="preserve"> and the state of all inputs and outputs.</w:t>
      </w:r>
    </w:p>
    <w:p w:rsidR="00D172F2" w:rsidRDefault="00D172F2" w:rsidP="00356361">
      <w:pPr>
        <w:pStyle w:val="AussTex"/>
        <w:spacing w:line="280" w:lineRule="exact"/>
        <w:rPr>
          <w:lang w:val="en-US"/>
        </w:rPr>
      </w:pPr>
    </w:p>
    <w:p w:rsidR="00203E0B" w:rsidRDefault="00203E0B" w:rsidP="00356361">
      <w:pPr>
        <w:pStyle w:val="AussTex"/>
        <w:spacing w:line="280" w:lineRule="exact"/>
        <w:rPr>
          <w:color w:val="000000"/>
          <w:lang w:val="en-GB"/>
        </w:rPr>
      </w:pPr>
      <w:r w:rsidRPr="00203E0B">
        <w:rPr>
          <w:color w:val="000000"/>
          <w:lang w:val="en-GB"/>
        </w:rPr>
        <w:t>The controller, input-output interfaces</w:t>
      </w:r>
      <w:r w:rsidR="00E30232">
        <w:rPr>
          <w:color w:val="000000"/>
          <w:lang w:val="en-GB"/>
        </w:rPr>
        <w:t>,</w:t>
      </w:r>
      <w:r w:rsidRPr="00203E0B">
        <w:rPr>
          <w:color w:val="000000"/>
          <w:lang w:val="en-GB"/>
        </w:rPr>
        <w:t xml:space="preserve"> and card readers </w:t>
      </w:r>
      <w:r w:rsidR="00216A6C">
        <w:rPr>
          <w:color w:val="000000"/>
          <w:lang w:val="en-GB"/>
        </w:rPr>
        <w:t>shall</w:t>
      </w:r>
      <w:r w:rsidR="00FD7DA4">
        <w:rPr>
          <w:color w:val="000000"/>
          <w:lang w:val="en-GB"/>
        </w:rPr>
        <w:t xml:space="preserve"> </w:t>
      </w:r>
      <w:r w:rsidRPr="00203E0B">
        <w:rPr>
          <w:color w:val="000000"/>
          <w:lang w:val="en-GB"/>
        </w:rPr>
        <w:t>work in off-line mode if there is a failure with the network</w:t>
      </w:r>
      <w:r w:rsidR="00383488">
        <w:rPr>
          <w:color w:val="000000"/>
          <w:lang w:val="en-GB"/>
        </w:rPr>
        <w:t>/host connection</w:t>
      </w:r>
      <w:r w:rsidRPr="00203E0B">
        <w:rPr>
          <w:color w:val="000000"/>
          <w:lang w:val="en-GB"/>
        </w:rPr>
        <w:t>.</w:t>
      </w:r>
    </w:p>
    <w:p w:rsidR="00203E0B" w:rsidRDefault="00203E0B" w:rsidP="00356361">
      <w:pPr>
        <w:pStyle w:val="AussTex"/>
        <w:spacing w:line="280" w:lineRule="exact"/>
        <w:rPr>
          <w:color w:val="000000"/>
          <w:lang w:val="en-GB"/>
        </w:rPr>
      </w:pPr>
    </w:p>
    <w:p w:rsidR="00D172F2" w:rsidRDefault="00D172F2" w:rsidP="00356361">
      <w:pPr>
        <w:pStyle w:val="AussTex"/>
        <w:spacing w:line="280" w:lineRule="exact"/>
        <w:rPr>
          <w:lang w:val="en-US"/>
        </w:rPr>
      </w:pPr>
      <w:r>
        <w:rPr>
          <w:lang w:val="en-US"/>
        </w:rPr>
        <w:t xml:space="preserve">The access controller must support up to four </w:t>
      </w:r>
      <w:r w:rsidR="00076A3B">
        <w:rPr>
          <w:lang w:val="en-US"/>
        </w:rPr>
        <w:t xml:space="preserve">proximity </w:t>
      </w:r>
      <w:r>
        <w:rPr>
          <w:lang w:val="en-US"/>
        </w:rPr>
        <w:t>readers with standard Wiegand interface</w:t>
      </w:r>
      <w:r w:rsidR="00383488">
        <w:rPr>
          <w:lang w:val="en-US"/>
        </w:rPr>
        <w:t xml:space="preserve"> or up to 8 serial readers using RS485 connectivity and a bus protocol</w:t>
      </w:r>
      <w:r>
        <w:rPr>
          <w:lang w:val="en-US"/>
        </w:rPr>
        <w:t xml:space="preserve">. </w:t>
      </w:r>
      <w:r w:rsidR="00383488">
        <w:rPr>
          <w:lang w:val="en-US"/>
        </w:rPr>
        <w:t xml:space="preserve">The controller must provide a means of extending the number of Wiegand reader to a total of eight. </w:t>
      </w:r>
      <w:r w:rsidR="00203E0B">
        <w:rPr>
          <w:lang w:val="en-US"/>
        </w:rPr>
        <w:t xml:space="preserve">The controller must support </w:t>
      </w:r>
      <w:r w:rsidR="00CC21CE">
        <w:rPr>
          <w:lang w:val="en-US"/>
        </w:rPr>
        <w:t>t</w:t>
      </w:r>
      <w:r>
        <w:rPr>
          <w:lang w:val="en-US"/>
        </w:rPr>
        <w:t xml:space="preserve">he following </w:t>
      </w:r>
      <w:r w:rsidR="00383488">
        <w:rPr>
          <w:lang w:val="en-US"/>
        </w:rPr>
        <w:t>reader/</w:t>
      </w:r>
      <w:r>
        <w:rPr>
          <w:lang w:val="en-US"/>
        </w:rPr>
        <w:t>card formats</w:t>
      </w:r>
      <w:r w:rsidR="00CC21CE">
        <w:rPr>
          <w:lang w:val="en-US"/>
        </w:rPr>
        <w:t>:</w:t>
      </w:r>
    </w:p>
    <w:p w:rsidR="00D172F2" w:rsidRDefault="00D172F2" w:rsidP="00356361">
      <w:pPr>
        <w:pStyle w:val="AussTex"/>
        <w:spacing w:line="280" w:lineRule="exact"/>
        <w:rPr>
          <w:lang w:val="en-US"/>
        </w:rPr>
      </w:pPr>
    </w:p>
    <w:p w:rsidR="00383488" w:rsidRDefault="00383488" w:rsidP="00D172F2">
      <w:pPr>
        <w:pStyle w:val="AussTex"/>
        <w:numPr>
          <w:ilvl w:val="0"/>
          <w:numId w:val="20"/>
        </w:numPr>
        <w:spacing w:line="280" w:lineRule="exact"/>
        <w:rPr>
          <w:lang w:val="en-US"/>
        </w:rPr>
      </w:pPr>
      <w:r>
        <w:rPr>
          <w:lang w:val="en-US"/>
        </w:rPr>
        <w:t>Wiegand connection</w:t>
      </w:r>
    </w:p>
    <w:p w:rsidR="00D172F2" w:rsidRPr="00980F1A" w:rsidRDefault="00746A7E" w:rsidP="00383488">
      <w:pPr>
        <w:pStyle w:val="AussTex"/>
        <w:numPr>
          <w:ilvl w:val="0"/>
          <w:numId w:val="20"/>
        </w:numPr>
        <w:tabs>
          <w:tab w:val="clear" w:pos="1636"/>
          <w:tab w:val="num" w:pos="1834"/>
        </w:tabs>
        <w:spacing w:line="280" w:lineRule="exact"/>
        <w:ind w:left="1834"/>
        <w:rPr>
          <w:lang w:val="en-US"/>
        </w:rPr>
      </w:pPr>
      <w:r w:rsidRPr="00980F1A">
        <w:rPr>
          <w:lang w:val="en-US"/>
        </w:rPr>
        <w:t>Mifare Classic</w:t>
      </w:r>
    </w:p>
    <w:p w:rsidR="00746A7E" w:rsidRPr="00980F1A" w:rsidRDefault="00746A7E" w:rsidP="00383488">
      <w:pPr>
        <w:pStyle w:val="AussTex"/>
        <w:numPr>
          <w:ilvl w:val="0"/>
          <w:numId w:val="20"/>
        </w:numPr>
        <w:tabs>
          <w:tab w:val="clear" w:pos="1636"/>
          <w:tab w:val="num" w:pos="1834"/>
        </w:tabs>
        <w:spacing w:line="280" w:lineRule="exact"/>
        <w:ind w:left="1834"/>
        <w:rPr>
          <w:lang w:val="en-US"/>
        </w:rPr>
      </w:pPr>
      <w:r w:rsidRPr="00980F1A">
        <w:rPr>
          <w:lang w:val="en-US"/>
        </w:rPr>
        <w:t>Mifare DESFire EV1</w:t>
      </w:r>
    </w:p>
    <w:p w:rsidR="00746A7E" w:rsidRPr="00980F1A" w:rsidRDefault="00746A7E" w:rsidP="00383488">
      <w:pPr>
        <w:pStyle w:val="AussTex"/>
        <w:numPr>
          <w:ilvl w:val="0"/>
          <w:numId w:val="20"/>
        </w:numPr>
        <w:tabs>
          <w:tab w:val="clear" w:pos="1636"/>
          <w:tab w:val="num" w:pos="1834"/>
        </w:tabs>
        <w:spacing w:line="280" w:lineRule="exact"/>
        <w:ind w:left="1834"/>
        <w:rPr>
          <w:lang w:val="en-US"/>
        </w:rPr>
      </w:pPr>
      <w:r w:rsidRPr="00980F1A">
        <w:rPr>
          <w:lang w:val="en-US"/>
        </w:rPr>
        <w:t>LEGIC Prime</w:t>
      </w:r>
    </w:p>
    <w:p w:rsidR="00746A7E" w:rsidRPr="00980F1A" w:rsidRDefault="00746A7E" w:rsidP="00383488">
      <w:pPr>
        <w:pStyle w:val="AussTex"/>
        <w:numPr>
          <w:ilvl w:val="0"/>
          <w:numId w:val="20"/>
        </w:numPr>
        <w:tabs>
          <w:tab w:val="clear" w:pos="1636"/>
          <w:tab w:val="num" w:pos="1834"/>
        </w:tabs>
        <w:spacing w:line="280" w:lineRule="exact"/>
        <w:ind w:left="1834"/>
        <w:rPr>
          <w:lang w:val="en-US"/>
        </w:rPr>
      </w:pPr>
      <w:r w:rsidRPr="00980F1A">
        <w:rPr>
          <w:lang w:val="en-US"/>
        </w:rPr>
        <w:t xml:space="preserve">LEGIC </w:t>
      </w:r>
      <w:proofErr w:type="spellStart"/>
      <w:r w:rsidRPr="00980F1A">
        <w:rPr>
          <w:lang w:val="en-US"/>
        </w:rPr>
        <w:t>Advant</w:t>
      </w:r>
      <w:proofErr w:type="spellEnd"/>
    </w:p>
    <w:p w:rsidR="00D172F2" w:rsidRPr="00980F1A" w:rsidRDefault="00746A7E" w:rsidP="00383488">
      <w:pPr>
        <w:pStyle w:val="AussTex"/>
        <w:numPr>
          <w:ilvl w:val="0"/>
          <w:numId w:val="20"/>
        </w:numPr>
        <w:tabs>
          <w:tab w:val="clear" w:pos="1636"/>
          <w:tab w:val="num" w:pos="1834"/>
        </w:tabs>
        <w:spacing w:line="280" w:lineRule="exact"/>
        <w:ind w:left="1834"/>
        <w:rPr>
          <w:lang w:val="en-US"/>
        </w:rPr>
      </w:pPr>
      <w:proofErr w:type="spellStart"/>
      <w:r w:rsidRPr="00980F1A">
        <w:rPr>
          <w:lang w:val="en-US"/>
        </w:rPr>
        <w:t>Prox</w:t>
      </w:r>
      <w:proofErr w:type="spellEnd"/>
      <w:r w:rsidRPr="00980F1A">
        <w:rPr>
          <w:lang w:val="en-US"/>
        </w:rPr>
        <w:t xml:space="preserve"> </w:t>
      </w:r>
      <w:r w:rsidR="00D172F2" w:rsidRPr="00980F1A">
        <w:rPr>
          <w:lang w:val="en-US"/>
        </w:rPr>
        <w:t>26 Bit</w:t>
      </w:r>
    </w:p>
    <w:p w:rsidR="00383488" w:rsidRPr="00980F1A" w:rsidRDefault="00746A7E" w:rsidP="00383488">
      <w:pPr>
        <w:pStyle w:val="AussTex"/>
        <w:numPr>
          <w:ilvl w:val="0"/>
          <w:numId w:val="20"/>
        </w:numPr>
        <w:tabs>
          <w:tab w:val="clear" w:pos="1636"/>
          <w:tab w:val="num" w:pos="1834"/>
        </w:tabs>
        <w:spacing w:line="280" w:lineRule="exact"/>
        <w:ind w:left="1834"/>
        <w:rPr>
          <w:lang w:val="en-US"/>
        </w:rPr>
      </w:pPr>
      <w:r w:rsidRPr="00980F1A">
        <w:rPr>
          <w:lang w:val="en-US"/>
        </w:rPr>
        <w:t xml:space="preserve">EM </w:t>
      </w:r>
      <w:r w:rsidR="004D242F" w:rsidRPr="00980F1A">
        <w:rPr>
          <w:lang w:val="en-US"/>
        </w:rPr>
        <w:t>26 Bit</w:t>
      </w:r>
    </w:p>
    <w:p w:rsidR="00D172F2" w:rsidRPr="00980F1A" w:rsidRDefault="00746A7E" w:rsidP="00383488">
      <w:pPr>
        <w:pStyle w:val="AussTex"/>
        <w:numPr>
          <w:ilvl w:val="0"/>
          <w:numId w:val="20"/>
        </w:numPr>
        <w:tabs>
          <w:tab w:val="clear" w:pos="1636"/>
          <w:tab w:val="num" w:pos="1834"/>
        </w:tabs>
        <w:spacing w:line="280" w:lineRule="exact"/>
        <w:ind w:left="1834"/>
        <w:rPr>
          <w:lang w:val="en-US"/>
        </w:rPr>
      </w:pPr>
      <w:r w:rsidRPr="00980F1A">
        <w:rPr>
          <w:lang w:val="en-US"/>
        </w:rPr>
        <w:t>HID corporate 1000</w:t>
      </w:r>
    </w:p>
    <w:p w:rsidR="00D172F2" w:rsidRDefault="00746A7E" w:rsidP="00383488">
      <w:pPr>
        <w:pStyle w:val="AussTex"/>
        <w:numPr>
          <w:ilvl w:val="0"/>
          <w:numId w:val="20"/>
        </w:numPr>
        <w:tabs>
          <w:tab w:val="clear" w:pos="1636"/>
          <w:tab w:val="num" w:pos="1834"/>
        </w:tabs>
        <w:spacing w:line="280" w:lineRule="exact"/>
        <w:ind w:left="1834"/>
        <w:rPr>
          <w:lang w:val="en-US"/>
        </w:rPr>
      </w:pPr>
      <w:r w:rsidRPr="00980F1A">
        <w:rPr>
          <w:lang w:val="en-US"/>
        </w:rPr>
        <w:t xml:space="preserve">HID </w:t>
      </w:r>
      <w:proofErr w:type="spellStart"/>
      <w:r w:rsidRPr="00980F1A">
        <w:rPr>
          <w:lang w:val="en-US"/>
        </w:rPr>
        <w:t>iClass</w:t>
      </w:r>
      <w:proofErr w:type="spellEnd"/>
    </w:p>
    <w:p w:rsidR="0031730F" w:rsidRPr="00980F1A" w:rsidRDefault="0031730F" w:rsidP="00383488">
      <w:pPr>
        <w:pStyle w:val="AussTex"/>
        <w:numPr>
          <w:ilvl w:val="0"/>
          <w:numId w:val="20"/>
        </w:numPr>
        <w:tabs>
          <w:tab w:val="clear" w:pos="1636"/>
          <w:tab w:val="num" w:pos="1834"/>
        </w:tabs>
        <w:spacing w:line="280" w:lineRule="exact"/>
        <w:ind w:left="1834"/>
        <w:rPr>
          <w:lang w:val="en-US"/>
        </w:rPr>
      </w:pPr>
      <w:proofErr w:type="spellStart"/>
      <w:r>
        <w:rPr>
          <w:lang w:val="en-US"/>
        </w:rPr>
        <w:t>Balogh</w:t>
      </w:r>
      <w:proofErr w:type="spellEnd"/>
      <w:r>
        <w:rPr>
          <w:lang w:val="en-US"/>
        </w:rPr>
        <w:t xml:space="preserve"> Long Range Readers</w:t>
      </w:r>
    </w:p>
    <w:p w:rsidR="00383488" w:rsidRDefault="00383488" w:rsidP="00D172F2">
      <w:pPr>
        <w:pStyle w:val="AussTex"/>
        <w:numPr>
          <w:ilvl w:val="0"/>
          <w:numId w:val="20"/>
        </w:numPr>
        <w:spacing w:line="280" w:lineRule="exact"/>
        <w:rPr>
          <w:lang w:val="en-US"/>
        </w:rPr>
      </w:pPr>
      <w:r>
        <w:rPr>
          <w:lang w:val="en-US"/>
        </w:rPr>
        <w:t>Or serial connection</w:t>
      </w:r>
    </w:p>
    <w:p w:rsidR="00383488" w:rsidRDefault="00383488" w:rsidP="00383488">
      <w:pPr>
        <w:pStyle w:val="AussTex"/>
        <w:numPr>
          <w:ilvl w:val="0"/>
          <w:numId w:val="20"/>
        </w:numPr>
        <w:tabs>
          <w:tab w:val="clear" w:pos="1636"/>
          <w:tab w:val="num" w:pos="1834"/>
        </w:tabs>
        <w:spacing w:line="280" w:lineRule="exact"/>
        <w:ind w:left="1834"/>
        <w:rPr>
          <w:lang w:val="en-US"/>
        </w:rPr>
      </w:pPr>
      <w:proofErr w:type="spellStart"/>
      <w:r>
        <w:rPr>
          <w:lang w:val="en-US"/>
        </w:rPr>
        <w:t>Legic</w:t>
      </w:r>
      <w:proofErr w:type="spellEnd"/>
      <w:r w:rsidR="00746A7E">
        <w:rPr>
          <w:lang w:val="en-US"/>
        </w:rPr>
        <w:t xml:space="preserve"> </w:t>
      </w:r>
      <w:r w:rsidR="00746A7E" w:rsidRPr="00980F1A">
        <w:rPr>
          <w:lang w:val="en-US"/>
        </w:rPr>
        <w:t xml:space="preserve">Prime and </w:t>
      </w:r>
      <w:proofErr w:type="spellStart"/>
      <w:r w:rsidR="00746A7E" w:rsidRPr="00980F1A">
        <w:rPr>
          <w:lang w:val="en-US"/>
        </w:rPr>
        <w:t>Advant</w:t>
      </w:r>
      <w:proofErr w:type="spellEnd"/>
    </w:p>
    <w:p w:rsidR="00383488" w:rsidRDefault="00383488" w:rsidP="00383488">
      <w:pPr>
        <w:pStyle w:val="AussTex"/>
        <w:numPr>
          <w:ilvl w:val="0"/>
          <w:numId w:val="20"/>
        </w:numPr>
        <w:tabs>
          <w:tab w:val="clear" w:pos="1636"/>
          <w:tab w:val="num" w:pos="1834"/>
        </w:tabs>
        <w:spacing w:line="280" w:lineRule="exact"/>
        <w:ind w:left="1834"/>
        <w:rPr>
          <w:lang w:val="en-US"/>
        </w:rPr>
      </w:pPr>
      <w:proofErr w:type="spellStart"/>
      <w:r>
        <w:rPr>
          <w:lang w:val="en-US"/>
        </w:rPr>
        <w:t>Hitag</w:t>
      </w:r>
      <w:proofErr w:type="spellEnd"/>
      <w:r w:rsidR="0098000B">
        <w:rPr>
          <w:lang w:val="en-US"/>
        </w:rPr>
        <w:t xml:space="preserve"> 1 and 2</w:t>
      </w:r>
    </w:p>
    <w:p w:rsidR="00383488" w:rsidRDefault="00383488" w:rsidP="00383488">
      <w:pPr>
        <w:pStyle w:val="AussTex"/>
        <w:numPr>
          <w:ilvl w:val="0"/>
          <w:numId w:val="20"/>
        </w:numPr>
        <w:tabs>
          <w:tab w:val="clear" w:pos="1636"/>
          <w:tab w:val="num" w:pos="1834"/>
        </w:tabs>
        <w:spacing w:line="280" w:lineRule="exact"/>
        <w:ind w:left="1834"/>
        <w:rPr>
          <w:lang w:val="en-US"/>
        </w:rPr>
      </w:pPr>
      <w:r>
        <w:rPr>
          <w:lang w:val="en-US"/>
        </w:rPr>
        <w:t>Mifare</w:t>
      </w:r>
      <w:r w:rsidR="0098000B">
        <w:rPr>
          <w:lang w:val="en-US"/>
        </w:rPr>
        <w:t xml:space="preserve"> Classic and DESFire</w:t>
      </w:r>
    </w:p>
    <w:p w:rsidR="00203E0B" w:rsidRDefault="00203E0B" w:rsidP="00203E0B">
      <w:pPr>
        <w:pStyle w:val="AussTex"/>
        <w:spacing w:line="280" w:lineRule="exact"/>
        <w:rPr>
          <w:lang w:val="en-US"/>
        </w:rPr>
      </w:pPr>
    </w:p>
    <w:p w:rsidR="00383488" w:rsidRDefault="00383488" w:rsidP="00810847">
      <w:pPr>
        <w:pStyle w:val="AussTex"/>
        <w:spacing w:line="280" w:lineRule="exact"/>
        <w:rPr>
          <w:lang w:val="en-US"/>
        </w:rPr>
      </w:pPr>
      <w:r>
        <w:rPr>
          <w:lang w:val="en-US"/>
        </w:rPr>
        <w:t xml:space="preserve">With Wiegand readers the access control management </w:t>
      </w:r>
      <w:r w:rsidR="00537FBB">
        <w:rPr>
          <w:lang w:val="en-US"/>
        </w:rPr>
        <w:t xml:space="preserve">must provide </w:t>
      </w:r>
      <w:r>
        <w:rPr>
          <w:lang w:val="en-US"/>
        </w:rPr>
        <w:t xml:space="preserve">up to four different card formats </w:t>
      </w:r>
      <w:r w:rsidR="00537FBB">
        <w:rPr>
          <w:lang w:val="en-US"/>
        </w:rPr>
        <w:t>to</w:t>
      </w:r>
      <w:r>
        <w:rPr>
          <w:lang w:val="en-US"/>
        </w:rPr>
        <w:t xml:space="preserve"> be used simu</w:t>
      </w:r>
      <w:r w:rsidR="00537FBB">
        <w:rPr>
          <w:lang w:val="en-US"/>
        </w:rPr>
        <w:t>ltaneously.</w:t>
      </w:r>
    </w:p>
    <w:p w:rsidR="00537FBB" w:rsidRDefault="00537FBB" w:rsidP="00810847">
      <w:pPr>
        <w:pStyle w:val="AussTex"/>
        <w:spacing w:line="280" w:lineRule="exact"/>
        <w:rPr>
          <w:lang w:val="en-US"/>
        </w:rPr>
      </w:pPr>
    </w:p>
    <w:p w:rsidR="00810847" w:rsidRDefault="00390205" w:rsidP="00810847">
      <w:pPr>
        <w:pStyle w:val="AussTex"/>
        <w:spacing w:line="280" w:lineRule="exact"/>
        <w:rPr>
          <w:lang w:val="en-US"/>
        </w:rPr>
      </w:pPr>
      <w:r>
        <w:rPr>
          <w:lang w:val="en-US"/>
        </w:rPr>
        <w:t xml:space="preserve">The access controller shall provide eight inputs and eight outputs, expandable to </w:t>
      </w:r>
      <w:r w:rsidR="00383488">
        <w:rPr>
          <w:lang w:val="en-US"/>
        </w:rPr>
        <w:t>64</w:t>
      </w:r>
      <w:r>
        <w:rPr>
          <w:lang w:val="en-US"/>
        </w:rPr>
        <w:t xml:space="preserve">, using I/O extensions connectable </w:t>
      </w:r>
      <w:r w:rsidR="0046721C">
        <w:rPr>
          <w:lang w:val="en-US"/>
        </w:rPr>
        <w:t xml:space="preserve">using </w:t>
      </w:r>
      <w:r>
        <w:rPr>
          <w:lang w:val="en-US"/>
        </w:rPr>
        <w:t>standard RS</w:t>
      </w:r>
      <w:r w:rsidR="0046721C">
        <w:rPr>
          <w:lang w:val="en-US"/>
        </w:rPr>
        <w:t>-</w:t>
      </w:r>
      <w:r>
        <w:rPr>
          <w:lang w:val="en-US"/>
        </w:rPr>
        <w:t xml:space="preserve">485. </w:t>
      </w:r>
      <w:r w:rsidR="00810847">
        <w:rPr>
          <w:lang w:val="en-US"/>
        </w:rPr>
        <w:t xml:space="preserve">All inputs must be </w:t>
      </w:r>
      <w:smartTag w:uri="urn:schemas-microsoft-com:office:smarttags" w:element="country-region">
        <w:smartTag w:uri="urn:schemas-microsoft-com:office:smarttags" w:element="place">
          <w:r w:rsidR="00810847">
            <w:rPr>
              <w:lang w:val="en-US"/>
            </w:rPr>
            <w:t>usa</w:t>
          </w:r>
        </w:smartTag>
      </w:smartTag>
      <w:r w:rsidR="00810847">
        <w:rPr>
          <w:lang w:val="en-US"/>
        </w:rPr>
        <w:t>ble in 2- or 4-state mode. The configuration software must allow flexible definition of</w:t>
      </w:r>
      <w:r w:rsidR="0046721C">
        <w:rPr>
          <w:lang w:val="en-US"/>
        </w:rPr>
        <w:t xml:space="preserve"> the</w:t>
      </w:r>
      <w:r w:rsidR="00810847">
        <w:rPr>
          <w:lang w:val="en-US"/>
        </w:rPr>
        <w:t xml:space="preserve"> resistors</w:t>
      </w:r>
      <w:r w:rsidR="00383488">
        <w:rPr>
          <w:lang w:val="en-US"/>
        </w:rPr>
        <w:t>/terminators</w:t>
      </w:r>
      <w:r w:rsidR="00810847">
        <w:rPr>
          <w:lang w:val="en-US"/>
        </w:rPr>
        <w:t xml:space="preserve"> used in 4-state mode wiring.</w:t>
      </w:r>
    </w:p>
    <w:p w:rsidR="00810847" w:rsidRDefault="00810847" w:rsidP="00810847">
      <w:pPr>
        <w:pStyle w:val="AussTex"/>
        <w:spacing w:line="280" w:lineRule="exact"/>
        <w:rPr>
          <w:lang w:val="en-US"/>
        </w:rPr>
      </w:pPr>
    </w:p>
    <w:p w:rsidR="00390205" w:rsidRDefault="00390205" w:rsidP="00810847">
      <w:pPr>
        <w:pStyle w:val="AussTex"/>
        <w:spacing w:line="280" w:lineRule="exact"/>
        <w:rPr>
          <w:lang w:val="en-US"/>
        </w:rPr>
      </w:pPr>
      <w:r>
        <w:rPr>
          <w:lang w:val="en-US"/>
        </w:rPr>
        <w:t>Once extended</w:t>
      </w:r>
      <w:r w:rsidR="00530C95">
        <w:rPr>
          <w:lang w:val="en-US"/>
        </w:rPr>
        <w:t>,</w:t>
      </w:r>
      <w:r>
        <w:rPr>
          <w:lang w:val="en-US"/>
        </w:rPr>
        <w:t xml:space="preserve"> the basic access controller </w:t>
      </w:r>
      <w:r w:rsidR="00216A6C">
        <w:rPr>
          <w:lang w:val="en-US"/>
        </w:rPr>
        <w:t>shall</w:t>
      </w:r>
      <w:r w:rsidR="00D338A5">
        <w:rPr>
          <w:lang w:val="en-US"/>
        </w:rPr>
        <w:t xml:space="preserve"> also</w:t>
      </w:r>
      <w:r>
        <w:rPr>
          <w:lang w:val="en-US"/>
        </w:rPr>
        <w:t xml:space="preserve"> </w:t>
      </w:r>
      <w:r w:rsidR="00530C95">
        <w:rPr>
          <w:lang w:val="en-US"/>
        </w:rPr>
        <w:t>show</w:t>
      </w:r>
      <w:r>
        <w:rPr>
          <w:lang w:val="en-US"/>
        </w:rPr>
        <w:t xml:space="preserve"> the states of the I/O extensions in its display. The I/O extensions must</w:t>
      </w:r>
      <w:r w:rsidR="00D338A5">
        <w:rPr>
          <w:lang w:val="en-US"/>
        </w:rPr>
        <w:t xml:space="preserve"> also</w:t>
      </w:r>
      <w:r>
        <w:rPr>
          <w:lang w:val="en-US"/>
        </w:rPr>
        <w:t xml:space="preserve"> be rail mountable.</w:t>
      </w:r>
    </w:p>
    <w:p w:rsidR="00390205" w:rsidRDefault="00390205" w:rsidP="00203E0B">
      <w:pPr>
        <w:pStyle w:val="AussTex"/>
        <w:spacing w:line="280" w:lineRule="exact"/>
        <w:rPr>
          <w:lang w:val="en-US"/>
        </w:rPr>
      </w:pPr>
    </w:p>
    <w:p w:rsidR="006D4E1C" w:rsidRDefault="00390205" w:rsidP="00203E0B">
      <w:pPr>
        <w:pStyle w:val="AussTex"/>
        <w:spacing w:line="280" w:lineRule="exact"/>
        <w:rPr>
          <w:lang w:val="en-US"/>
        </w:rPr>
      </w:pPr>
      <w:r>
        <w:rPr>
          <w:lang w:val="en-US"/>
        </w:rPr>
        <w:t xml:space="preserve">The access controller should </w:t>
      </w:r>
      <w:r w:rsidR="00D338A5">
        <w:rPr>
          <w:lang w:val="en-US"/>
        </w:rPr>
        <w:t xml:space="preserve">support </w:t>
      </w:r>
      <w:r>
        <w:rPr>
          <w:lang w:val="en-US"/>
        </w:rPr>
        <w:t xml:space="preserve">standard CF </w:t>
      </w:r>
      <w:smartTag w:uri="urn:schemas-microsoft-com:office:smarttags" w:element="State">
        <w:smartTag w:uri="urn:schemas-microsoft-com:office:smarttags" w:element="place">
          <w:r>
            <w:rPr>
              <w:lang w:val="en-US"/>
            </w:rPr>
            <w:t>fla</w:t>
          </w:r>
        </w:smartTag>
      </w:smartTag>
      <w:r>
        <w:rPr>
          <w:lang w:val="en-US"/>
        </w:rPr>
        <w:t xml:space="preserve">sh memory for storing cardholder data and access events. The CF memory </w:t>
      </w:r>
      <w:r>
        <w:rPr>
          <w:lang w:val="en-US"/>
        </w:rPr>
        <w:lastRenderedPageBreak/>
        <w:t xml:space="preserve">must be formatted with a standard FAT file system, to allow reading them </w:t>
      </w:r>
      <w:r w:rsidR="00D338A5">
        <w:rPr>
          <w:lang w:val="en-US"/>
        </w:rPr>
        <w:t>using</w:t>
      </w:r>
      <w:r>
        <w:rPr>
          <w:lang w:val="en-US"/>
        </w:rPr>
        <w:t xml:space="preserve"> a standard card reader connected to a computer</w:t>
      </w:r>
      <w:r w:rsidR="006D4E1C">
        <w:rPr>
          <w:lang w:val="en-US"/>
        </w:rPr>
        <w:t xml:space="preserve">, </w:t>
      </w:r>
      <w:r w:rsidR="00530C95">
        <w:rPr>
          <w:lang w:val="en-US"/>
        </w:rPr>
        <w:t>if</w:t>
      </w:r>
      <w:r w:rsidR="006D4E1C">
        <w:rPr>
          <w:lang w:val="en-US"/>
        </w:rPr>
        <w:t xml:space="preserve"> the access controller fails. </w:t>
      </w:r>
    </w:p>
    <w:p w:rsidR="006D4E1C" w:rsidRDefault="006D4E1C" w:rsidP="00203E0B">
      <w:pPr>
        <w:pStyle w:val="AussTex"/>
        <w:spacing w:line="280" w:lineRule="exact"/>
        <w:rPr>
          <w:lang w:val="en-US"/>
        </w:rPr>
      </w:pPr>
    </w:p>
    <w:p w:rsidR="00390205" w:rsidRDefault="006D4E1C" w:rsidP="00203E0B">
      <w:pPr>
        <w:pStyle w:val="AussTex"/>
        <w:spacing w:line="280" w:lineRule="exact"/>
        <w:rPr>
          <w:lang w:val="en-US"/>
        </w:rPr>
      </w:pPr>
      <w:r>
        <w:rPr>
          <w:lang w:val="en-US"/>
        </w:rPr>
        <w:t xml:space="preserve">The access controller memory </w:t>
      </w:r>
      <w:r w:rsidR="00216A6C">
        <w:rPr>
          <w:lang w:val="en-US"/>
        </w:rPr>
        <w:t>shall</w:t>
      </w:r>
      <w:r>
        <w:rPr>
          <w:lang w:val="en-US"/>
        </w:rPr>
        <w:t xml:space="preserve"> be expandable to store up to </w:t>
      </w:r>
      <w:r w:rsidR="004D242F">
        <w:rPr>
          <w:lang w:val="en-US"/>
        </w:rPr>
        <w:t>2</w:t>
      </w:r>
      <w:r>
        <w:rPr>
          <w:lang w:val="en-US"/>
        </w:rPr>
        <w:t>00,000 cardholders.</w:t>
      </w:r>
    </w:p>
    <w:p w:rsidR="006D4E1C" w:rsidRDefault="006D4E1C" w:rsidP="00203E0B">
      <w:pPr>
        <w:pStyle w:val="AussTex"/>
        <w:spacing w:line="280" w:lineRule="exact"/>
        <w:rPr>
          <w:lang w:val="en-US"/>
        </w:rPr>
      </w:pPr>
    </w:p>
    <w:p w:rsidR="006D4E1C" w:rsidRDefault="006D4E1C" w:rsidP="00203E0B">
      <w:pPr>
        <w:pStyle w:val="AussTex"/>
        <w:spacing w:line="280" w:lineRule="exact"/>
        <w:rPr>
          <w:lang w:val="en-US"/>
        </w:rPr>
      </w:pPr>
      <w:r>
        <w:rPr>
          <w:lang w:val="en-US"/>
        </w:rPr>
        <w:t>The access controller</w:t>
      </w:r>
      <w:r w:rsidR="00644D15">
        <w:rPr>
          <w:lang w:val="en-US"/>
        </w:rPr>
        <w:t>,</w:t>
      </w:r>
      <w:r>
        <w:rPr>
          <w:lang w:val="en-US"/>
        </w:rPr>
        <w:t xml:space="preserve"> with the corresponding </w:t>
      </w:r>
      <w:r w:rsidR="00D338A5">
        <w:rPr>
          <w:lang w:val="en-US"/>
        </w:rPr>
        <w:t>BMS</w:t>
      </w:r>
      <w:r w:rsidR="00644D15">
        <w:rPr>
          <w:lang w:val="en-US"/>
        </w:rPr>
        <w:t xml:space="preserve"> </w:t>
      </w:r>
      <w:r>
        <w:rPr>
          <w:lang w:val="en-US"/>
        </w:rPr>
        <w:t>access management module</w:t>
      </w:r>
      <w:proofErr w:type="gramStart"/>
      <w:r w:rsidR="00644D15">
        <w:rPr>
          <w:lang w:val="en-US"/>
        </w:rPr>
        <w:t xml:space="preserve">, </w:t>
      </w:r>
      <w:r>
        <w:rPr>
          <w:lang w:val="en-US"/>
        </w:rPr>
        <w:t xml:space="preserve"> must</w:t>
      </w:r>
      <w:proofErr w:type="gramEnd"/>
      <w:r>
        <w:rPr>
          <w:lang w:val="en-US"/>
        </w:rPr>
        <w:t xml:space="preserve"> provide a simple way of configuring entrances in </w:t>
      </w:r>
      <w:r w:rsidR="00644D15">
        <w:rPr>
          <w:lang w:val="en-US"/>
        </w:rPr>
        <w:t xml:space="preserve">the </w:t>
      </w:r>
      <w:r>
        <w:rPr>
          <w:lang w:val="en-US"/>
        </w:rPr>
        <w:t xml:space="preserve">form of pre-defined door templates. </w:t>
      </w:r>
      <w:r w:rsidR="00634A6E">
        <w:rPr>
          <w:lang w:val="en-US"/>
        </w:rPr>
        <w:t xml:space="preserve">The administrator of the access system must be able to configure an entrance by selecting from a list of door models. </w:t>
      </w:r>
      <w:r w:rsidR="00644D15">
        <w:rPr>
          <w:lang w:val="en-US"/>
        </w:rPr>
        <w:t>T</w:t>
      </w:r>
      <w:r w:rsidR="00634A6E">
        <w:rPr>
          <w:lang w:val="en-US"/>
        </w:rPr>
        <w:t>he following door templates should be provided by the system</w:t>
      </w:r>
      <w:r w:rsidR="00644D15">
        <w:rPr>
          <w:lang w:val="en-US"/>
        </w:rPr>
        <w:t>:</w:t>
      </w:r>
    </w:p>
    <w:p w:rsidR="00634A6E" w:rsidRDefault="00634A6E" w:rsidP="00203E0B">
      <w:pPr>
        <w:pStyle w:val="AussTex"/>
        <w:spacing w:line="280" w:lineRule="exact"/>
        <w:rPr>
          <w:lang w:val="en-US"/>
        </w:rPr>
      </w:pPr>
    </w:p>
    <w:p w:rsidR="00634A6E" w:rsidRDefault="00644D15" w:rsidP="00634A6E">
      <w:pPr>
        <w:pStyle w:val="AussTex"/>
        <w:numPr>
          <w:ilvl w:val="0"/>
          <w:numId w:val="20"/>
        </w:numPr>
        <w:spacing w:line="280" w:lineRule="exact"/>
        <w:rPr>
          <w:lang w:val="en-US"/>
        </w:rPr>
      </w:pPr>
      <w:r>
        <w:rPr>
          <w:lang w:val="en-US"/>
        </w:rPr>
        <w:t>D</w:t>
      </w:r>
      <w:r w:rsidR="00634A6E">
        <w:rPr>
          <w:lang w:val="en-US"/>
        </w:rPr>
        <w:t>oor with entry and exit reader</w:t>
      </w:r>
    </w:p>
    <w:p w:rsidR="00634A6E" w:rsidRDefault="00644D15" w:rsidP="00634A6E">
      <w:pPr>
        <w:pStyle w:val="AussTex"/>
        <w:numPr>
          <w:ilvl w:val="0"/>
          <w:numId w:val="20"/>
        </w:numPr>
        <w:spacing w:line="280" w:lineRule="exact"/>
        <w:rPr>
          <w:lang w:val="en-US"/>
        </w:rPr>
      </w:pPr>
      <w:r>
        <w:rPr>
          <w:lang w:val="en-US"/>
        </w:rPr>
        <w:t>D</w:t>
      </w:r>
      <w:r w:rsidR="00634A6E">
        <w:rPr>
          <w:lang w:val="en-US"/>
        </w:rPr>
        <w:t>oor with entry reader and request to exit button</w:t>
      </w:r>
    </w:p>
    <w:p w:rsidR="00634A6E" w:rsidRDefault="00644D15" w:rsidP="00634A6E">
      <w:pPr>
        <w:pStyle w:val="AussTex"/>
        <w:numPr>
          <w:ilvl w:val="0"/>
          <w:numId w:val="20"/>
        </w:numPr>
        <w:spacing w:line="280" w:lineRule="exact"/>
        <w:rPr>
          <w:lang w:val="en-US"/>
        </w:rPr>
      </w:pPr>
      <w:r>
        <w:rPr>
          <w:lang w:val="en-US"/>
        </w:rPr>
        <w:t>D</w:t>
      </w:r>
      <w:r w:rsidR="00634A6E">
        <w:rPr>
          <w:lang w:val="en-US"/>
        </w:rPr>
        <w:t>oor with entry or exit reader</w:t>
      </w:r>
    </w:p>
    <w:p w:rsidR="00634A6E" w:rsidRDefault="00644D15" w:rsidP="00634A6E">
      <w:pPr>
        <w:pStyle w:val="AussTex"/>
        <w:numPr>
          <w:ilvl w:val="0"/>
          <w:numId w:val="20"/>
        </w:numPr>
        <w:spacing w:line="280" w:lineRule="exact"/>
        <w:rPr>
          <w:lang w:val="en-US"/>
        </w:rPr>
      </w:pPr>
      <w:r>
        <w:rPr>
          <w:lang w:val="en-US"/>
        </w:rPr>
        <w:t>P</w:t>
      </w:r>
      <w:r w:rsidR="00634A6E">
        <w:rPr>
          <w:lang w:val="en-US"/>
        </w:rPr>
        <w:t xml:space="preserve">arking lot with </w:t>
      </w:r>
      <w:smartTag w:uri="urn:schemas-microsoft-com:office:smarttags" w:element="City">
        <w:smartTag w:uri="urn:schemas-microsoft-com:office:smarttags" w:element="place">
          <w:r w:rsidR="00634A6E">
            <w:rPr>
              <w:lang w:val="en-US"/>
            </w:rPr>
            <w:t>barrie</w:t>
          </w:r>
        </w:smartTag>
      </w:smartTag>
      <w:r w:rsidR="00634A6E">
        <w:rPr>
          <w:lang w:val="en-US"/>
        </w:rPr>
        <w:t>r and traffic light control</w:t>
      </w:r>
    </w:p>
    <w:p w:rsidR="00634A6E" w:rsidRDefault="00644D15" w:rsidP="00634A6E">
      <w:pPr>
        <w:pStyle w:val="AussTex"/>
        <w:numPr>
          <w:ilvl w:val="0"/>
          <w:numId w:val="20"/>
        </w:numPr>
        <w:spacing w:line="280" w:lineRule="exact"/>
        <w:rPr>
          <w:lang w:val="en-US"/>
        </w:rPr>
      </w:pPr>
      <w:r>
        <w:rPr>
          <w:lang w:val="en-US"/>
        </w:rPr>
        <w:t>E</w:t>
      </w:r>
      <w:r w:rsidR="00634A6E">
        <w:rPr>
          <w:lang w:val="en-US"/>
        </w:rPr>
        <w:t>levator with floor control</w:t>
      </w:r>
    </w:p>
    <w:p w:rsidR="00634A6E" w:rsidRDefault="00644D15" w:rsidP="00634A6E">
      <w:pPr>
        <w:pStyle w:val="AussTex"/>
        <w:numPr>
          <w:ilvl w:val="0"/>
          <w:numId w:val="20"/>
        </w:numPr>
        <w:spacing w:line="280" w:lineRule="exact"/>
        <w:rPr>
          <w:lang w:val="en-US"/>
        </w:rPr>
      </w:pPr>
      <w:r>
        <w:rPr>
          <w:lang w:val="en-US"/>
        </w:rPr>
        <w:t>M</w:t>
      </w:r>
      <w:r w:rsidR="00634A6E">
        <w:rPr>
          <w:lang w:val="en-US"/>
        </w:rPr>
        <w:t>antrap</w:t>
      </w:r>
    </w:p>
    <w:p w:rsidR="00634A6E" w:rsidRDefault="00644D15" w:rsidP="00634A6E">
      <w:pPr>
        <w:pStyle w:val="AussTex"/>
        <w:numPr>
          <w:ilvl w:val="0"/>
          <w:numId w:val="20"/>
        </w:numPr>
        <w:spacing w:line="280" w:lineRule="exact"/>
        <w:rPr>
          <w:lang w:val="en-US"/>
        </w:rPr>
      </w:pPr>
      <w:r>
        <w:rPr>
          <w:lang w:val="en-US"/>
        </w:rPr>
        <w:t>D</w:t>
      </w:r>
      <w:r w:rsidR="00634A6E">
        <w:rPr>
          <w:lang w:val="en-US"/>
        </w:rPr>
        <w:t>oor with combined arm/disarm IDS feature</w:t>
      </w:r>
    </w:p>
    <w:p w:rsidR="00634A6E" w:rsidRDefault="00644D15" w:rsidP="00634A6E">
      <w:pPr>
        <w:pStyle w:val="AussTex"/>
        <w:numPr>
          <w:ilvl w:val="0"/>
          <w:numId w:val="20"/>
        </w:numPr>
        <w:spacing w:line="280" w:lineRule="exact"/>
        <w:rPr>
          <w:lang w:val="en-US"/>
        </w:rPr>
      </w:pPr>
      <w:r>
        <w:rPr>
          <w:lang w:val="en-US"/>
        </w:rPr>
        <w:t>T</w:t>
      </w:r>
      <w:r w:rsidR="00634A6E">
        <w:rPr>
          <w:lang w:val="en-US"/>
        </w:rPr>
        <w:t xml:space="preserve">ime </w:t>
      </w:r>
      <w:r>
        <w:rPr>
          <w:lang w:val="en-US"/>
        </w:rPr>
        <w:t xml:space="preserve">and </w:t>
      </w:r>
      <w:r w:rsidR="00634A6E">
        <w:rPr>
          <w:lang w:val="en-US"/>
        </w:rPr>
        <w:t>attendance door</w:t>
      </w:r>
    </w:p>
    <w:p w:rsidR="00634A6E" w:rsidRDefault="00644D15" w:rsidP="00634A6E">
      <w:pPr>
        <w:pStyle w:val="AussTex"/>
        <w:numPr>
          <w:ilvl w:val="0"/>
          <w:numId w:val="20"/>
        </w:numPr>
        <w:spacing w:line="280" w:lineRule="exact"/>
        <w:rPr>
          <w:lang w:val="en-US"/>
        </w:rPr>
      </w:pPr>
      <w:r>
        <w:rPr>
          <w:lang w:val="en-US"/>
        </w:rPr>
        <w:t>C</w:t>
      </w:r>
      <w:r w:rsidR="00634A6E">
        <w:rPr>
          <w:lang w:val="en-US"/>
        </w:rPr>
        <w:t>ombined car/truck entrance with double reader</w:t>
      </w:r>
    </w:p>
    <w:p w:rsidR="00634A6E" w:rsidRDefault="00634A6E" w:rsidP="00634A6E">
      <w:pPr>
        <w:pStyle w:val="AussTex"/>
        <w:spacing w:line="280" w:lineRule="exact"/>
        <w:rPr>
          <w:lang w:val="en-US"/>
        </w:rPr>
      </w:pPr>
    </w:p>
    <w:p w:rsidR="00634A6E" w:rsidRDefault="00634A6E" w:rsidP="00634A6E">
      <w:pPr>
        <w:pStyle w:val="AussTex"/>
        <w:spacing w:line="280" w:lineRule="exact"/>
        <w:rPr>
          <w:lang w:val="en-US"/>
        </w:rPr>
      </w:pPr>
      <w:r>
        <w:rPr>
          <w:lang w:val="en-US"/>
        </w:rPr>
        <w:t xml:space="preserve">Selecting a pre-defined door template </w:t>
      </w:r>
      <w:r w:rsidR="00810847">
        <w:rPr>
          <w:lang w:val="en-US"/>
        </w:rPr>
        <w:t xml:space="preserve">automatically assigns the next free reader/input/output channel inside the controller to the chosen function. The access configuration </w:t>
      </w:r>
      <w:r w:rsidR="00216A6C">
        <w:rPr>
          <w:lang w:val="en-US"/>
        </w:rPr>
        <w:t>shall</w:t>
      </w:r>
      <w:r w:rsidR="000E0578">
        <w:rPr>
          <w:lang w:val="en-US"/>
        </w:rPr>
        <w:t xml:space="preserve"> </w:t>
      </w:r>
      <w:r w:rsidR="00810847">
        <w:rPr>
          <w:lang w:val="en-US"/>
        </w:rPr>
        <w:t>provide a wiring table for the installer</w:t>
      </w:r>
      <w:r w:rsidR="000E0578">
        <w:rPr>
          <w:lang w:val="en-US"/>
        </w:rPr>
        <w:t xml:space="preserve"> for printout</w:t>
      </w:r>
      <w:r w:rsidR="00810847">
        <w:rPr>
          <w:lang w:val="en-US"/>
        </w:rPr>
        <w:t>.</w:t>
      </w:r>
    </w:p>
    <w:p w:rsidR="00810847" w:rsidRDefault="00810847" w:rsidP="00634A6E">
      <w:pPr>
        <w:pStyle w:val="AussTex"/>
        <w:spacing w:line="280" w:lineRule="exact"/>
        <w:rPr>
          <w:lang w:val="en-US"/>
        </w:rPr>
      </w:pPr>
    </w:p>
    <w:p w:rsidR="00810847" w:rsidRDefault="00810847" w:rsidP="00634A6E">
      <w:pPr>
        <w:pStyle w:val="AussTex"/>
        <w:spacing w:line="280" w:lineRule="exact"/>
        <w:rPr>
          <w:lang w:val="en-US"/>
        </w:rPr>
      </w:pPr>
      <w:r>
        <w:rPr>
          <w:lang w:val="en-US"/>
        </w:rPr>
        <w:t xml:space="preserve">A controller internal </w:t>
      </w:r>
      <w:r w:rsidR="00537FBB">
        <w:rPr>
          <w:lang w:val="en-US"/>
        </w:rPr>
        <w:t>configuration</w:t>
      </w:r>
      <w:r>
        <w:rPr>
          <w:lang w:val="en-US"/>
        </w:rPr>
        <w:t xml:space="preserve"> </w:t>
      </w:r>
      <w:r w:rsidR="00537FBB">
        <w:rPr>
          <w:lang w:val="en-US"/>
        </w:rPr>
        <w:t>tool</w:t>
      </w:r>
      <w:r>
        <w:rPr>
          <w:lang w:val="en-US"/>
        </w:rPr>
        <w:t xml:space="preserve"> allows </w:t>
      </w:r>
      <w:r w:rsidR="00243D34">
        <w:rPr>
          <w:lang w:val="en-US"/>
        </w:rPr>
        <w:t xml:space="preserve">the installer </w:t>
      </w:r>
      <w:r>
        <w:rPr>
          <w:lang w:val="en-US"/>
        </w:rPr>
        <w:t xml:space="preserve">to </w:t>
      </w:r>
      <w:r w:rsidR="00537FBB">
        <w:rPr>
          <w:lang w:val="en-US"/>
        </w:rPr>
        <w:t xml:space="preserve">set up associations to </w:t>
      </w:r>
      <w:r>
        <w:rPr>
          <w:lang w:val="en-US"/>
        </w:rPr>
        <w:t xml:space="preserve">extend </w:t>
      </w:r>
      <w:r w:rsidR="00537FBB">
        <w:rPr>
          <w:lang w:val="en-US"/>
        </w:rPr>
        <w:t xml:space="preserve">e.g. </w:t>
      </w:r>
      <w:r>
        <w:rPr>
          <w:lang w:val="en-US"/>
        </w:rPr>
        <w:t xml:space="preserve">pre-defined door templates using </w:t>
      </w:r>
      <w:r w:rsidR="00216A6C">
        <w:rPr>
          <w:lang w:val="en-US"/>
        </w:rPr>
        <w:t>spare inputs and/or outputs. This</w:t>
      </w:r>
      <w:r>
        <w:rPr>
          <w:lang w:val="en-US"/>
        </w:rPr>
        <w:t xml:space="preserve"> </w:t>
      </w:r>
      <w:r w:rsidR="00537FBB">
        <w:rPr>
          <w:lang w:val="en-US"/>
        </w:rPr>
        <w:t>tool</w:t>
      </w:r>
      <w:r>
        <w:rPr>
          <w:lang w:val="en-US"/>
        </w:rPr>
        <w:t xml:space="preserve"> </w:t>
      </w:r>
      <w:r w:rsidR="00216A6C">
        <w:rPr>
          <w:lang w:val="en-US"/>
        </w:rPr>
        <w:t>shall</w:t>
      </w:r>
      <w:r w:rsidR="00D338A5">
        <w:rPr>
          <w:lang w:val="en-US"/>
        </w:rPr>
        <w:t xml:space="preserve"> </w:t>
      </w:r>
      <w:r w:rsidR="00243D34">
        <w:rPr>
          <w:lang w:val="en-US"/>
        </w:rPr>
        <w:t>allow</w:t>
      </w:r>
      <w:r>
        <w:rPr>
          <w:lang w:val="en-US"/>
        </w:rPr>
        <w:t xml:space="preserve"> </w:t>
      </w:r>
      <w:r w:rsidR="00D338A5">
        <w:rPr>
          <w:lang w:val="en-US"/>
        </w:rPr>
        <w:t xml:space="preserve">also the </w:t>
      </w:r>
      <w:r>
        <w:rPr>
          <w:lang w:val="en-US"/>
        </w:rPr>
        <w:t xml:space="preserve">triggering of spare relay outputs based on standard access or door events, such as door open </w:t>
      </w:r>
      <w:r w:rsidR="00397F78">
        <w:rPr>
          <w:lang w:val="en-US"/>
        </w:rPr>
        <w:t xml:space="preserve">time </w:t>
      </w:r>
      <w:r>
        <w:rPr>
          <w:lang w:val="en-US"/>
        </w:rPr>
        <w:t>exceeded</w:t>
      </w:r>
      <w:r w:rsidR="00397F78">
        <w:rPr>
          <w:lang w:val="en-US"/>
        </w:rPr>
        <w:t xml:space="preserve"> </w:t>
      </w:r>
      <w:r w:rsidR="00243D34">
        <w:rPr>
          <w:lang w:val="en-US"/>
        </w:rPr>
        <w:t xml:space="preserve">turns </w:t>
      </w:r>
      <w:r w:rsidR="00397F78">
        <w:rPr>
          <w:lang w:val="en-US"/>
        </w:rPr>
        <w:t xml:space="preserve">a local buzzer on. The </w:t>
      </w:r>
      <w:r w:rsidR="00537FBB">
        <w:rPr>
          <w:lang w:val="en-US"/>
        </w:rPr>
        <w:t>tool</w:t>
      </w:r>
      <w:r w:rsidR="00397F78">
        <w:rPr>
          <w:lang w:val="en-US"/>
        </w:rPr>
        <w:t xml:space="preserve"> must allow</w:t>
      </w:r>
      <w:r w:rsidR="00243D34">
        <w:rPr>
          <w:lang w:val="en-US"/>
        </w:rPr>
        <w:t xml:space="preserve"> the installer</w:t>
      </w:r>
      <w:r w:rsidR="00397F78">
        <w:rPr>
          <w:lang w:val="en-US"/>
        </w:rPr>
        <w:t xml:space="preserve"> to define the period of time, pulsing</w:t>
      </w:r>
      <w:r w:rsidR="00243D34">
        <w:rPr>
          <w:lang w:val="en-US"/>
        </w:rPr>
        <w:t>,</w:t>
      </w:r>
      <w:r w:rsidR="00397F78">
        <w:rPr>
          <w:lang w:val="en-US"/>
        </w:rPr>
        <w:t xml:space="preserve"> and pulse length. The </w:t>
      </w:r>
      <w:r w:rsidR="00537FBB">
        <w:rPr>
          <w:lang w:val="en-US"/>
        </w:rPr>
        <w:t>defined associations</w:t>
      </w:r>
      <w:r w:rsidR="00397F78">
        <w:rPr>
          <w:lang w:val="en-US"/>
        </w:rPr>
        <w:t xml:space="preserve"> must </w:t>
      </w:r>
      <w:r w:rsidR="00243D34">
        <w:rPr>
          <w:lang w:val="en-US"/>
        </w:rPr>
        <w:t xml:space="preserve">also </w:t>
      </w:r>
      <w:r w:rsidR="00397F78">
        <w:rPr>
          <w:lang w:val="en-US"/>
        </w:rPr>
        <w:t>run when the access controller is in offline mode.</w:t>
      </w:r>
    </w:p>
    <w:p w:rsidR="006D4E1C" w:rsidRDefault="006D4E1C" w:rsidP="00203E0B">
      <w:pPr>
        <w:pStyle w:val="AussTex"/>
        <w:spacing w:line="280" w:lineRule="exact"/>
        <w:rPr>
          <w:lang w:val="en-US"/>
        </w:rPr>
      </w:pPr>
    </w:p>
    <w:p w:rsidR="00203E0B" w:rsidRDefault="00076A3B" w:rsidP="00203E0B">
      <w:pPr>
        <w:pStyle w:val="AussTex"/>
        <w:spacing w:line="280" w:lineRule="exact"/>
        <w:rPr>
          <w:lang w:val="en-US"/>
        </w:rPr>
      </w:pPr>
      <w:r>
        <w:rPr>
          <w:lang w:val="en-US"/>
        </w:rPr>
        <w:t xml:space="preserve">The access controller </w:t>
      </w:r>
      <w:r w:rsidR="00243D34">
        <w:rPr>
          <w:lang w:val="en-US"/>
        </w:rPr>
        <w:t>is</w:t>
      </w:r>
      <w:r w:rsidR="00D741FB">
        <w:rPr>
          <w:lang w:val="en-US"/>
        </w:rPr>
        <w:t xml:space="preserve"> </w:t>
      </w:r>
      <w:r>
        <w:rPr>
          <w:lang w:val="en-US"/>
        </w:rPr>
        <w:t>CE</w:t>
      </w:r>
      <w:r w:rsidR="00914578">
        <w:rPr>
          <w:lang w:val="en-US"/>
        </w:rPr>
        <w:t xml:space="preserve"> </w:t>
      </w:r>
      <w:r>
        <w:rPr>
          <w:lang w:val="en-US"/>
        </w:rPr>
        <w:t>approved.</w:t>
      </w:r>
    </w:p>
    <w:p w:rsidR="00D172F2" w:rsidRPr="002D17BE" w:rsidRDefault="00D172F2" w:rsidP="00356361">
      <w:pPr>
        <w:pStyle w:val="AussTex"/>
        <w:spacing w:line="280" w:lineRule="exact"/>
        <w:rPr>
          <w:lang w:val="en-US"/>
        </w:rPr>
      </w:pPr>
    </w:p>
    <w:p w:rsidR="00397F78" w:rsidRPr="00297C70" w:rsidRDefault="00397F78" w:rsidP="00397F78">
      <w:pPr>
        <w:pStyle w:val="berschrift4"/>
      </w:pPr>
      <w:bookmarkStart w:id="67" w:name="_Toc208735498"/>
      <w:r>
        <w:t xml:space="preserve">Cardholder </w:t>
      </w:r>
      <w:r w:rsidR="00243D34">
        <w:t>E</w:t>
      </w:r>
      <w:r>
        <w:t>nrol</w:t>
      </w:r>
      <w:r w:rsidR="00243D34">
        <w:t>l</w:t>
      </w:r>
      <w:r>
        <w:t>ment</w:t>
      </w:r>
      <w:bookmarkEnd w:id="67"/>
    </w:p>
    <w:p w:rsidR="00397F78" w:rsidRDefault="00F748C3" w:rsidP="00397F78">
      <w:pPr>
        <w:pStyle w:val="AussTex"/>
        <w:spacing w:line="280" w:lineRule="exact"/>
        <w:rPr>
          <w:lang w:val="en-US"/>
        </w:rPr>
      </w:pPr>
      <w:r>
        <w:rPr>
          <w:lang w:val="en-US"/>
        </w:rPr>
        <w:t xml:space="preserve">The access control management module must provide an easy way of entering cardholders to the internal database. </w:t>
      </w:r>
      <w:r w:rsidR="00F647E0">
        <w:rPr>
          <w:lang w:val="en-US"/>
        </w:rPr>
        <w:t xml:space="preserve">In addition to </w:t>
      </w:r>
      <w:r>
        <w:rPr>
          <w:lang w:val="en-US"/>
        </w:rPr>
        <w:t>basic data, such as first</w:t>
      </w:r>
      <w:r w:rsidR="00C90EDA">
        <w:rPr>
          <w:lang w:val="en-US"/>
        </w:rPr>
        <w:t xml:space="preserve"> name</w:t>
      </w:r>
      <w:r>
        <w:rPr>
          <w:lang w:val="en-US"/>
        </w:rPr>
        <w:t>, last</w:t>
      </w:r>
      <w:r w:rsidR="00C90EDA">
        <w:rPr>
          <w:lang w:val="en-US"/>
        </w:rPr>
        <w:t xml:space="preserve"> </w:t>
      </w:r>
      <w:r>
        <w:rPr>
          <w:lang w:val="en-US"/>
        </w:rPr>
        <w:t>name, badge number and access authorizations, the following information must be possible</w:t>
      </w:r>
      <w:r w:rsidR="00F647E0">
        <w:rPr>
          <w:lang w:val="en-US"/>
        </w:rPr>
        <w:t>:</w:t>
      </w:r>
    </w:p>
    <w:p w:rsidR="00F748C3" w:rsidRDefault="00F748C3" w:rsidP="00397F78">
      <w:pPr>
        <w:pStyle w:val="AussTex"/>
        <w:spacing w:line="280" w:lineRule="exact"/>
        <w:rPr>
          <w:lang w:val="en-US"/>
        </w:rPr>
      </w:pPr>
    </w:p>
    <w:p w:rsidR="00F748C3" w:rsidRDefault="00F748C3" w:rsidP="00F748C3">
      <w:pPr>
        <w:pStyle w:val="AussTex"/>
        <w:numPr>
          <w:ilvl w:val="0"/>
          <w:numId w:val="20"/>
        </w:numPr>
        <w:spacing w:line="280" w:lineRule="exact"/>
        <w:rPr>
          <w:lang w:val="en-US"/>
        </w:rPr>
      </w:pPr>
      <w:r>
        <w:rPr>
          <w:lang w:val="en-US"/>
        </w:rPr>
        <w:t>PIN code</w:t>
      </w:r>
    </w:p>
    <w:p w:rsidR="00F748C3" w:rsidRDefault="00F748C3" w:rsidP="00F748C3">
      <w:pPr>
        <w:pStyle w:val="AussTex"/>
        <w:numPr>
          <w:ilvl w:val="0"/>
          <w:numId w:val="20"/>
        </w:numPr>
        <w:spacing w:line="280" w:lineRule="exact"/>
        <w:rPr>
          <w:lang w:val="en-US"/>
        </w:rPr>
      </w:pPr>
      <w:r>
        <w:rPr>
          <w:lang w:val="en-US"/>
        </w:rPr>
        <w:t>Validity period</w:t>
      </w:r>
    </w:p>
    <w:p w:rsidR="00F748C3" w:rsidRDefault="00F748C3" w:rsidP="00F748C3">
      <w:pPr>
        <w:pStyle w:val="AussTex"/>
        <w:numPr>
          <w:ilvl w:val="0"/>
          <w:numId w:val="20"/>
        </w:numPr>
        <w:spacing w:line="280" w:lineRule="exact"/>
        <w:rPr>
          <w:lang w:val="en-US"/>
        </w:rPr>
      </w:pPr>
      <w:r>
        <w:rPr>
          <w:lang w:val="en-US"/>
        </w:rPr>
        <w:t>Membership</w:t>
      </w:r>
    </w:p>
    <w:p w:rsidR="00F45CD6" w:rsidRDefault="00F45CD6" w:rsidP="00F748C3">
      <w:pPr>
        <w:pStyle w:val="AussTex"/>
        <w:numPr>
          <w:ilvl w:val="0"/>
          <w:numId w:val="20"/>
        </w:numPr>
        <w:spacing w:line="280" w:lineRule="exact"/>
        <w:rPr>
          <w:lang w:val="en-US"/>
        </w:rPr>
      </w:pPr>
      <w:r>
        <w:rPr>
          <w:lang w:val="en-US"/>
        </w:rPr>
        <w:t>Status fields, such as employee, visitor, guard</w:t>
      </w:r>
    </w:p>
    <w:p w:rsidR="00F748C3" w:rsidRDefault="00F748C3" w:rsidP="00F748C3">
      <w:pPr>
        <w:pStyle w:val="AussTex"/>
        <w:numPr>
          <w:ilvl w:val="0"/>
          <w:numId w:val="20"/>
        </w:numPr>
        <w:spacing w:line="280" w:lineRule="exact"/>
        <w:rPr>
          <w:lang w:val="en-US"/>
        </w:rPr>
      </w:pPr>
      <w:r>
        <w:rPr>
          <w:lang w:val="en-US"/>
        </w:rPr>
        <w:t>Address fields</w:t>
      </w:r>
    </w:p>
    <w:p w:rsidR="00F45CD6" w:rsidRDefault="00F45CD6" w:rsidP="00F748C3">
      <w:pPr>
        <w:pStyle w:val="AussTex"/>
        <w:numPr>
          <w:ilvl w:val="0"/>
          <w:numId w:val="20"/>
        </w:numPr>
        <w:spacing w:line="280" w:lineRule="exact"/>
        <w:rPr>
          <w:lang w:val="en-US"/>
        </w:rPr>
      </w:pPr>
      <w:r>
        <w:rPr>
          <w:lang w:val="en-US"/>
        </w:rPr>
        <w:t>Personal data</w:t>
      </w:r>
    </w:p>
    <w:p w:rsidR="00F748C3" w:rsidRDefault="00F748C3" w:rsidP="00F45CD6">
      <w:pPr>
        <w:pStyle w:val="AussTex"/>
        <w:numPr>
          <w:ilvl w:val="0"/>
          <w:numId w:val="20"/>
        </w:numPr>
        <w:spacing w:line="280" w:lineRule="exact"/>
        <w:rPr>
          <w:lang w:val="en-US"/>
        </w:rPr>
      </w:pPr>
      <w:r>
        <w:rPr>
          <w:lang w:val="en-US"/>
        </w:rPr>
        <w:t>Individual fields</w:t>
      </w:r>
      <w:r w:rsidR="00F45CD6">
        <w:rPr>
          <w:lang w:val="en-US"/>
        </w:rPr>
        <w:t xml:space="preserve"> editable by administrator</w:t>
      </w:r>
    </w:p>
    <w:p w:rsidR="00397F78" w:rsidRDefault="00397F78" w:rsidP="00397F78">
      <w:pPr>
        <w:pStyle w:val="AussTex"/>
        <w:spacing w:line="280" w:lineRule="exact"/>
        <w:rPr>
          <w:lang w:val="en-US"/>
        </w:rPr>
      </w:pPr>
    </w:p>
    <w:p w:rsidR="00F748C3" w:rsidRDefault="00F45CD6" w:rsidP="00397F78">
      <w:pPr>
        <w:pStyle w:val="AussTex"/>
        <w:spacing w:line="280" w:lineRule="exact"/>
        <w:rPr>
          <w:lang w:val="en-US"/>
        </w:rPr>
      </w:pPr>
      <w:r>
        <w:rPr>
          <w:lang w:val="en-US"/>
        </w:rPr>
        <w:t xml:space="preserve">It </w:t>
      </w:r>
      <w:r w:rsidR="00F647E0">
        <w:rPr>
          <w:lang w:val="en-US"/>
        </w:rPr>
        <w:t>is</w:t>
      </w:r>
      <w:r>
        <w:rPr>
          <w:lang w:val="en-US"/>
        </w:rPr>
        <w:t xml:space="preserve"> possible to enter t</w:t>
      </w:r>
      <w:r w:rsidR="00F748C3">
        <w:rPr>
          <w:lang w:val="en-US"/>
        </w:rPr>
        <w:t xml:space="preserve">he badge number </w:t>
      </w:r>
      <w:r w:rsidR="00854131">
        <w:rPr>
          <w:lang w:val="en-US"/>
        </w:rPr>
        <w:t xml:space="preserve">manually </w:t>
      </w:r>
      <w:r w:rsidR="00F647E0">
        <w:rPr>
          <w:lang w:val="en-US"/>
        </w:rPr>
        <w:t>or</w:t>
      </w:r>
      <w:r w:rsidR="00854131">
        <w:rPr>
          <w:lang w:val="en-US"/>
        </w:rPr>
        <w:t xml:space="preserve"> by </w:t>
      </w:r>
      <w:r>
        <w:rPr>
          <w:lang w:val="en-US"/>
        </w:rPr>
        <w:t>enrolment readers connected to the operator</w:t>
      </w:r>
      <w:r w:rsidR="00F647E0">
        <w:rPr>
          <w:lang w:val="en-US"/>
        </w:rPr>
        <w:t>’</w:t>
      </w:r>
      <w:r>
        <w:rPr>
          <w:lang w:val="en-US"/>
        </w:rPr>
        <w:t>s/administrator</w:t>
      </w:r>
      <w:r w:rsidR="00F647E0">
        <w:rPr>
          <w:lang w:val="en-US"/>
        </w:rPr>
        <w:t>’</w:t>
      </w:r>
      <w:r>
        <w:rPr>
          <w:lang w:val="en-US"/>
        </w:rPr>
        <w:t>s workstations.</w:t>
      </w:r>
    </w:p>
    <w:p w:rsidR="00F45CD6" w:rsidRPr="002D17BE" w:rsidRDefault="00F45CD6" w:rsidP="00397F78">
      <w:pPr>
        <w:pStyle w:val="AussTex"/>
        <w:spacing w:line="280" w:lineRule="exact"/>
        <w:rPr>
          <w:lang w:val="en-US"/>
        </w:rPr>
      </w:pPr>
    </w:p>
    <w:p w:rsidR="00397F78" w:rsidRPr="00297C70" w:rsidRDefault="00397F78" w:rsidP="00397F78">
      <w:pPr>
        <w:pStyle w:val="berschrift4"/>
      </w:pPr>
      <w:bookmarkStart w:id="68" w:name="_Toc208735499"/>
      <w:r>
        <w:t>Import/</w:t>
      </w:r>
      <w:r w:rsidR="00F647E0">
        <w:t>E</w:t>
      </w:r>
      <w:r>
        <w:t xml:space="preserve">xport of </w:t>
      </w:r>
      <w:r w:rsidR="00F647E0">
        <w:t>C</w:t>
      </w:r>
      <w:r>
        <w:t xml:space="preserve">ardholder </w:t>
      </w:r>
      <w:r w:rsidR="00F647E0">
        <w:t>M</w:t>
      </w:r>
      <w:r>
        <w:t xml:space="preserve">aster </w:t>
      </w:r>
      <w:r w:rsidR="00F647E0">
        <w:t>R</w:t>
      </w:r>
      <w:r>
        <w:t>ecords</w:t>
      </w:r>
      <w:bookmarkEnd w:id="68"/>
    </w:p>
    <w:p w:rsidR="00397F78" w:rsidRDefault="00F45CD6" w:rsidP="00397F78">
      <w:pPr>
        <w:pStyle w:val="AussTex"/>
        <w:spacing w:line="280" w:lineRule="exact"/>
        <w:rPr>
          <w:lang w:val="en-US"/>
        </w:rPr>
      </w:pPr>
      <w:r>
        <w:rPr>
          <w:lang w:val="en-US"/>
        </w:rPr>
        <w:t>The access control management must provide an import/export interface to import existing cardholder master records from a personal database or T</w:t>
      </w:r>
      <w:r w:rsidR="00771D3A">
        <w:rPr>
          <w:lang w:val="en-US"/>
        </w:rPr>
        <w:t>ime</w:t>
      </w:r>
      <w:r w:rsidR="00537FBB">
        <w:rPr>
          <w:lang w:val="en-US"/>
        </w:rPr>
        <w:t xml:space="preserve"> </w:t>
      </w:r>
      <w:r>
        <w:rPr>
          <w:lang w:val="en-US"/>
        </w:rPr>
        <w:t>&amp;</w:t>
      </w:r>
      <w:r w:rsidR="00537FBB">
        <w:rPr>
          <w:lang w:val="en-US"/>
        </w:rPr>
        <w:t xml:space="preserve"> </w:t>
      </w:r>
      <w:r>
        <w:rPr>
          <w:lang w:val="en-US"/>
        </w:rPr>
        <w:t>A</w:t>
      </w:r>
      <w:r w:rsidR="00771D3A">
        <w:rPr>
          <w:lang w:val="en-US"/>
        </w:rPr>
        <w:t>ttendance</w:t>
      </w:r>
      <w:r>
        <w:rPr>
          <w:lang w:val="en-US"/>
        </w:rPr>
        <w:t xml:space="preserve"> system</w:t>
      </w:r>
      <w:r w:rsidR="00F647E0">
        <w:rPr>
          <w:lang w:val="en-US"/>
        </w:rPr>
        <w:t>,</w:t>
      </w:r>
      <w:r>
        <w:rPr>
          <w:lang w:val="en-US"/>
        </w:rPr>
        <w:t xml:space="preserve"> or to export the master records for </w:t>
      </w:r>
      <w:smartTag w:uri="urn:schemas-microsoft-com:office:smarttags" w:element="City">
        <w:smartTag w:uri="urn:schemas-microsoft-com:office:smarttags" w:element="place">
          <w:r>
            <w:rPr>
              <w:lang w:val="en-US"/>
            </w:rPr>
            <w:t>furth</w:t>
          </w:r>
        </w:smartTag>
      </w:smartTag>
      <w:r>
        <w:rPr>
          <w:lang w:val="en-US"/>
        </w:rPr>
        <w:t>er use by another application.</w:t>
      </w:r>
    </w:p>
    <w:p w:rsidR="00397F78" w:rsidRDefault="00397F78" w:rsidP="00397F78">
      <w:pPr>
        <w:pStyle w:val="AussTex"/>
        <w:spacing w:line="280" w:lineRule="exact"/>
        <w:rPr>
          <w:lang w:val="en-US"/>
        </w:rPr>
      </w:pPr>
    </w:p>
    <w:p w:rsidR="00F45CD6" w:rsidRDefault="00F45CD6" w:rsidP="00397F78">
      <w:pPr>
        <w:pStyle w:val="AussTex"/>
        <w:spacing w:line="280" w:lineRule="exact"/>
        <w:rPr>
          <w:lang w:val="en-US"/>
        </w:rPr>
      </w:pPr>
      <w:r>
        <w:rPr>
          <w:lang w:val="en-US"/>
        </w:rPr>
        <w:t>The interface must support both comma</w:t>
      </w:r>
      <w:r w:rsidR="00C47430">
        <w:rPr>
          <w:lang w:val="en-US"/>
        </w:rPr>
        <w:t>-</w:t>
      </w:r>
      <w:r>
        <w:rPr>
          <w:lang w:val="en-US"/>
        </w:rPr>
        <w:t>separated and fixed</w:t>
      </w:r>
      <w:r w:rsidR="00C47430">
        <w:rPr>
          <w:lang w:val="en-US"/>
        </w:rPr>
        <w:t>-</w:t>
      </w:r>
      <w:r>
        <w:rPr>
          <w:lang w:val="en-US"/>
        </w:rPr>
        <w:t>field</w:t>
      </w:r>
      <w:r w:rsidR="00C47430">
        <w:rPr>
          <w:lang w:val="en-US"/>
        </w:rPr>
        <w:t>-</w:t>
      </w:r>
      <w:r>
        <w:rPr>
          <w:lang w:val="en-US"/>
        </w:rPr>
        <w:t xml:space="preserve">length format files. </w:t>
      </w:r>
      <w:r w:rsidR="00C90EDA">
        <w:rPr>
          <w:lang w:val="en-US"/>
        </w:rPr>
        <w:t>An easy adaptation to that file format must be possible. Different import files with different format</w:t>
      </w:r>
      <w:r w:rsidR="00C47430">
        <w:rPr>
          <w:lang w:val="en-US"/>
        </w:rPr>
        <w:t>s</w:t>
      </w:r>
      <w:r w:rsidR="00C90EDA">
        <w:rPr>
          <w:lang w:val="en-US"/>
        </w:rPr>
        <w:t xml:space="preserve"> </w:t>
      </w:r>
      <w:r w:rsidR="00C47430">
        <w:rPr>
          <w:lang w:val="en-US"/>
        </w:rPr>
        <w:t>are</w:t>
      </w:r>
      <w:r w:rsidR="00C90EDA">
        <w:rPr>
          <w:lang w:val="en-US"/>
        </w:rPr>
        <w:t xml:space="preserve"> supported simultaneously.</w:t>
      </w:r>
    </w:p>
    <w:p w:rsidR="00C90EDA" w:rsidRDefault="00C90EDA" w:rsidP="00397F78">
      <w:pPr>
        <w:pStyle w:val="AussTex"/>
        <w:spacing w:line="280" w:lineRule="exact"/>
        <w:rPr>
          <w:lang w:val="en-US"/>
        </w:rPr>
      </w:pPr>
    </w:p>
    <w:p w:rsidR="00C90EDA" w:rsidRDefault="00C90EDA" w:rsidP="00397F78">
      <w:pPr>
        <w:pStyle w:val="AussTex"/>
        <w:spacing w:line="280" w:lineRule="exact"/>
        <w:rPr>
          <w:lang w:val="en-US"/>
        </w:rPr>
      </w:pPr>
      <w:r>
        <w:rPr>
          <w:lang w:val="en-US"/>
        </w:rPr>
        <w:t>The interface support</w:t>
      </w:r>
      <w:r w:rsidR="00C47430">
        <w:rPr>
          <w:lang w:val="en-US"/>
        </w:rPr>
        <w:t>s</w:t>
      </w:r>
      <w:r>
        <w:rPr>
          <w:lang w:val="en-US"/>
        </w:rPr>
        <w:t xml:space="preserve"> the definition of import/export rules, such </w:t>
      </w:r>
      <w:r w:rsidR="00C47430">
        <w:rPr>
          <w:lang w:val="en-US"/>
        </w:rPr>
        <w:t xml:space="preserve">as </w:t>
      </w:r>
      <w:r>
        <w:rPr>
          <w:lang w:val="en-US"/>
        </w:rPr>
        <w:t>split an incoming name into first name and last name field</w:t>
      </w:r>
      <w:r w:rsidR="00C47430">
        <w:rPr>
          <w:lang w:val="en-US"/>
        </w:rPr>
        <w:t>s</w:t>
      </w:r>
      <w:r>
        <w:rPr>
          <w:lang w:val="en-US"/>
        </w:rPr>
        <w:t>.</w:t>
      </w:r>
    </w:p>
    <w:p w:rsidR="00C90EDA" w:rsidRDefault="00C90EDA" w:rsidP="00397F78">
      <w:pPr>
        <w:pStyle w:val="AussTex"/>
        <w:spacing w:line="280" w:lineRule="exact"/>
        <w:rPr>
          <w:lang w:val="en-US"/>
        </w:rPr>
      </w:pPr>
    </w:p>
    <w:p w:rsidR="00C90EDA" w:rsidRDefault="00C90EDA" w:rsidP="00397F78">
      <w:pPr>
        <w:pStyle w:val="AussTex"/>
        <w:spacing w:line="280" w:lineRule="exact"/>
        <w:rPr>
          <w:lang w:val="en-US"/>
        </w:rPr>
      </w:pPr>
      <w:r>
        <w:rPr>
          <w:lang w:val="en-US"/>
        </w:rPr>
        <w:t>The interface support</w:t>
      </w:r>
      <w:r w:rsidR="00C47430">
        <w:rPr>
          <w:lang w:val="en-US"/>
        </w:rPr>
        <w:t>s</w:t>
      </w:r>
      <w:r>
        <w:rPr>
          <w:lang w:val="en-US"/>
        </w:rPr>
        <w:t xml:space="preserve"> the definition of schedules for automatic import</w:t>
      </w:r>
      <w:r w:rsidR="00C47430">
        <w:rPr>
          <w:lang w:val="en-US"/>
        </w:rPr>
        <w:t>ing</w:t>
      </w:r>
      <w:r>
        <w:rPr>
          <w:lang w:val="en-US"/>
        </w:rPr>
        <w:t xml:space="preserve"> and export</w:t>
      </w:r>
      <w:r w:rsidR="00C47430">
        <w:rPr>
          <w:lang w:val="en-US"/>
        </w:rPr>
        <w:t>ing</w:t>
      </w:r>
      <w:r>
        <w:rPr>
          <w:lang w:val="en-US"/>
        </w:rPr>
        <w:t>.</w:t>
      </w:r>
    </w:p>
    <w:p w:rsidR="00C90EDA" w:rsidRPr="002D17BE" w:rsidRDefault="00C90EDA" w:rsidP="00397F78">
      <w:pPr>
        <w:pStyle w:val="AussTex"/>
        <w:spacing w:line="280" w:lineRule="exact"/>
        <w:rPr>
          <w:lang w:val="en-US"/>
        </w:rPr>
      </w:pPr>
    </w:p>
    <w:p w:rsidR="00397F78" w:rsidRPr="00297C70" w:rsidRDefault="00397F78" w:rsidP="00397F78">
      <w:pPr>
        <w:pStyle w:val="berschrift4"/>
      </w:pPr>
      <w:bookmarkStart w:id="69" w:name="_Toc208735500"/>
      <w:r>
        <w:lastRenderedPageBreak/>
        <w:t xml:space="preserve">Badge </w:t>
      </w:r>
      <w:r w:rsidR="00E62EA3">
        <w:t>D</w:t>
      </w:r>
      <w:r>
        <w:t xml:space="preserve">esign and </w:t>
      </w:r>
      <w:r w:rsidR="00E62EA3">
        <w:t>C</w:t>
      </w:r>
      <w:r>
        <w:t xml:space="preserve">ard </w:t>
      </w:r>
      <w:r w:rsidR="00E62EA3">
        <w:t>P</w:t>
      </w:r>
      <w:r>
        <w:t>rinting</w:t>
      </w:r>
      <w:bookmarkEnd w:id="69"/>
    </w:p>
    <w:p w:rsidR="00C90EDA" w:rsidRDefault="00C90EDA" w:rsidP="00397F78">
      <w:pPr>
        <w:pStyle w:val="AussTex"/>
        <w:spacing w:line="280" w:lineRule="exact"/>
        <w:rPr>
          <w:lang w:val="en-US"/>
        </w:rPr>
      </w:pPr>
      <w:r>
        <w:rPr>
          <w:lang w:val="en-US"/>
        </w:rPr>
        <w:t xml:space="preserve">The access control management must provide a tool for </w:t>
      </w:r>
      <w:r w:rsidR="00384549">
        <w:rPr>
          <w:lang w:val="en-US"/>
        </w:rPr>
        <w:t xml:space="preserve">designing </w:t>
      </w:r>
      <w:r>
        <w:rPr>
          <w:lang w:val="en-US"/>
        </w:rPr>
        <w:t>badge</w:t>
      </w:r>
      <w:r w:rsidR="00384549">
        <w:rPr>
          <w:lang w:val="en-US"/>
        </w:rPr>
        <w:t>s</w:t>
      </w:r>
      <w:r>
        <w:rPr>
          <w:lang w:val="en-US"/>
        </w:rPr>
        <w:t>. The tool support</w:t>
      </w:r>
      <w:r w:rsidR="00EA1A18">
        <w:rPr>
          <w:lang w:val="en-US"/>
        </w:rPr>
        <w:t>s</w:t>
      </w:r>
      <w:r>
        <w:rPr>
          <w:lang w:val="en-US"/>
        </w:rPr>
        <w:t xml:space="preserve"> the input of bitmaps, </w:t>
      </w:r>
      <w:smartTag w:uri="urn:schemas-microsoft-com:office:smarttags" w:element="State">
        <w:smartTag w:uri="urn:schemas-microsoft-com:office:smarttags" w:element="place">
          <w:r>
            <w:rPr>
              <w:lang w:val="en-US"/>
            </w:rPr>
            <w:t>tex</w:t>
          </w:r>
        </w:smartTag>
      </w:smartTag>
      <w:r>
        <w:rPr>
          <w:lang w:val="en-US"/>
        </w:rPr>
        <w:t>t</w:t>
      </w:r>
      <w:r w:rsidR="00EA1A18">
        <w:rPr>
          <w:lang w:val="en-US"/>
        </w:rPr>
        <w:t>,</w:t>
      </w:r>
      <w:r>
        <w:rPr>
          <w:lang w:val="en-US"/>
        </w:rPr>
        <w:t xml:space="preserve"> and database fields, such as name or badge number. The tool support</w:t>
      </w:r>
      <w:r w:rsidR="00EA1A18">
        <w:rPr>
          <w:lang w:val="en-US"/>
        </w:rPr>
        <w:t>s</w:t>
      </w:r>
      <w:r>
        <w:rPr>
          <w:lang w:val="en-US"/>
        </w:rPr>
        <w:t xml:space="preserve"> standard badge printers </w:t>
      </w:r>
      <w:r w:rsidR="00EA1A18">
        <w:rPr>
          <w:lang w:val="en-US"/>
        </w:rPr>
        <w:t>that come</w:t>
      </w:r>
      <w:r>
        <w:rPr>
          <w:lang w:val="en-US"/>
        </w:rPr>
        <w:t xml:space="preserve"> with a Windows compliant printer driver.</w:t>
      </w:r>
      <w:r w:rsidR="008D0AB0">
        <w:rPr>
          <w:lang w:val="en-US"/>
        </w:rPr>
        <w:t xml:space="preserve"> </w:t>
      </w:r>
      <w:r w:rsidR="008D0AB0" w:rsidRPr="008D0AB0">
        <w:rPr>
          <w:highlight w:val="yellow"/>
          <w:lang w:val="en-US"/>
        </w:rPr>
        <w:t>Printing on both card sides is also supported.</w:t>
      </w:r>
    </w:p>
    <w:p w:rsidR="00397F78" w:rsidRPr="002D17BE" w:rsidRDefault="00397F78" w:rsidP="00397F78">
      <w:pPr>
        <w:pStyle w:val="AussTex"/>
        <w:spacing w:line="280" w:lineRule="exact"/>
        <w:rPr>
          <w:lang w:val="en-US"/>
        </w:rPr>
      </w:pPr>
    </w:p>
    <w:p w:rsidR="00397F78" w:rsidRPr="00297C70" w:rsidRDefault="00397F78" w:rsidP="00397F78">
      <w:pPr>
        <w:pStyle w:val="berschrift4"/>
      </w:pPr>
      <w:bookmarkStart w:id="70" w:name="_Toc208735501"/>
      <w:r>
        <w:t xml:space="preserve">PIN </w:t>
      </w:r>
      <w:r w:rsidR="00EA1A18">
        <w:t>C</w:t>
      </w:r>
      <w:r>
        <w:t xml:space="preserve">ode and </w:t>
      </w:r>
      <w:r w:rsidR="00EA1A18">
        <w:t>D</w:t>
      </w:r>
      <w:r>
        <w:t xml:space="preserve">uress </w:t>
      </w:r>
      <w:r w:rsidR="00EA1A18">
        <w:t>A</w:t>
      </w:r>
      <w:r>
        <w:t>larm</w:t>
      </w:r>
      <w:bookmarkEnd w:id="70"/>
    </w:p>
    <w:p w:rsidR="00C90EDA" w:rsidRDefault="00C90EDA" w:rsidP="00397F78">
      <w:pPr>
        <w:pStyle w:val="AussTex"/>
        <w:spacing w:line="280" w:lineRule="exact"/>
        <w:rPr>
          <w:lang w:val="en-US"/>
        </w:rPr>
      </w:pPr>
      <w:r>
        <w:rPr>
          <w:lang w:val="en-US"/>
        </w:rPr>
        <w:t xml:space="preserve">The access control management must support the input of a PIN code </w:t>
      </w:r>
      <w:r w:rsidR="00F4074E">
        <w:rPr>
          <w:lang w:val="en-US"/>
        </w:rPr>
        <w:t>for each</w:t>
      </w:r>
      <w:r w:rsidR="00384549">
        <w:rPr>
          <w:lang w:val="en-US"/>
        </w:rPr>
        <w:t xml:space="preserve"> </w:t>
      </w:r>
      <w:r>
        <w:rPr>
          <w:lang w:val="en-US"/>
        </w:rPr>
        <w:t xml:space="preserve">cardholder. The length of the PIN code is defined once in the system. The input of a validity period </w:t>
      </w:r>
      <w:r w:rsidR="009112D9">
        <w:rPr>
          <w:lang w:val="en-US"/>
        </w:rPr>
        <w:t xml:space="preserve">has to </w:t>
      </w:r>
      <w:r>
        <w:rPr>
          <w:lang w:val="en-US"/>
        </w:rPr>
        <w:t>be supported.</w:t>
      </w:r>
    </w:p>
    <w:p w:rsidR="00E029E9" w:rsidRDefault="00E029E9" w:rsidP="00397F78">
      <w:pPr>
        <w:pStyle w:val="AussTex"/>
        <w:spacing w:line="280" w:lineRule="exact"/>
        <w:rPr>
          <w:lang w:val="en-US"/>
        </w:rPr>
      </w:pPr>
    </w:p>
    <w:p w:rsidR="00E029E9" w:rsidRDefault="00E029E9" w:rsidP="00397F78">
      <w:pPr>
        <w:pStyle w:val="AussTex"/>
        <w:spacing w:line="280" w:lineRule="exact"/>
        <w:rPr>
          <w:lang w:val="en-US"/>
        </w:rPr>
      </w:pPr>
      <w:r>
        <w:rPr>
          <w:lang w:val="en-US"/>
        </w:rPr>
        <w:t xml:space="preserve">The access control management must provide a duress code alarm feature that </w:t>
      </w:r>
      <w:r w:rsidR="00F4074E">
        <w:rPr>
          <w:lang w:val="en-US"/>
        </w:rPr>
        <w:t xml:space="preserve">generates </w:t>
      </w:r>
      <w:r>
        <w:rPr>
          <w:lang w:val="en-US"/>
        </w:rPr>
        <w:t xml:space="preserve">an alarm in the central BMS alarm monitoring and management when </w:t>
      </w:r>
      <w:proofErr w:type="gramStart"/>
      <w:r>
        <w:rPr>
          <w:lang w:val="en-US"/>
        </w:rPr>
        <w:t>cardholders</w:t>
      </w:r>
      <w:proofErr w:type="gramEnd"/>
      <w:r>
        <w:rPr>
          <w:lang w:val="en-US"/>
        </w:rPr>
        <w:t xml:space="preserve"> key in </w:t>
      </w:r>
      <w:r w:rsidR="00F4074E">
        <w:rPr>
          <w:lang w:val="en-US"/>
        </w:rPr>
        <w:t xml:space="preserve">their </w:t>
      </w:r>
      <w:r>
        <w:rPr>
          <w:lang w:val="en-US"/>
        </w:rPr>
        <w:t>PIN</w:t>
      </w:r>
      <w:r w:rsidR="00F4074E">
        <w:rPr>
          <w:lang w:val="en-US"/>
        </w:rPr>
        <w:t xml:space="preserve"> codes</w:t>
      </w:r>
      <w:r>
        <w:rPr>
          <w:lang w:val="en-US"/>
        </w:rPr>
        <w:t xml:space="preserve"> in another defined way.</w:t>
      </w:r>
    </w:p>
    <w:p w:rsidR="00397F78" w:rsidRPr="002D17BE" w:rsidRDefault="00397F78" w:rsidP="00397F78">
      <w:pPr>
        <w:pStyle w:val="AussTex"/>
        <w:spacing w:line="280" w:lineRule="exact"/>
        <w:rPr>
          <w:lang w:val="en-US"/>
        </w:rPr>
      </w:pPr>
    </w:p>
    <w:p w:rsidR="00397F78" w:rsidRPr="00297C70" w:rsidRDefault="00397F78" w:rsidP="00397F78">
      <w:pPr>
        <w:pStyle w:val="berschrift4"/>
      </w:pPr>
      <w:bookmarkStart w:id="71" w:name="_Toc208735502"/>
      <w:r>
        <w:t xml:space="preserve">Blocking </w:t>
      </w:r>
      <w:r w:rsidR="006621DB">
        <w:t>C</w:t>
      </w:r>
      <w:r>
        <w:t xml:space="preserve">ardholders and </w:t>
      </w:r>
      <w:r w:rsidR="006621DB">
        <w:t>B</w:t>
      </w:r>
      <w:r>
        <w:t>lacklist</w:t>
      </w:r>
      <w:bookmarkEnd w:id="71"/>
    </w:p>
    <w:p w:rsidR="00AD4C9B" w:rsidRDefault="00AD4C9B" w:rsidP="00397F78">
      <w:pPr>
        <w:pStyle w:val="AussTex"/>
        <w:spacing w:line="280" w:lineRule="exact"/>
        <w:rPr>
          <w:lang w:val="en-US"/>
        </w:rPr>
      </w:pPr>
      <w:r>
        <w:rPr>
          <w:lang w:val="en-US"/>
        </w:rPr>
        <w:t xml:space="preserve">The access control management </w:t>
      </w:r>
      <w:r w:rsidR="009112D9">
        <w:rPr>
          <w:lang w:val="en-US"/>
        </w:rPr>
        <w:t xml:space="preserve">must </w:t>
      </w:r>
      <w:r w:rsidR="00141A7B">
        <w:rPr>
          <w:lang w:val="en-US"/>
        </w:rPr>
        <w:t>allow the blocking of</w:t>
      </w:r>
      <w:r>
        <w:rPr>
          <w:lang w:val="en-US"/>
        </w:rPr>
        <w:t xml:space="preserve"> cardholders</w:t>
      </w:r>
      <w:r w:rsidR="00141A7B">
        <w:rPr>
          <w:lang w:val="en-US"/>
        </w:rPr>
        <w:t>,</w:t>
      </w:r>
      <w:r>
        <w:rPr>
          <w:lang w:val="en-US"/>
        </w:rPr>
        <w:t xml:space="preserve"> for example by validity period</w:t>
      </w:r>
      <w:r w:rsidR="00141A7B">
        <w:rPr>
          <w:lang w:val="en-US"/>
        </w:rPr>
        <w:t>.</w:t>
      </w:r>
      <w:r>
        <w:rPr>
          <w:lang w:val="en-US"/>
        </w:rPr>
        <w:t xml:space="preserve"> </w:t>
      </w:r>
      <w:r w:rsidR="00141A7B">
        <w:rPr>
          <w:lang w:val="en-US"/>
        </w:rPr>
        <w:t xml:space="preserve">An operator </w:t>
      </w:r>
      <w:r w:rsidR="009112D9">
        <w:rPr>
          <w:lang w:val="en-US"/>
        </w:rPr>
        <w:t>must</w:t>
      </w:r>
      <w:r w:rsidR="00141A7B">
        <w:rPr>
          <w:lang w:val="en-US"/>
        </w:rPr>
        <w:t xml:space="preserve"> also </w:t>
      </w:r>
      <w:r w:rsidR="009112D9">
        <w:rPr>
          <w:lang w:val="en-US"/>
        </w:rPr>
        <w:t xml:space="preserve">be able to </w:t>
      </w:r>
      <w:r w:rsidR="00141A7B">
        <w:rPr>
          <w:lang w:val="en-US"/>
        </w:rPr>
        <w:t>add</w:t>
      </w:r>
      <w:r>
        <w:rPr>
          <w:lang w:val="en-US"/>
        </w:rPr>
        <w:t xml:space="preserve"> badges to a black list, for example when stolen or lost. If a black</w:t>
      </w:r>
      <w:r w:rsidR="00141A7B">
        <w:rPr>
          <w:lang w:val="en-US"/>
        </w:rPr>
        <w:t>-</w:t>
      </w:r>
      <w:r>
        <w:rPr>
          <w:lang w:val="en-US"/>
        </w:rPr>
        <w:t>listed card is used at a reader</w:t>
      </w:r>
      <w:r w:rsidR="00AA7849">
        <w:rPr>
          <w:lang w:val="en-US"/>
        </w:rPr>
        <w:t xml:space="preserve">, </w:t>
      </w:r>
      <w:r w:rsidR="00141A7B">
        <w:rPr>
          <w:lang w:val="en-US"/>
        </w:rPr>
        <w:t xml:space="preserve">an alarm </w:t>
      </w:r>
      <w:r w:rsidR="009112D9">
        <w:rPr>
          <w:lang w:val="en-US"/>
        </w:rPr>
        <w:t>has to be</w:t>
      </w:r>
      <w:r w:rsidR="00AA7849">
        <w:rPr>
          <w:lang w:val="en-US"/>
        </w:rPr>
        <w:t xml:space="preserve"> triggered in the central BMS alarm management and monitoring, displaying all defined and corresponding alarm documents</w:t>
      </w:r>
      <w:r w:rsidR="00384549">
        <w:rPr>
          <w:lang w:val="en-US"/>
        </w:rPr>
        <w:t>.</w:t>
      </w:r>
    </w:p>
    <w:p w:rsidR="00397F78" w:rsidRPr="002D17BE" w:rsidRDefault="00397F78" w:rsidP="00397F78">
      <w:pPr>
        <w:pStyle w:val="AussTex"/>
        <w:spacing w:line="280" w:lineRule="exact"/>
        <w:rPr>
          <w:lang w:val="en-US"/>
        </w:rPr>
      </w:pPr>
    </w:p>
    <w:p w:rsidR="00356361" w:rsidRPr="00297C70" w:rsidRDefault="006D4E1C" w:rsidP="00356361">
      <w:pPr>
        <w:pStyle w:val="berschrift4"/>
      </w:pPr>
      <w:bookmarkStart w:id="72" w:name="_Toc208735503"/>
      <w:r>
        <w:t xml:space="preserve">Special </w:t>
      </w:r>
      <w:r w:rsidR="00141A7B">
        <w:t>D</w:t>
      </w:r>
      <w:r>
        <w:t>ays,</w:t>
      </w:r>
      <w:r w:rsidR="004451E0">
        <w:t xml:space="preserve"> </w:t>
      </w:r>
      <w:r w:rsidR="00141A7B">
        <w:t>D</w:t>
      </w:r>
      <w:r w:rsidR="004451E0">
        <w:t>ay</w:t>
      </w:r>
      <w:r>
        <w:t xml:space="preserve"> </w:t>
      </w:r>
      <w:r w:rsidR="00141A7B">
        <w:t>M</w:t>
      </w:r>
      <w:r>
        <w:t>odels</w:t>
      </w:r>
      <w:r w:rsidR="00141A7B">
        <w:t>,</w:t>
      </w:r>
      <w:r w:rsidR="00356361">
        <w:t xml:space="preserve"> </w:t>
      </w:r>
      <w:r>
        <w:t xml:space="preserve">and </w:t>
      </w:r>
      <w:r w:rsidR="00141A7B">
        <w:t>T</w:t>
      </w:r>
      <w:r>
        <w:t xml:space="preserve">ime </w:t>
      </w:r>
      <w:r w:rsidR="00141A7B">
        <w:t>M</w:t>
      </w:r>
      <w:r w:rsidR="004451E0">
        <w:t>odels</w:t>
      </w:r>
      <w:bookmarkEnd w:id="72"/>
    </w:p>
    <w:p w:rsidR="00AA7849" w:rsidRDefault="00AA7849" w:rsidP="00356361">
      <w:pPr>
        <w:pStyle w:val="AussTex"/>
        <w:spacing w:line="280" w:lineRule="exact"/>
        <w:rPr>
          <w:lang w:val="en-US"/>
        </w:rPr>
      </w:pPr>
      <w:r>
        <w:rPr>
          <w:lang w:val="en-US"/>
        </w:rPr>
        <w:t xml:space="preserve">The access control management </w:t>
      </w:r>
      <w:r w:rsidR="009112D9">
        <w:rPr>
          <w:lang w:val="en-US"/>
        </w:rPr>
        <w:t xml:space="preserve">must </w:t>
      </w:r>
      <w:r w:rsidR="00141A7B">
        <w:rPr>
          <w:lang w:val="en-US"/>
        </w:rPr>
        <w:t>allow the creation</w:t>
      </w:r>
      <w:r>
        <w:rPr>
          <w:lang w:val="en-US"/>
        </w:rPr>
        <w:t xml:space="preserve"> of time </w:t>
      </w:r>
      <w:r w:rsidR="00D0266F">
        <w:rPr>
          <w:lang w:val="en-US"/>
        </w:rPr>
        <w:t>models, containing da</w:t>
      </w:r>
      <w:r>
        <w:rPr>
          <w:lang w:val="en-US"/>
        </w:rPr>
        <w:t xml:space="preserve">y models/periods and the </w:t>
      </w:r>
      <w:r w:rsidR="004451E0">
        <w:rPr>
          <w:lang w:val="en-US"/>
        </w:rPr>
        <w:t xml:space="preserve">specific </w:t>
      </w:r>
      <w:r w:rsidR="00D0266F">
        <w:rPr>
          <w:lang w:val="en-US"/>
        </w:rPr>
        <w:t>handling of</w:t>
      </w:r>
      <w:r>
        <w:rPr>
          <w:lang w:val="en-US"/>
        </w:rPr>
        <w:t xml:space="preserve"> special days, such as public holidays. </w:t>
      </w:r>
      <w:r w:rsidR="00D0266F">
        <w:rPr>
          <w:lang w:val="en-US"/>
        </w:rPr>
        <w:t>The definition of time models provide</w:t>
      </w:r>
      <w:r w:rsidR="00141A7B">
        <w:rPr>
          <w:lang w:val="en-US"/>
        </w:rPr>
        <w:t>s</w:t>
      </w:r>
      <w:r w:rsidR="00D0266F">
        <w:rPr>
          <w:lang w:val="en-US"/>
        </w:rPr>
        <w:t xml:space="preserve"> a simple way of defining periodically recurring day models, which have a specific order. </w:t>
      </w:r>
      <w:r>
        <w:rPr>
          <w:lang w:val="en-US"/>
        </w:rPr>
        <w:t>T</w:t>
      </w:r>
      <w:r w:rsidR="004451E0">
        <w:rPr>
          <w:lang w:val="en-US"/>
        </w:rPr>
        <w:t>he time models</w:t>
      </w:r>
      <w:r>
        <w:rPr>
          <w:lang w:val="en-US"/>
        </w:rPr>
        <w:t xml:space="preserve"> </w:t>
      </w:r>
      <w:r w:rsidR="00141A7B">
        <w:rPr>
          <w:lang w:val="en-US"/>
        </w:rPr>
        <w:t>can be combined</w:t>
      </w:r>
      <w:r>
        <w:rPr>
          <w:lang w:val="en-US"/>
        </w:rPr>
        <w:t xml:space="preserve"> with the access authorization at </w:t>
      </w:r>
      <w:r w:rsidR="004451E0">
        <w:rPr>
          <w:lang w:val="en-US"/>
        </w:rPr>
        <w:t>entrances/entrance</w:t>
      </w:r>
      <w:r>
        <w:rPr>
          <w:lang w:val="en-US"/>
        </w:rPr>
        <w:t xml:space="preserve"> groups</w:t>
      </w:r>
      <w:r w:rsidR="004451E0">
        <w:rPr>
          <w:lang w:val="en-US"/>
        </w:rPr>
        <w:t>.</w:t>
      </w:r>
    </w:p>
    <w:p w:rsidR="00397F78" w:rsidRPr="002D17BE" w:rsidRDefault="00397F78" w:rsidP="00356361">
      <w:pPr>
        <w:pStyle w:val="AussTex"/>
        <w:spacing w:line="280" w:lineRule="exact"/>
        <w:rPr>
          <w:lang w:val="en-US"/>
        </w:rPr>
      </w:pPr>
    </w:p>
    <w:p w:rsidR="006D4E1C" w:rsidRPr="00297C70" w:rsidRDefault="006D4E1C" w:rsidP="006D4E1C">
      <w:pPr>
        <w:pStyle w:val="berschrift4"/>
      </w:pPr>
      <w:bookmarkStart w:id="73" w:name="_Toc208735504"/>
      <w:r>
        <w:lastRenderedPageBreak/>
        <w:t xml:space="preserve">Access </w:t>
      </w:r>
      <w:r w:rsidR="00141A7B">
        <w:t>A</w:t>
      </w:r>
      <w:r w:rsidR="00634A6E">
        <w:t>uthorizations</w:t>
      </w:r>
      <w:bookmarkEnd w:id="73"/>
    </w:p>
    <w:p w:rsidR="00AA7849" w:rsidRDefault="00AA7849" w:rsidP="006D4E1C">
      <w:pPr>
        <w:pStyle w:val="AussTex"/>
        <w:spacing w:line="280" w:lineRule="exact"/>
        <w:rPr>
          <w:lang w:val="en-US"/>
        </w:rPr>
      </w:pPr>
      <w:r>
        <w:rPr>
          <w:lang w:val="en-US"/>
        </w:rPr>
        <w:t xml:space="preserve">The access control management must </w:t>
      </w:r>
      <w:r w:rsidR="004C58D0">
        <w:rPr>
          <w:lang w:val="en-US"/>
        </w:rPr>
        <w:t>provide</w:t>
      </w:r>
      <w:r>
        <w:rPr>
          <w:lang w:val="en-US"/>
        </w:rPr>
        <w:t xml:space="preserve"> the grouping of </w:t>
      </w:r>
      <w:r w:rsidR="004C58D0">
        <w:rPr>
          <w:lang w:val="en-US"/>
        </w:rPr>
        <w:t xml:space="preserve">entrances, </w:t>
      </w:r>
      <w:r w:rsidR="005E4877">
        <w:rPr>
          <w:lang w:val="en-US"/>
        </w:rPr>
        <w:t>which can consist of</w:t>
      </w:r>
      <w:r w:rsidR="004C58D0">
        <w:rPr>
          <w:lang w:val="en-US"/>
        </w:rPr>
        <w:t xml:space="preserve"> one or more readers</w:t>
      </w:r>
      <w:r w:rsidR="002F31C8">
        <w:rPr>
          <w:lang w:val="en-US"/>
        </w:rPr>
        <w:t>. A</w:t>
      </w:r>
      <w:r w:rsidR="004C58D0">
        <w:rPr>
          <w:lang w:val="en-US"/>
        </w:rPr>
        <w:t>n</w:t>
      </w:r>
      <w:r w:rsidR="002F31C8">
        <w:rPr>
          <w:lang w:val="en-US"/>
        </w:rPr>
        <w:t xml:space="preserve"> </w:t>
      </w:r>
      <w:r w:rsidR="004C58D0">
        <w:rPr>
          <w:lang w:val="en-US"/>
        </w:rPr>
        <w:t>entrance</w:t>
      </w:r>
      <w:r w:rsidR="002F31C8">
        <w:rPr>
          <w:lang w:val="en-US"/>
        </w:rPr>
        <w:t xml:space="preserve"> </w:t>
      </w:r>
      <w:r w:rsidR="00141A7B">
        <w:rPr>
          <w:lang w:val="en-US"/>
        </w:rPr>
        <w:t>can be used</w:t>
      </w:r>
      <w:r w:rsidR="002F31C8">
        <w:rPr>
          <w:lang w:val="en-US"/>
        </w:rPr>
        <w:t xml:space="preserve"> in </w:t>
      </w:r>
      <w:r w:rsidR="005E4877">
        <w:rPr>
          <w:lang w:val="en-US"/>
        </w:rPr>
        <w:t>several</w:t>
      </w:r>
      <w:r w:rsidR="002F31C8">
        <w:rPr>
          <w:lang w:val="en-US"/>
        </w:rPr>
        <w:t xml:space="preserve"> groups. Access authorization</w:t>
      </w:r>
      <w:r w:rsidR="004451E0">
        <w:rPr>
          <w:lang w:val="en-US"/>
        </w:rPr>
        <w:t>s</w:t>
      </w:r>
      <w:r w:rsidR="002F31C8">
        <w:rPr>
          <w:lang w:val="en-US"/>
        </w:rPr>
        <w:t>/</w:t>
      </w:r>
      <w:r w:rsidR="004C58D0">
        <w:rPr>
          <w:lang w:val="en-US"/>
        </w:rPr>
        <w:t>entrance</w:t>
      </w:r>
      <w:r w:rsidR="004451E0">
        <w:rPr>
          <w:lang w:val="en-US"/>
        </w:rPr>
        <w:t xml:space="preserve"> groups</w:t>
      </w:r>
      <w:r w:rsidR="002F31C8">
        <w:rPr>
          <w:lang w:val="en-US"/>
        </w:rPr>
        <w:t xml:space="preserve"> must be assignable directly to a cardholder</w:t>
      </w:r>
      <w:r w:rsidR="00141A7B">
        <w:rPr>
          <w:lang w:val="en-US"/>
        </w:rPr>
        <w:t>,</w:t>
      </w:r>
      <w:r w:rsidR="002F31C8">
        <w:rPr>
          <w:lang w:val="en-US"/>
        </w:rPr>
        <w:t xml:space="preserve"> or </w:t>
      </w:r>
      <w:r w:rsidR="004C58D0">
        <w:rPr>
          <w:lang w:val="en-US"/>
        </w:rPr>
        <w:t>be combinable</w:t>
      </w:r>
      <w:r w:rsidR="002F31C8">
        <w:rPr>
          <w:lang w:val="en-US"/>
        </w:rPr>
        <w:t xml:space="preserve"> </w:t>
      </w:r>
      <w:r w:rsidR="004451E0">
        <w:rPr>
          <w:lang w:val="en-US"/>
        </w:rPr>
        <w:t>with time models using area</w:t>
      </w:r>
      <w:r w:rsidR="002F31C8">
        <w:rPr>
          <w:lang w:val="en-US"/>
        </w:rPr>
        <w:t>-time authorization</w:t>
      </w:r>
      <w:r w:rsidR="004451E0">
        <w:rPr>
          <w:lang w:val="en-US"/>
        </w:rPr>
        <w:t>s</w:t>
      </w:r>
      <w:r w:rsidR="002F31C8">
        <w:rPr>
          <w:lang w:val="en-US"/>
        </w:rPr>
        <w:t>.</w:t>
      </w:r>
    </w:p>
    <w:p w:rsidR="006D4E1C" w:rsidRPr="002D17BE" w:rsidRDefault="006D4E1C" w:rsidP="006D4E1C">
      <w:pPr>
        <w:pStyle w:val="AussTex"/>
        <w:spacing w:line="280" w:lineRule="exact"/>
        <w:rPr>
          <w:lang w:val="en-US"/>
        </w:rPr>
      </w:pPr>
    </w:p>
    <w:p w:rsidR="006D4E1C" w:rsidRPr="00297C70" w:rsidRDefault="004C58D0" w:rsidP="006D4E1C">
      <w:pPr>
        <w:pStyle w:val="berschrift4"/>
      </w:pPr>
      <w:bookmarkStart w:id="74" w:name="_Toc208735505"/>
      <w:r>
        <w:t>Area</w:t>
      </w:r>
      <w:r w:rsidR="00634A6E">
        <w:t xml:space="preserve">-Time </w:t>
      </w:r>
      <w:r w:rsidR="003112A3">
        <w:t>A</w:t>
      </w:r>
      <w:r w:rsidR="00634A6E">
        <w:t>uthorizations</w:t>
      </w:r>
      <w:bookmarkEnd w:id="74"/>
    </w:p>
    <w:p w:rsidR="002F31C8" w:rsidRDefault="002F31C8" w:rsidP="006D4E1C">
      <w:pPr>
        <w:pStyle w:val="AussTex"/>
        <w:spacing w:line="280" w:lineRule="exact"/>
        <w:rPr>
          <w:lang w:val="en-US"/>
        </w:rPr>
      </w:pPr>
      <w:r>
        <w:rPr>
          <w:lang w:val="en-US"/>
        </w:rPr>
        <w:t xml:space="preserve">The access control management must </w:t>
      </w:r>
      <w:r w:rsidR="00515E84">
        <w:rPr>
          <w:lang w:val="en-US"/>
        </w:rPr>
        <w:t>allow</w:t>
      </w:r>
      <w:r>
        <w:rPr>
          <w:lang w:val="en-US"/>
        </w:rPr>
        <w:t xml:space="preserve"> </w:t>
      </w:r>
      <w:proofErr w:type="gramStart"/>
      <w:r>
        <w:rPr>
          <w:lang w:val="en-US"/>
        </w:rPr>
        <w:t>to combine</w:t>
      </w:r>
      <w:proofErr w:type="gramEnd"/>
      <w:r>
        <w:rPr>
          <w:lang w:val="en-US"/>
        </w:rPr>
        <w:t xml:space="preserve"> access authorizations</w:t>
      </w:r>
      <w:r w:rsidR="004C58D0">
        <w:rPr>
          <w:lang w:val="en-US"/>
        </w:rPr>
        <w:t xml:space="preserve"> with time </w:t>
      </w:r>
      <w:r w:rsidR="004451E0">
        <w:rPr>
          <w:lang w:val="en-US"/>
        </w:rPr>
        <w:t>models</w:t>
      </w:r>
      <w:r w:rsidR="00D0266F">
        <w:rPr>
          <w:lang w:val="en-US"/>
        </w:rPr>
        <w:t>. The assigned time model defines the time when an access authorization is active</w:t>
      </w:r>
      <w:r w:rsidR="005E4877">
        <w:rPr>
          <w:lang w:val="en-US"/>
        </w:rPr>
        <w:t xml:space="preserve"> at an entrance/entrance group</w:t>
      </w:r>
      <w:r w:rsidR="00D0266F">
        <w:rPr>
          <w:lang w:val="en-US"/>
        </w:rPr>
        <w:t>.</w:t>
      </w:r>
    </w:p>
    <w:p w:rsidR="00634A6E" w:rsidRPr="002D17BE" w:rsidRDefault="00634A6E" w:rsidP="006D4E1C">
      <w:pPr>
        <w:pStyle w:val="AussTex"/>
        <w:spacing w:line="280" w:lineRule="exact"/>
        <w:rPr>
          <w:lang w:val="en-US"/>
        </w:rPr>
      </w:pPr>
    </w:p>
    <w:p w:rsidR="006D4E1C" w:rsidRPr="00297C70" w:rsidRDefault="00634A6E" w:rsidP="006D4E1C">
      <w:pPr>
        <w:pStyle w:val="berschrift4"/>
      </w:pPr>
      <w:bookmarkStart w:id="75" w:name="_Toc208735506"/>
      <w:r>
        <w:t xml:space="preserve">Access </w:t>
      </w:r>
      <w:r w:rsidR="00073A4A">
        <w:t>P</w:t>
      </w:r>
      <w:r>
        <w:t>rofiles</w:t>
      </w:r>
      <w:bookmarkEnd w:id="75"/>
    </w:p>
    <w:p w:rsidR="002F31C8" w:rsidRDefault="004C58D0" w:rsidP="006D4E1C">
      <w:pPr>
        <w:pStyle w:val="AussTex"/>
        <w:spacing w:line="280" w:lineRule="exact"/>
        <w:rPr>
          <w:lang w:val="en-US"/>
        </w:rPr>
      </w:pPr>
      <w:r>
        <w:rPr>
          <w:lang w:val="en-US"/>
        </w:rPr>
        <w:t xml:space="preserve">The access control management </w:t>
      </w:r>
      <w:r w:rsidR="008D130E">
        <w:rPr>
          <w:lang w:val="en-US"/>
        </w:rPr>
        <w:t xml:space="preserve">must </w:t>
      </w:r>
      <w:r w:rsidR="00073A4A">
        <w:rPr>
          <w:lang w:val="en-US"/>
        </w:rPr>
        <w:t>support the grouping of</w:t>
      </w:r>
      <w:r>
        <w:rPr>
          <w:lang w:val="en-US"/>
        </w:rPr>
        <w:t xml:space="preserve"> access authorizations or access-time authorizations, </w:t>
      </w:r>
      <w:r w:rsidR="00073A4A">
        <w:rPr>
          <w:lang w:val="en-US"/>
        </w:rPr>
        <w:t>providing</w:t>
      </w:r>
      <w:r>
        <w:rPr>
          <w:lang w:val="en-US"/>
        </w:rPr>
        <w:t xml:space="preserve"> an easy way of assigning frequently used access profiles to employees and visitors.</w:t>
      </w:r>
    </w:p>
    <w:p w:rsidR="00634A6E" w:rsidRPr="002D17BE" w:rsidRDefault="00634A6E" w:rsidP="006D4E1C">
      <w:pPr>
        <w:pStyle w:val="AussTex"/>
        <w:spacing w:line="280" w:lineRule="exact"/>
        <w:rPr>
          <w:lang w:val="en-US"/>
        </w:rPr>
      </w:pPr>
    </w:p>
    <w:p w:rsidR="006D4E1C" w:rsidRPr="00297C70" w:rsidRDefault="00634A6E" w:rsidP="006D4E1C">
      <w:pPr>
        <w:pStyle w:val="berschrift4"/>
      </w:pPr>
      <w:bookmarkStart w:id="76" w:name="_Toc208735507"/>
      <w:r>
        <w:t>Areas</w:t>
      </w:r>
      <w:bookmarkEnd w:id="76"/>
    </w:p>
    <w:p w:rsidR="00D0266F" w:rsidRDefault="008130F9" w:rsidP="006D4E1C">
      <w:pPr>
        <w:pStyle w:val="AussTex"/>
        <w:spacing w:line="280" w:lineRule="exact"/>
        <w:rPr>
          <w:lang w:val="en-US"/>
        </w:rPr>
      </w:pPr>
      <w:r>
        <w:rPr>
          <w:lang w:val="en-US"/>
        </w:rPr>
        <w:t xml:space="preserve">The access control management </w:t>
      </w:r>
      <w:r w:rsidR="008D130E">
        <w:rPr>
          <w:lang w:val="en-US"/>
        </w:rPr>
        <w:t xml:space="preserve">must </w:t>
      </w:r>
      <w:r w:rsidR="00073A4A">
        <w:rPr>
          <w:lang w:val="en-US"/>
        </w:rPr>
        <w:t>support the defining of</w:t>
      </w:r>
      <w:r>
        <w:rPr>
          <w:lang w:val="en-US"/>
        </w:rPr>
        <w:t xml:space="preserve"> areas. </w:t>
      </w:r>
      <w:r w:rsidR="00073A4A">
        <w:rPr>
          <w:lang w:val="en-US"/>
        </w:rPr>
        <w:t xml:space="preserve">An operator </w:t>
      </w:r>
      <w:r w:rsidR="008D130E">
        <w:rPr>
          <w:lang w:val="en-US"/>
        </w:rPr>
        <w:t>must be able to</w:t>
      </w:r>
      <w:r w:rsidR="00073A4A">
        <w:rPr>
          <w:lang w:val="en-US"/>
        </w:rPr>
        <w:t xml:space="preserve"> create</w:t>
      </w:r>
      <w:r w:rsidR="0040501A">
        <w:rPr>
          <w:lang w:val="en-US"/>
        </w:rPr>
        <w:t xml:space="preserve"> separate areas for persons and vehicles (parking lots). </w:t>
      </w:r>
      <w:r>
        <w:rPr>
          <w:lang w:val="en-US"/>
        </w:rPr>
        <w:t xml:space="preserve">Areas </w:t>
      </w:r>
      <w:r w:rsidR="008D130E">
        <w:rPr>
          <w:lang w:val="en-US"/>
        </w:rPr>
        <w:t>have to be</w:t>
      </w:r>
      <w:r>
        <w:rPr>
          <w:lang w:val="en-US"/>
        </w:rPr>
        <w:t xml:space="preserve"> assignable to entrances</w:t>
      </w:r>
      <w:r w:rsidR="00073A4A">
        <w:rPr>
          <w:lang w:val="en-US"/>
        </w:rPr>
        <w:t>, allowing the</w:t>
      </w:r>
      <w:r>
        <w:rPr>
          <w:lang w:val="en-US"/>
        </w:rPr>
        <w:t xml:space="preserve"> tracking of persons</w:t>
      </w:r>
      <w:r w:rsidR="00073A4A">
        <w:rPr>
          <w:lang w:val="en-US"/>
        </w:rPr>
        <w:t>,</w:t>
      </w:r>
      <w:r>
        <w:rPr>
          <w:lang w:val="en-US"/>
        </w:rPr>
        <w:t xml:space="preserve"> area balancing</w:t>
      </w:r>
      <w:r w:rsidR="00073A4A">
        <w:rPr>
          <w:lang w:val="en-US"/>
        </w:rPr>
        <w:t>,</w:t>
      </w:r>
      <w:r>
        <w:rPr>
          <w:lang w:val="en-US"/>
        </w:rPr>
        <w:t xml:space="preserve"> and mustering.</w:t>
      </w:r>
      <w:r w:rsidR="0040501A">
        <w:rPr>
          <w:lang w:val="en-US"/>
        </w:rPr>
        <w:t xml:space="preserve"> Passing an entrance/reader assigned to a parking lot </w:t>
      </w:r>
      <w:r w:rsidR="00216A6C">
        <w:rPr>
          <w:lang w:val="en-US"/>
        </w:rPr>
        <w:t>shall</w:t>
      </w:r>
      <w:r w:rsidR="00A1093E">
        <w:rPr>
          <w:lang w:val="en-US"/>
        </w:rPr>
        <w:t xml:space="preserve"> </w:t>
      </w:r>
      <w:r w:rsidR="00073A4A">
        <w:rPr>
          <w:lang w:val="en-US"/>
        </w:rPr>
        <w:t>show the location</w:t>
      </w:r>
      <w:r w:rsidR="0040501A">
        <w:rPr>
          <w:lang w:val="en-US"/>
        </w:rPr>
        <w:t xml:space="preserve"> of the person</w:t>
      </w:r>
      <w:r w:rsidR="00073A4A">
        <w:rPr>
          <w:lang w:val="en-US"/>
        </w:rPr>
        <w:t>’</w:t>
      </w:r>
      <w:r w:rsidR="0040501A">
        <w:rPr>
          <w:lang w:val="en-US"/>
        </w:rPr>
        <w:t xml:space="preserve">s car, </w:t>
      </w:r>
      <w:r w:rsidR="00073A4A">
        <w:rPr>
          <w:lang w:val="en-US"/>
        </w:rPr>
        <w:t>or the location of the people using other entrances/readers.</w:t>
      </w:r>
    </w:p>
    <w:p w:rsidR="00634A6E" w:rsidRPr="002D17BE" w:rsidRDefault="00634A6E" w:rsidP="006D4E1C">
      <w:pPr>
        <w:pStyle w:val="AussTex"/>
        <w:spacing w:line="280" w:lineRule="exact"/>
        <w:rPr>
          <w:lang w:val="en-US"/>
        </w:rPr>
      </w:pPr>
    </w:p>
    <w:p w:rsidR="00397F78" w:rsidRPr="00297C70" w:rsidRDefault="00397F78" w:rsidP="00397F78">
      <w:pPr>
        <w:pStyle w:val="berschrift4"/>
      </w:pPr>
      <w:bookmarkStart w:id="77" w:name="_Toc208735508"/>
      <w:r>
        <w:t xml:space="preserve">Area </w:t>
      </w:r>
      <w:r w:rsidR="003022DE">
        <w:t>B</w:t>
      </w:r>
      <w:r>
        <w:t xml:space="preserve">alancing and </w:t>
      </w:r>
      <w:r w:rsidR="003022DE">
        <w:t>M</w:t>
      </w:r>
      <w:r>
        <w:t>ustering</w:t>
      </w:r>
      <w:bookmarkEnd w:id="77"/>
    </w:p>
    <w:p w:rsidR="00F74F8C" w:rsidRDefault="00F74F8C" w:rsidP="00F74F8C">
      <w:pPr>
        <w:pStyle w:val="AussTex"/>
        <w:spacing w:line="280" w:lineRule="exact"/>
        <w:rPr>
          <w:lang w:val="en-US"/>
        </w:rPr>
      </w:pPr>
      <w:r>
        <w:rPr>
          <w:lang w:val="en-US"/>
        </w:rPr>
        <w:t xml:space="preserve">The access control management </w:t>
      </w:r>
      <w:r w:rsidR="00DA3173">
        <w:rPr>
          <w:lang w:val="en-US"/>
        </w:rPr>
        <w:t xml:space="preserve">must </w:t>
      </w:r>
      <w:r w:rsidR="00EA7981">
        <w:rPr>
          <w:lang w:val="en-US"/>
        </w:rPr>
        <w:t>allow</w:t>
      </w:r>
      <w:r>
        <w:rPr>
          <w:lang w:val="en-US"/>
        </w:rPr>
        <w:t xml:space="preserve"> area balancing. </w:t>
      </w:r>
      <w:r w:rsidR="00EA7981">
        <w:rPr>
          <w:lang w:val="en-US"/>
        </w:rPr>
        <w:t>A</w:t>
      </w:r>
      <w:r>
        <w:rPr>
          <w:lang w:val="en-US"/>
        </w:rPr>
        <w:t>ll doors to an area must have an entrance and exit reader</w:t>
      </w:r>
      <w:r w:rsidR="00EA7981">
        <w:rPr>
          <w:lang w:val="en-US"/>
        </w:rPr>
        <w:t xml:space="preserve">, </w:t>
      </w:r>
      <w:r>
        <w:rPr>
          <w:lang w:val="en-US"/>
        </w:rPr>
        <w:t>allow</w:t>
      </w:r>
      <w:r w:rsidR="00EA7981">
        <w:rPr>
          <w:lang w:val="en-US"/>
        </w:rPr>
        <w:t>ing</w:t>
      </w:r>
      <w:r>
        <w:rPr>
          <w:lang w:val="en-US"/>
        </w:rPr>
        <w:t xml:space="preserve"> an exact tracking and counting of </w:t>
      </w:r>
      <w:r w:rsidR="00EA7981">
        <w:rPr>
          <w:lang w:val="en-US"/>
        </w:rPr>
        <w:t xml:space="preserve">people </w:t>
      </w:r>
      <w:r>
        <w:rPr>
          <w:lang w:val="en-US"/>
        </w:rPr>
        <w:t>inside an area. In case of an emergency</w:t>
      </w:r>
      <w:r w:rsidR="00EA7981">
        <w:rPr>
          <w:lang w:val="en-US"/>
        </w:rPr>
        <w:t>,</w:t>
      </w:r>
      <w:r>
        <w:rPr>
          <w:lang w:val="en-US"/>
        </w:rPr>
        <w:t xml:space="preserve"> the system must provide an area muster list. </w:t>
      </w:r>
    </w:p>
    <w:p w:rsidR="00F74F8C" w:rsidRDefault="00F74F8C" w:rsidP="00F74F8C">
      <w:pPr>
        <w:pStyle w:val="AussTex"/>
        <w:spacing w:line="280" w:lineRule="exact"/>
        <w:rPr>
          <w:lang w:val="en-US"/>
        </w:rPr>
      </w:pPr>
    </w:p>
    <w:p w:rsidR="00F74F8C" w:rsidRDefault="00F74F8C" w:rsidP="00F74F8C">
      <w:pPr>
        <w:pStyle w:val="AussTex"/>
        <w:spacing w:line="280" w:lineRule="exact"/>
        <w:rPr>
          <w:lang w:val="en-US"/>
        </w:rPr>
      </w:pPr>
      <w:r>
        <w:rPr>
          <w:lang w:val="en-US"/>
        </w:rPr>
        <w:t xml:space="preserve">It must be possible to use the area balancing to interact with other subsystems connected to the BMS. For example, it must be possible </w:t>
      </w:r>
      <w:r w:rsidR="00EA7981">
        <w:rPr>
          <w:lang w:val="en-US"/>
        </w:rPr>
        <w:t xml:space="preserve">to </w:t>
      </w:r>
      <w:r>
        <w:rPr>
          <w:lang w:val="en-US"/>
        </w:rPr>
        <w:t xml:space="preserve">switch on/off the lights inside an area, when </w:t>
      </w:r>
      <w:r w:rsidR="00EA7981">
        <w:rPr>
          <w:lang w:val="en-US"/>
        </w:rPr>
        <w:t xml:space="preserve">the </w:t>
      </w:r>
      <w:r>
        <w:rPr>
          <w:lang w:val="en-US"/>
        </w:rPr>
        <w:t>first person enters or last person leaves.</w:t>
      </w:r>
    </w:p>
    <w:p w:rsidR="00397F78" w:rsidRPr="002D17BE" w:rsidRDefault="00397F78" w:rsidP="00397F78">
      <w:pPr>
        <w:pStyle w:val="AussTex"/>
        <w:spacing w:line="280" w:lineRule="exact"/>
        <w:rPr>
          <w:lang w:val="en-US"/>
        </w:rPr>
      </w:pPr>
    </w:p>
    <w:p w:rsidR="006D4E1C" w:rsidRPr="00297C70" w:rsidRDefault="00634A6E" w:rsidP="006D4E1C">
      <w:pPr>
        <w:pStyle w:val="berschrift4"/>
      </w:pPr>
      <w:bookmarkStart w:id="78" w:name="_Toc208735509"/>
      <w:r>
        <w:t>Route</w:t>
      </w:r>
      <w:bookmarkEnd w:id="78"/>
    </w:p>
    <w:p w:rsidR="00F74F8C" w:rsidRDefault="00F74F8C" w:rsidP="006D4E1C">
      <w:pPr>
        <w:pStyle w:val="AussTex"/>
        <w:spacing w:line="280" w:lineRule="exact"/>
        <w:rPr>
          <w:lang w:val="en-US"/>
        </w:rPr>
      </w:pPr>
      <w:r>
        <w:rPr>
          <w:lang w:val="en-US"/>
        </w:rPr>
        <w:t xml:space="preserve">The access control management </w:t>
      </w:r>
      <w:r w:rsidR="00DA3173">
        <w:rPr>
          <w:lang w:val="en-US"/>
        </w:rPr>
        <w:t xml:space="preserve">must </w:t>
      </w:r>
      <w:r w:rsidR="00127CE7">
        <w:rPr>
          <w:lang w:val="en-US"/>
        </w:rPr>
        <w:t>allow the definition of</w:t>
      </w:r>
      <w:r>
        <w:rPr>
          <w:lang w:val="en-US"/>
        </w:rPr>
        <w:t xml:space="preserve"> routes, which are special access authorizations</w:t>
      </w:r>
      <w:r w:rsidR="00127CE7">
        <w:rPr>
          <w:lang w:val="en-US"/>
        </w:rPr>
        <w:t xml:space="preserve"> that force the</w:t>
      </w:r>
      <w:r w:rsidR="009F6D30">
        <w:rPr>
          <w:lang w:val="en-US"/>
        </w:rPr>
        <w:t xml:space="preserve"> cardholder</w:t>
      </w:r>
      <w:r>
        <w:rPr>
          <w:lang w:val="en-US"/>
        </w:rPr>
        <w:t xml:space="preserve"> to pass </w:t>
      </w:r>
      <w:r w:rsidR="00CB1D5E">
        <w:rPr>
          <w:lang w:val="en-US"/>
        </w:rPr>
        <w:t>readers</w:t>
      </w:r>
      <w:r>
        <w:rPr>
          <w:lang w:val="en-US"/>
        </w:rPr>
        <w:t xml:space="preserve"> </w:t>
      </w:r>
      <w:r w:rsidR="00CB1D5E">
        <w:rPr>
          <w:lang w:val="en-US"/>
        </w:rPr>
        <w:t>in</w:t>
      </w:r>
      <w:r>
        <w:rPr>
          <w:lang w:val="en-US"/>
        </w:rPr>
        <w:t xml:space="preserve"> </w:t>
      </w:r>
      <w:r w:rsidR="00CB1D5E">
        <w:rPr>
          <w:lang w:val="en-US"/>
        </w:rPr>
        <w:t xml:space="preserve">a </w:t>
      </w:r>
      <w:r>
        <w:rPr>
          <w:lang w:val="en-US"/>
        </w:rPr>
        <w:t xml:space="preserve">fixed sequence. </w:t>
      </w:r>
      <w:r w:rsidR="00127CE7">
        <w:rPr>
          <w:lang w:val="en-US"/>
        </w:rPr>
        <w:t xml:space="preserve">Route checking </w:t>
      </w:r>
      <w:r w:rsidR="00DA3173">
        <w:rPr>
          <w:lang w:val="en-US"/>
        </w:rPr>
        <w:t xml:space="preserve">must </w:t>
      </w:r>
      <w:r w:rsidR="00127CE7">
        <w:rPr>
          <w:lang w:val="en-US"/>
        </w:rPr>
        <w:t>start</w:t>
      </w:r>
      <w:r w:rsidR="00CB1D5E">
        <w:rPr>
          <w:lang w:val="en-US"/>
        </w:rPr>
        <w:t xml:space="preserve"> automatically when </w:t>
      </w:r>
      <w:r w:rsidR="00375696">
        <w:rPr>
          <w:lang w:val="en-US"/>
        </w:rPr>
        <w:t xml:space="preserve">the first reader </w:t>
      </w:r>
      <w:r w:rsidR="00127CE7">
        <w:rPr>
          <w:lang w:val="en-US"/>
        </w:rPr>
        <w:t xml:space="preserve">is </w:t>
      </w:r>
      <w:r w:rsidR="00375696">
        <w:rPr>
          <w:lang w:val="en-US"/>
        </w:rPr>
        <w:t>passed</w:t>
      </w:r>
      <w:r w:rsidR="00127CE7">
        <w:rPr>
          <w:lang w:val="en-US"/>
        </w:rPr>
        <w:t>,</w:t>
      </w:r>
      <w:r w:rsidR="00375696">
        <w:rPr>
          <w:lang w:val="en-US"/>
        </w:rPr>
        <w:t xml:space="preserve"> and end</w:t>
      </w:r>
      <w:r w:rsidR="00127CE7">
        <w:rPr>
          <w:lang w:val="en-US"/>
        </w:rPr>
        <w:t>s</w:t>
      </w:r>
      <w:r w:rsidR="00375696">
        <w:rPr>
          <w:lang w:val="en-US"/>
        </w:rPr>
        <w:t xml:space="preserve"> after </w:t>
      </w:r>
      <w:r w:rsidR="009F6D30">
        <w:rPr>
          <w:lang w:val="en-US"/>
        </w:rPr>
        <w:t xml:space="preserve">passing </w:t>
      </w:r>
      <w:r w:rsidR="00375696">
        <w:rPr>
          <w:lang w:val="en-US"/>
        </w:rPr>
        <w:t xml:space="preserve">the last reader. </w:t>
      </w:r>
      <w:r w:rsidR="00CB1D5E">
        <w:rPr>
          <w:lang w:val="en-US"/>
        </w:rPr>
        <w:t>Any violation by the cardholder</w:t>
      </w:r>
      <w:r w:rsidR="00375696">
        <w:rPr>
          <w:lang w:val="en-US"/>
        </w:rPr>
        <w:t xml:space="preserve"> </w:t>
      </w:r>
      <w:r w:rsidR="00DA3173">
        <w:rPr>
          <w:lang w:val="en-US"/>
        </w:rPr>
        <w:t xml:space="preserve">should </w:t>
      </w:r>
      <w:r w:rsidR="00127CE7">
        <w:rPr>
          <w:lang w:val="en-US"/>
        </w:rPr>
        <w:t>trigger</w:t>
      </w:r>
      <w:r w:rsidR="00375696">
        <w:rPr>
          <w:lang w:val="en-US"/>
        </w:rPr>
        <w:t xml:space="preserve"> an alarm in the central BMS alarm management and monitoring.</w:t>
      </w:r>
    </w:p>
    <w:p w:rsidR="00634A6E" w:rsidRPr="002D17BE" w:rsidRDefault="00634A6E" w:rsidP="006D4E1C">
      <w:pPr>
        <w:pStyle w:val="AussTex"/>
        <w:spacing w:line="280" w:lineRule="exact"/>
        <w:rPr>
          <w:lang w:val="en-US"/>
        </w:rPr>
      </w:pPr>
    </w:p>
    <w:p w:rsidR="006D4E1C" w:rsidRPr="00297C70" w:rsidRDefault="00634A6E" w:rsidP="006D4E1C">
      <w:pPr>
        <w:pStyle w:val="berschrift4"/>
      </w:pPr>
      <w:bookmarkStart w:id="79" w:name="_Toc208735510"/>
      <w:r>
        <w:t xml:space="preserve">N-person </w:t>
      </w:r>
      <w:r w:rsidR="00127CE7">
        <w:t>A</w:t>
      </w:r>
      <w:r>
        <w:t>ccess</w:t>
      </w:r>
      <w:bookmarkEnd w:id="79"/>
    </w:p>
    <w:p w:rsidR="004020A4" w:rsidRDefault="004020A4" w:rsidP="006D4E1C">
      <w:pPr>
        <w:pStyle w:val="AussTex"/>
        <w:spacing w:line="280" w:lineRule="exact"/>
        <w:rPr>
          <w:lang w:val="en-US"/>
        </w:rPr>
      </w:pPr>
      <w:r>
        <w:rPr>
          <w:lang w:val="en-US"/>
        </w:rPr>
        <w:t xml:space="preserve">The access control management must provide the possibility to allow access to an entrance/door only when at least two authorized cardholders </w:t>
      </w:r>
      <w:r w:rsidR="00B567ED">
        <w:rPr>
          <w:lang w:val="en-US"/>
        </w:rPr>
        <w:t>swipe their</w:t>
      </w:r>
      <w:r>
        <w:rPr>
          <w:lang w:val="en-US"/>
        </w:rPr>
        <w:t xml:space="preserve"> badges. The number of cardholder</w:t>
      </w:r>
      <w:r w:rsidR="00375696">
        <w:rPr>
          <w:lang w:val="en-US"/>
        </w:rPr>
        <w:t>s</w:t>
      </w:r>
      <w:r>
        <w:rPr>
          <w:lang w:val="en-US"/>
        </w:rPr>
        <w:t xml:space="preserve"> for that kind of access check </w:t>
      </w:r>
      <w:r w:rsidR="00375696">
        <w:rPr>
          <w:lang w:val="en-US"/>
        </w:rPr>
        <w:t xml:space="preserve">in front of an entrance </w:t>
      </w:r>
      <w:r w:rsidR="00216A6C">
        <w:rPr>
          <w:lang w:val="en-US"/>
        </w:rPr>
        <w:t>shall</w:t>
      </w:r>
      <w:r>
        <w:rPr>
          <w:lang w:val="en-US"/>
        </w:rPr>
        <w:t xml:space="preserve"> not be limited by the system.</w:t>
      </w:r>
    </w:p>
    <w:p w:rsidR="00634A6E" w:rsidRPr="002D17BE" w:rsidRDefault="00634A6E" w:rsidP="006D4E1C">
      <w:pPr>
        <w:pStyle w:val="AussTex"/>
        <w:spacing w:line="280" w:lineRule="exact"/>
        <w:rPr>
          <w:lang w:val="en-US"/>
        </w:rPr>
      </w:pPr>
    </w:p>
    <w:p w:rsidR="00397F78" w:rsidRPr="00297C70" w:rsidRDefault="00397F78" w:rsidP="00397F78">
      <w:pPr>
        <w:pStyle w:val="berschrift4"/>
      </w:pPr>
      <w:bookmarkStart w:id="80" w:name="_Toc208735511"/>
      <w:r>
        <w:t xml:space="preserve">Access </w:t>
      </w:r>
      <w:r w:rsidR="00C40004">
        <w:t>S</w:t>
      </w:r>
      <w:r>
        <w:t xml:space="preserve">equence </w:t>
      </w:r>
      <w:r w:rsidR="00C40004">
        <w:t>C</w:t>
      </w:r>
      <w:r>
        <w:t>heck</w:t>
      </w:r>
      <w:bookmarkEnd w:id="80"/>
    </w:p>
    <w:p w:rsidR="004020A4" w:rsidRDefault="004020A4" w:rsidP="00397F78">
      <w:pPr>
        <w:pStyle w:val="AussTex"/>
        <w:spacing w:line="280" w:lineRule="exact"/>
        <w:rPr>
          <w:lang w:val="en-US"/>
        </w:rPr>
      </w:pPr>
      <w:r>
        <w:rPr>
          <w:lang w:val="en-US"/>
        </w:rPr>
        <w:t xml:space="preserve">The access control management must provide </w:t>
      </w:r>
      <w:r w:rsidR="00FF3B62">
        <w:rPr>
          <w:lang w:val="en-US"/>
        </w:rPr>
        <w:t xml:space="preserve">an </w:t>
      </w:r>
      <w:r>
        <w:rPr>
          <w:lang w:val="en-US"/>
        </w:rPr>
        <w:t xml:space="preserve">access sequence check, </w:t>
      </w:r>
      <w:r w:rsidR="00C40004">
        <w:rPr>
          <w:lang w:val="en-US"/>
        </w:rPr>
        <w:t>allowing</w:t>
      </w:r>
      <w:r>
        <w:rPr>
          <w:lang w:val="en-US"/>
        </w:rPr>
        <w:t xml:space="preserve"> an authorized cardholder </w:t>
      </w:r>
      <w:r w:rsidR="00C40004">
        <w:rPr>
          <w:lang w:val="en-US"/>
        </w:rPr>
        <w:t xml:space="preserve">to </w:t>
      </w:r>
      <w:r>
        <w:rPr>
          <w:lang w:val="en-US"/>
        </w:rPr>
        <w:t xml:space="preserve">enter a door or group of doors belonging to an area only when he has </w:t>
      </w:r>
      <w:r w:rsidR="00C40004">
        <w:rPr>
          <w:lang w:val="en-US"/>
        </w:rPr>
        <w:t xml:space="preserve">already </w:t>
      </w:r>
      <w:r>
        <w:rPr>
          <w:lang w:val="en-US"/>
        </w:rPr>
        <w:t>passed another dedicated door.</w:t>
      </w:r>
    </w:p>
    <w:p w:rsidR="00397F78" w:rsidRPr="002D17BE" w:rsidRDefault="00397F78" w:rsidP="00397F78">
      <w:pPr>
        <w:pStyle w:val="AussTex"/>
        <w:spacing w:line="280" w:lineRule="exact"/>
        <w:rPr>
          <w:lang w:val="en-US"/>
        </w:rPr>
      </w:pPr>
    </w:p>
    <w:p w:rsidR="006D4E1C" w:rsidRPr="00297C70" w:rsidRDefault="00397F78" w:rsidP="006D4E1C">
      <w:pPr>
        <w:pStyle w:val="berschrift4"/>
      </w:pPr>
      <w:bookmarkStart w:id="81" w:name="_Toc208735512"/>
      <w:r>
        <w:t xml:space="preserve">Guard </w:t>
      </w:r>
      <w:r w:rsidR="00C40004">
        <w:t>T</w:t>
      </w:r>
      <w:r>
        <w:t>our</w:t>
      </w:r>
      <w:bookmarkEnd w:id="81"/>
    </w:p>
    <w:p w:rsidR="006D4E1C" w:rsidRDefault="00E879DB" w:rsidP="006D4E1C">
      <w:pPr>
        <w:pStyle w:val="AussTex"/>
        <w:spacing w:line="280" w:lineRule="exact"/>
        <w:rPr>
          <w:lang w:val="en-US"/>
        </w:rPr>
      </w:pPr>
      <w:r>
        <w:rPr>
          <w:lang w:val="en-US"/>
        </w:rPr>
        <w:t xml:space="preserve">The access control management must provide the possibility to use existing access reader </w:t>
      </w:r>
      <w:smartTag w:uri="urn:schemas-microsoft-com:office:smarttags" w:element="City">
        <w:smartTag w:uri="urn:schemas-microsoft-com:office:smarttags" w:element="place">
          <w:r>
            <w:rPr>
              <w:lang w:val="en-US"/>
            </w:rPr>
            <w:t>hardwar</w:t>
          </w:r>
        </w:smartTag>
      </w:smartTag>
      <w:r>
        <w:rPr>
          <w:lang w:val="en-US"/>
        </w:rPr>
        <w:t xml:space="preserve">e to perform guard tours. The system must allow </w:t>
      </w:r>
      <w:r w:rsidR="0022444D">
        <w:rPr>
          <w:lang w:val="en-US"/>
        </w:rPr>
        <w:t>the grouping of</w:t>
      </w:r>
      <w:r>
        <w:rPr>
          <w:lang w:val="en-US"/>
        </w:rPr>
        <w:t xml:space="preserve"> readers to a guard tour sequence. The </w:t>
      </w:r>
      <w:r w:rsidR="0022444D">
        <w:rPr>
          <w:lang w:val="en-US"/>
        </w:rPr>
        <w:t xml:space="preserve">delay </w:t>
      </w:r>
      <w:r>
        <w:rPr>
          <w:lang w:val="en-US"/>
        </w:rPr>
        <w:t xml:space="preserve">time </w:t>
      </w:r>
      <w:r w:rsidR="0040501A">
        <w:rPr>
          <w:lang w:val="en-US"/>
        </w:rPr>
        <w:t xml:space="preserve">a guard needs between two readers (checkpoints) </w:t>
      </w:r>
      <w:r w:rsidR="00DA3173">
        <w:rPr>
          <w:lang w:val="en-US"/>
        </w:rPr>
        <w:t>must be</w:t>
      </w:r>
      <w:r w:rsidR="0040501A">
        <w:rPr>
          <w:lang w:val="en-US"/>
        </w:rPr>
        <w:t xml:space="preserve"> definable. All violations, such as wrong sequence or timeout</w:t>
      </w:r>
      <w:r w:rsidR="0022444D">
        <w:rPr>
          <w:lang w:val="en-US"/>
        </w:rPr>
        <w:t>,</w:t>
      </w:r>
      <w:r w:rsidR="0040501A">
        <w:rPr>
          <w:lang w:val="en-US"/>
        </w:rPr>
        <w:t xml:space="preserve"> </w:t>
      </w:r>
      <w:r w:rsidR="00DA3173">
        <w:rPr>
          <w:lang w:val="en-US"/>
        </w:rPr>
        <w:t xml:space="preserve">should </w:t>
      </w:r>
      <w:r w:rsidR="0022444D">
        <w:rPr>
          <w:lang w:val="en-US"/>
        </w:rPr>
        <w:t>trigger</w:t>
      </w:r>
      <w:r w:rsidR="0040501A">
        <w:rPr>
          <w:lang w:val="en-US"/>
        </w:rPr>
        <w:t xml:space="preserve"> an alarm in the central BMS alarm management and monitoring.</w:t>
      </w:r>
    </w:p>
    <w:p w:rsidR="00397F78" w:rsidRPr="002D17BE" w:rsidRDefault="00397F78" w:rsidP="006D4E1C">
      <w:pPr>
        <w:pStyle w:val="AussTex"/>
        <w:spacing w:line="280" w:lineRule="exact"/>
        <w:rPr>
          <w:lang w:val="en-US"/>
        </w:rPr>
      </w:pPr>
    </w:p>
    <w:p w:rsidR="006D4E1C" w:rsidRPr="00297C70" w:rsidRDefault="00397F78" w:rsidP="006D4E1C">
      <w:pPr>
        <w:pStyle w:val="berschrift4"/>
      </w:pPr>
      <w:bookmarkStart w:id="82" w:name="_Toc208735513"/>
      <w:smartTag w:uri="urn:schemas-microsoft-com:office:smarttags" w:element="place">
        <w:r>
          <w:t>Vis</w:t>
        </w:r>
      </w:smartTag>
      <w:r>
        <w:t xml:space="preserve">itor </w:t>
      </w:r>
      <w:r w:rsidR="00FB12FF">
        <w:t>M</w:t>
      </w:r>
      <w:r>
        <w:t>anagement</w:t>
      </w:r>
      <w:bookmarkEnd w:id="82"/>
    </w:p>
    <w:p w:rsidR="000C22B3" w:rsidRDefault="0040501A" w:rsidP="006D4E1C">
      <w:pPr>
        <w:pStyle w:val="AussTex"/>
        <w:spacing w:line="280" w:lineRule="exact"/>
        <w:rPr>
          <w:lang w:val="en-US"/>
        </w:rPr>
      </w:pPr>
      <w:r>
        <w:rPr>
          <w:lang w:val="en-US"/>
        </w:rPr>
        <w:t xml:space="preserve">The access control management </w:t>
      </w:r>
      <w:r w:rsidR="00DA3173">
        <w:rPr>
          <w:lang w:val="en-US"/>
        </w:rPr>
        <w:t xml:space="preserve">must </w:t>
      </w:r>
      <w:r w:rsidR="00FB12FF">
        <w:rPr>
          <w:lang w:val="en-US"/>
        </w:rPr>
        <w:t>allow the administration of</w:t>
      </w:r>
      <w:r w:rsidR="00F12F92">
        <w:rPr>
          <w:lang w:val="en-US"/>
        </w:rPr>
        <w:t xml:space="preserve"> visitors in the same database. </w:t>
      </w:r>
      <w:smartTag w:uri="urn:schemas-microsoft-com:office:smarttags" w:element="place">
        <w:r w:rsidR="00F12F92">
          <w:rPr>
            <w:lang w:val="en-US"/>
          </w:rPr>
          <w:t>Vis</w:t>
        </w:r>
      </w:smartTag>
      <w:r w:rsidR="00F12F92">
        <w:rPr>
          <w:lang w:val="en-US"/>
        </w:rPr>
        <w:t xml:space="preserve">itors are handled separately </w:t>
      </w:r>
      <w:r w:rsidR="00FB12FF">
        <w:rPr>
          <w:lang w:val="en-US"/>
        </w:rPr>
        <w:t>from</w:t>
      </w:r>
      <w:r w:rsidR="00F12F92">
        <w:rPr>
          <w:lang w:val="en-US"/>
        </w:rPr>
        <w:t xml:space="preserve"> employees. </w:t>
      </w:r>
    </w:p>
    <w:p w:rsidR="000C22B3" w:rsidRDefault="000C22B3" w:rsidP="006D4E1C">
      <w:pPr>
        <w:pStyle w:val="AussTex"/>
        <w:spacing w:line="280" w:lineRule="exact"/>
        <w:rPr>
          <w:lang w:val="en-US"/>
        </w:rPr>
      </w:pPr>
    </w:p>
    <w:p w:rsidR="000C22B3" w:rsidRDefault="00FB12FF" w:rsidP="006D4E1C">
      <w:pPr>
        <w:pStyle w:val="AussTex"/>
        <w:spacing w:line="280" w:lineRule="exact"/>
        <w:rPr>
          <w:lang w:val="en-US"/>
        </w:rPr>
      </w:pPr>
      <w:r>
        <w:rPr>
          <w:lang w:val="en-US"/>
        </w:rPr>
        <w:t>T</w:t>
      </w:r>
      <w:r w:rsidR="000C22B3">
        <w:rPr>
          <w:lang w:val="en-US"/>
        </w:rPr>
        <w:t>he following a</w:t>
      </w:r>
      <w:r w:rsidR="00F12F92">
        <w:rPr>
          <w:lang w:val="en-US"/>
        </w:rPr>
        <w:t xml:space="preserve">dditional information </w:t>
      </w:r>
      <w:r w:rsidR="00216A6C">
        <w:rPr>
          <w:lang w:val="en-US"/>
        </w:rPr>
        <w:t>shall</w:t>
      </w:r>
      <w:r w:rsidR="00DA3173">
        <w:rPr>
          <w:lang w:val="en-US"/>
        </w:rPr>
        <w:t xml:space="preserve"> be </w:t>
      </w:r>
      <w:r w:rsidR="000C22B3">
        <w:rPr>
          <w:lang w:val="en-US"/>
        </w:rPr>
        <w:t>assignable to a visitor</w:t>
      </w:r>
      <w:r>
        <w:rPr>
          <w:lang w:val="en-US"/>
        </w:rPr>
        <w:t>:</w:t>
      </w:r>
    </w:p>
    <w:p w:rsidR="000C22B3" w:rsidRDefault="000C22B3" w:rsidP="006D4E1C">
      <w:pPr>
        <w:pStyle w:val="AussTex"/>
        <w:spacing w:line="280" w:lineRule="exact"/>
        <w:rPr>
          <w:lang w:val="en-US"/>
        </w:rPr>
      </w:pPr>
    </w:p>
    <w:p w:rsidR="000C22B3" w:rsidRDefault="00FB12FF" w:rsidP="000C22B3">
      <w:pPr>
        <w:pStyle w:val="AussTex"/>
        <w:numPr>
          <w:ilvl w:val="0"/>
          <w:numId w:val="20"/>
        </w:numPr>
        <w:spacing w:line="280" w:lineRule="exact"/>
        <w:rPr>
          <w:lang w:val="en-US"/>
        </w:rPr>
      </w:pPr>
      <w:r>
        <w:rPr>
          <w:lang w:val="en-US"/>
        </w:rPr>
        <w:t>Identification</w:t>
      </w:r>
      <w:r w:rsidR="000C22B3">
        <w:rPr>
          <w:lang w:val="en-US"/>
        </w:rPr>
        <w:t xml:space="preserve"> number</w:t>
      </w:r>
    </w:p>
    <w:p w:rsidR="000C22B3" w:rsidRDefault="00FB12FF" w:rsidP="000C22B3">
      <w:pPr>
        <w:pStyle w:val="AussTex"/>
        <w:numPr>
          <w:ilvl w:val="0"/>
          <w:numId w:val="20"/>
        </w:numPr>
        <w:spacing w:line="280" w:lineRule="exact"/>
        <w:rPr>
          <w:lang w:val="en-US"/>
        </w:rPr>
      </w:pPr>
      <w:r>
        <w:rPr>
          <w:lang w:val="en-US"/>
        </w:rPr>
        <w:t>A</w:t>
      </w:r>
      <w:r w:rsidR="000C22B3">
        <w:rPr>
          <w:lang w:val="en-US"/>
        </w:rPr>
        <w:t>ddress</w:t>
      </w:r>
    </w:p>
    <w:p w:rsidR="008D0AB0" w:rsidRPr="008D0AB0" w:rsidRDefault="008D0AB0" w:rsidP="000C22B3">
      <w:pPr>
        <w:pStyle w:val="AussTex"/>
        <w:numPr>
          <w:ilvl w:val="0"/>
          <w:numId w:val="20"/>
        </w:numPr>
        <w:spacing w:line="280" w:lineRule="exact"/>
        <w:rPr>
          <w:highlight w:val="yellow"/>
          <w:lang w:val="en-US"/>
        </w:rPr>
      </w:pPr>
      <w:r w:rsidRPr="008D0AB0">
        <w:rPr>
          <w:highlight w:val="yellow"/>
          <w:lang w:val="en-US"/>
        </w:rPr>
        <w:t>Photo and signature</w:t>
      </w:r>
    </w:p>
    <w:p w:rsidR="008D0AB0" w:rsidRPr="008D0AB0" w:rsidRDefault="008D0AB0" w:rsidP="000C22B3">
      <w:pPr>
        <w:pStyle w:val="AussTex"/>
        <w:numPr>
          <w:ilvl w:val="0"/>
          <w:numId w:val="20"/>
        </w:numPr>
        <w:spacing w:line="280" w:lineRule="exact"/>
        <w:rPr>
          <w:highlight w:val="yellow"/>
          <w:lang w:val="en-US"/>
        </w:rPr>
      </w:pPr>
      <w:r w:rsidRPr="008D0AB0">
        <w:rPr>
          <w:highlight w:val="yellow"/>
          <w:lang w:val="en-US"/>
        </w:rPr>
        <w:t>License Plate Number of Vehicle</w:t>
      </w:r>
    </w:p>
    <w:p w:rsidR="000C22B3" w:rsidRDefault="00FB12FF" w:rsidP="000C22B3">
      <w:pPr>
        <w:pStyle w:val="AussTex"/>
        <w:numPr>
          <w:ilvl w:val="0"/>
          <w:numId w:val="20"/>
        </w:numPr>
        <w:spacing w:line="280" w:lineRule="exact"/>
        <w:rPr>
          <w:lang w:val="en-US"/>
        </w:rPr>
      </w:pPr>
      <w:r>
        <w:rPr>
          <w:lang w:val="en-US"/>
        </w:rPr>
        <w:t>P</w:t>
      </w:r>
      <w:r w:rsidR="00C51ECA">
        <w:rPr>
          <w:lang w:val="en-US"/>
        </w:rPr>
        <w:t>erson to visit</w:t>
      </w:r>
    </w:p>
    <w:p w:rsidR="006D4E1C" w:rsidRDefault="00FB12FF" w:rsidP="000C22B3">
      <w:pPr>
        <w:pStyle w:val="AussTex"/>
        <w:numPr>
          <w:ilvl w:val="0"/>
          <w:numId w:val="20"/>
        </w:numPr>
        <w:spacing w:line="280" w:lineRule="exact"/>
        <w:rPr>
          <w:lang w:val="en-US"/>
        </w:rPr>
      </w:pPr>
      <w:r>
        <w:rPr>
          <w:lang w:val="en-US"/>
        </w:rPr>
        <w:t>A</w:t>
      </w:r>
      <w:r w:rsidR="00C51ECA">
        <w:rPr>
          <w:lang w:val="en-US"/>
        </w:rPr>
        <w:t>tte</w:t>
      </w:r>
      <w:r w:rsidR="000C22B3">
        <w:rPr>
          <w:lang w:val="en-US"/>
        </w:rPr>
        <w:t>ndant necessary</w:t>
      </w:r>
    </w:p>
    <w:p w:rsidR="000C22B3" w:rsidRDefault="00FB12FF" w:rsidP="000C22B3">
      <w:pPr>
        <w:pStyle w:val="AussTex"/>
        <w:numPr>
          <w:ilvl w:val="0"/>
          <w:numId w:val="20"/>
        </w:numPr>
        <w:spacing w:line="280" w:lineRule="exact"/>
        <w:rPr>
          <w:lang w:val="en-US"/>
        </w:rPr>
      </w:pPr>
      <w:r>
        <w:rPr>
          <w:lang w:val="en-US"/>
        </w:rPr>
        <w:t>E</w:t>
      </w:r>
      <w:r w:rsidR="000C22B3">
        <w:rPr>
          <w:lang w:val="en-US"/>
        </w:rPr>
        <w:t>xpected arrival and departure date</w:t>
      </w:r>
      <w:r w:rsidR="008D0AB0">
        <w:rPr>
          <w:lang w:val="en-US"/>
        </w:rPr>
        <w:t xml:space="preserve"> </w:t>
      </w:r>
      <w:r w:rsidR="008D0AB0" w:rsidRPr="008D0AB0">
        <w:rPr>
          <w:highlight w:val="yellow"/>
          <w:lang w:val="en-US"/>
        </w:rPr>
        <w:t>and time</w:t>
      </w:r>
    </w:p>
    <w:p w:rsidR="000C22B3" w:rsidRDefault="00FB12FF" w:rsidP="000C22B3">
      <w:pPr>
        <w:pStyle w:val="AussTex"/>
        <w:numPr>
          <w:ilvl w:val="0"/>
          <w:numId w:val="20"/>
        </w:numPr>
        <w:spacing w:line="280" w:lineRule="exact"/>
        <w:rPr>
          <w:lang w:val="en-US"/>
        </w:rPr>
      </w:pPr>
      <w:r>
        <w:rPr>
          <w:lang w:val="en-US"/>
        </w:rPr>
        <w:t xml:space="preserve">Actual </w:t>
      </w:r>
      <w:r w:rsidR="000C22B3">
        <w:rPr>
          <w:lang w:val="en-US"/>
        </w:rPr>
        <w:t>arrival and departure date</w:t>
      </w:r>
      <w:r w:rsidR="008D0AB0">
        <w:rPr>
          <w:lang w:val="en-US"/>
        </w:rPr>
        <w:t xml:space="preserve"> </w:t>
      </w:r>
      <w:r w:rsidR="008D0AB0" w:rsidRPr="008D0AB0">
        <w:rPr>
          <w:highlight w:val="yellow"/>
          <w:lang w:val="en-US"/>
        </w:rPr>
        <w:t>and time</w:t>
      </w:r>
    </w:p>
    <w:p w:rsidR="000C22B3" w:rsidRDefault="00FB12FF" w:rsidP="000C22B3">
      <w:pPr>
        <w:pStyle w:val="AussTex"/>
        <w:numPr>
          <w:ilvl w:val="0"/>
          <w:numId w:val="20"/>
        </w:numPr>
        <w:spacing w:line="280" w:lineRule="exact"/>
        <w:rPr>
          <w:lang w:val="en-US"/>
        </w:rPr>
      </w:pPr>
      <w:r>
        <w:rPr>
          <w:lang w:val="en-US"/>
        </w:rPr>
        <w:t>R</w:t>
      </w:r>
      <w:r w:rsidR="000C22B3">
        <w:rPr>
          <w:lang w:val="en-US"/>
        </w:rPr>
        <w:t>eason for visit</w:t>
      </w:r>
    </w:p>
    <w:p w:rsidR="000C22B3" w:rsidRDefault="00FB12FF" w:rsidP="00FB12FF">
      <w:pPr>
        <w:pStyle w:val="AussTex"/>
        <w:numPr>
          <w:ilvl w:val="0"/>
          <w:numId w:val="20"/>
        </w:numPr>
        <w:spacing w:line="280" w:lineRule="exact"/>
        <w:rPr>
          <w:lang w:val="en-US"/>
        </w:rPr>
      </w:pPr>
      <w:r>
        <w:rPr>
          <w:lang w:val="en-US"/>
        </w:rPr>
        <w:t>A</w:t>
      </w:r>
      <w:r w:rsidR="000C22B3">
        <w:rPr>
          <w:lang w:val="en-US"/>
        </w:rPr>
        <w:t>ccess authorizations</w:t>
      </w:r>
    </w:p>
    <w:p w:rsidR="00397F78" w:rsidRDefault="00397F78" w:rsidP="006D4E1C">
      <w:pPr>
        <w:pStyle w:val="AussTex"/>
        <w:spacing w:line="280" w:lineRule="exact"/>
        <w:rPr>
          <w:lang w:val="en-US"/>
        </w:rPr>
      </w:pPr>
    </w:p>
    <w:p w:rsidR="000C22B3" w:rsidRDefault="000C22B3" w:rsidP="006D4E1C">
      <w:pPr>
        <w:pStyle w:val="AussTex"/>
        <w:spacing w:line="280" w:lineRule="exact"/>
        <w:rPr>
          <w:lang w:val="en-US"/>
        </w:rPr>
      </w:pPr>
      <w:r>
        <w:rPr>
          <w:lang w:val="en-US"/>
        </w:rPr>
        <w:t xml:space="preserve">The visitor management </w:t>
      </w:r>
      <w:r w:rsidR="00216A6C">
        <w:rPr>
          <w:lang w:val="en-US"/>
        </w:rPr>
        <w:t>shall</w:t>
      </w:r>
      <w:r w:rsidR="00DA3173">
        <w:rPr>
          <w:lang w:val="en-US"/>
        </w:rPr>
        <w:t xml:space="preserve"> </w:t>
      </w:r>
      <w:r w:rsidR="00FB12FF">
        <w:rPr>
          <w:lang w:val="en-US"/>
        </w:rPr>
        <w:t>allow the printing of a visitor badge</w:t>
      </w:r>
      <w:r w:rsidR="00B05B64">
        <w:rPr>
          <w:lang w:val="en-US"/>
        </w:rPr>
        <w:t xml:space="preserve"> from </w:t>
      </w:r>
      <w:r w:rsidR="00FB12FF">
        <w:rPr>
          <w:lang w:val="en-US"/>
        </w:rPr>
        <w:t xml:space="preserve">this </w:t>
      </w:r>
      <w:r w:rsidR="00B05B64">
        <w:rPr>
          <w:lang w:val="en-US"/>
        </w:rPr>
        <w:t>data.</w:t>
      </w:r>
      <w:r w:rsidR="009F6D30">
        <w:rPr>
          <w:lang w:val="en-US"/>
        </w:rPr>
        <w:t xml:space="preserve"> The printout of a visitor pass for acknowledgement </w:t>
      </w:r>
      <w:r w:rsidR="00216A6C">
        <w:rPr>
          <w:lang w:val="en-US"/>
        </w:rPr>
        <w:t>shall</w:t>
      </w:r>
      <w:r w:rsidR="009F6D30">
        <w:rPr>
          <w:lang w:val="en-US"/>
        </w:rPr>
        <w:t xml:space="preserve"> also be possible.</w:t>
      </w:r>
    </w:p>
    <w:p w:rsidR="00B05B64" w:rsidRPr="002D17BE" w:rsidRDefault="00B05B64" w:rsidP="006D4E1C">
      <w:pPr>
        <w:pStyle w:val="AussTex"/>
        <w:spacing w:line="280" w:lineRule="exact"/>
        <w:rPr>
          <w:lang w:val="en-US"/>
        </w:rPr>
      </w:pPr>
    </w:p>
    <w:p w:rsidR="006D4E1C" w:rsidRPr="00297C70" w:rsidRDefault="00397F78" w:rsidP="006D4E1C">
      <w:pPr>
        <w:pStyle w:val="berschrift4"/>
      </w:pPr>
      <w:bookmarkStart w:id="83" w:name="_Toc208735514"/>
      <w:r>
        <w:t xml:space="preserve">Video </w:t>
      </w:r>
      <w:r w:rsidR="00FB12FF">
        <w:t>V</w:t>
      </w:r>
      <w:r>
        <w:t>erification</w:t>
      </w:r>
      <w:bookmarkEnd w:id="83"/>
    </w:p>
    <w:p w:rsidR="00B05B64" w:rsidRDefault="00B05B64" w:rsidP="006D4E1C">
      <w:pPr>
        <w:pStyle w:val="AussTex"/>
        <w:spacing w:line="280" w:lineRule="exact"/>
        <w:rPr>
          <w:lang w:val="en-US"/>
        </w:rPr>
      </w:pPr>
      <w:r>
        <w:rPr>
          <w:lang w:val="en-US"/>
        </w:rPr>
        <w:t xml:space="preserve">The access control management </w:t>
      </w:r>
      <w:r w:rsidR="00933E3A">
        <w:rPr>
          <w:lang w:val="en-US"/>
        </w:rPr>
        <w:t xml:space="preserve">must </w:t>
      </w:r>
      <w:r w:rsidR="00D34558">
        <w:rPr>
          <w:lang w:val="en-US"/>
        </w:rPr>
        <w:t>allow video verification access,</w:t>
      </w:r>
      <w:r>
        <w:rPr>
          <w:lang w:val="en-US"/>
        </w:rPr>
        <w:t xml:space="preserve"> </w:t>
      </w:r>
      <w:r w:rsidR="00D34558">
        <w:rPr>
          <w:lang w:val="en-US"/>
        </w:rPr>
        <w:t>by combining</w:t>
      </w:r>
      <w:r>
        <w:rPr>
          <w:lang w:val="en-US"/>
        </w:rPr>
        <w:t xml:space="preserve"> </w:t>
      </w:r>
      <w:r w:rsidR="009F6D30">
        <w:rPr>
          <w:lang w:val="en-US"/>
        </w:rPr>
        <w:t xml:space="preserve">access control with </w:t>
      </w:r>
      <w:r>
        <w:rPr>
          <w:lang w:val="en-US"/>
        </w:rPr>
        <w:t xml:space="preserve">existing video devices </w:t>
      </w:r>
      <w:r w:rsidR="009F6D30">
        <w:rPr>
          <w:lang w:val="en-US"/>
        </w:rPr>
        <w:t>via</w:t>
      </w:r>
      <w:r w:rsidR="00D34558">
        <w:rPr>
          <w:lang w:val="en-US"/>
        </w:rPr>
        <w:t xml:space="preserve"> </w:t>
      </w:r>
      <w:r>
        <w:rPr>
          <w:lang w:val="en-US"/>
        </w:rPr>
        <w:t xml:space="preserve">the BMS video management. The dedicated readers </w:t>
      </w:r>
      <w:r w:rsidR="00D34558">
        <w:rPr>
          <w:lang w:val="en-US"/>
        </w:rPr>
        <w:t>are configured for</w:t>
      </w:r>
      <w:r>
        <w:rPr>
          <w:lang w:val="en-US"/>
        </w:rPr>
        <w:t xml:space="preserve"> verification mode </w:t>
      </w:r>
      <w:r w:rsidR="009F6D30">
        <w:rPr>
          <w:lang w:val="en-US"/>
        </w:rPr>
        <w:t>by</w:t>
      </w:r>
      <w:r>
        <w:rPr>
          <w:lang w:val="en-US"/>
        </w:rPr>
        <w:t xml:space="preserve"> a checkbox in the configuration. </w:t>
      </w:r>
    </w:p>
    <w:p w:rsidR="00B05B64" w:rsidRDefault="00B05B64" w:rsidP="006D4E1C">
      <w:pPr>
        <w:pStyle w:val="AussTex"/>
        <w:spacing w:line="280" w:lineRule="exact"/>
        <w:rPr>
          <w:lang w:val="en-US"/>
        </w:rPr>
      </w:pPr>
    </w:p>
    <w:p w:rsidR="006D4E1C" w:rsidRDefault="00B05B64" w:rsidP="006D4E1C">
      <w:pPr>
        <w:pStyle w:val="AussTex"/>
        <w:spacing w:line="280" w:lineRule="exact"/>
        <w:rPr>
          <w:lang w:val="en-US"/>
        </w:rPr>
      </w:pPr>
      <w:r>
        <w:rPr>
          <w:lang w:val="en-US"/>
        </w:rPr>
        <w:t xml:space="preserve">Instead of opening the door directly when a card is </w:t>
      </w:r>
      <w:r w:rsidR="00FA7A8D">
        <w:rPr>
          <w:lang w:val="en-US"/>
        </w:rPr>
        <w:t xml:space="preserve">presented, </w:t>
      </w:r>
      <w:r>
        <w:rPr>
          <w:lang w:val="en-US"/>
        </w:rPr>
        <w:t xml:space="preserve">the reader/controller </w:t>
      </w:r>
      <w:r w:rsidR="00216A6C">
        <w:rPr>
          <w:lang w:val="en-US"/>
        </w:rPr>
        <w:t>shall</w:t>
      </w:r>
      <w:r w:rsidR="00933E3A">
        <w:rPr>
          <w:lang w:val="en-US"/>
        </w:rPr>
        <w:t xml:space="preserve"> </w:t>
      </w:r>
      <w:r w:rsidR="00FA7A8D">
        <w:rPr>
          <w:lang w:val="en-US"/>
        </w:rPr>
        <w:t>generate an</w:t>
      </w:r>
      <w:r>
        <w:rPr>
          <w:lang w:val="en-US"/>
        </w:rPr>
        <w:t xml:space="preserve"> event in the central BMS alarm management and monitoring. The reader </w:t>
      </w:r>
      <w:r w:rsidR="00FA7A8D">
        <w:rPr>
          <w:lang w:val="en-US"/>
        </w:rPr>
        <w:t>is identified</w:t>
      </w:r>
      <w:r>
        <w:rPr>
          <w:lang w:val="en-US"/>
        </w:rPr>
        <w:t xml:space="preserve"> in a location map</w:t>
      </w:r>
      <w:r w:rsidR="00FA7A8D">
        <w:rPr>
          <w:lang w:val="en-US"/>
        </w:rPr>
        <w:t xml:space="preserve">, and </w:t>
      </w:r>
      <w:r>
        <w:rPr>
          <w:lang w:val="en-US"/>
        </w:rPr>
        <w:t>a corresponding alarm document display</w:t>
      </w:r>
      <w:r w:rsidR="00FA7A8D">
        <w:rPr>
          <w:lang w:val="en-US"/>
        </w:rPr>
        <w:t>s</w:t>
      </w:r>
      <w:r>
        <w:rPr>
          <w:lang w:val="en-US"/>
        </w:rPr>
        <w:t xml:space="preserve"> the database image of the cardholder</w:t>
      </w:r>
      <w:r w:rsidR="00FA7A8D">
        <w:rPr>
          <w:lang w:val="en-US"/>
        </w:rPr>
        <w:t xml:space="preserve"> along with</w:t>
      </w:r>
      <w:r w:rsidR="00E7047B">
        <w:rPr>
          <w:lang w:val="en-US"/>
        </w:rPr>
        <w:t xml:space="preserve"> a live image from the corresponding door. The operator must </w:t>
      </w:r>
      <w:r w:rsidR="00FA7A8D">
        <w:rPr>
          <w:lang w:val="en-US"/>
        </w:rPr>
        <w:t>determine</w:t>
      </w:r>
      <w:r w:rsidR="00E7047B">
        <w:rPr>
          <w:lang w:val="en-US"/>
        </w:rPr>
        <w:t xml:space="preserve"> if </w:t>
      </w:r>
      <w:r w:rsidR="00E7047B">
        <w:rPr>
          <w:lang w:val="en-US"/>
        </w:rPr>
        <w:lastRenderedPageBreak/>
        <w:t>both images match</w:t>
      </w:r>
      <w:r w:rsidR="00FA7A8D">
        <w:rPr>
          <w:lang w:val="en-US"/>
        </w:rPr>
        <w:t>,</w:t>
      </w:r>
      <w:r w:rsidR="00E7047B">
        <w:rPr>
          <w:lang w:val="en-US"/>
        </w:rPr>
        <w:t xml:space="preserve"> and can decide to open the door or to deny the access.</w:t>
      </w:r>
    </w:p>
    <w:p w:rsidR="00397F78" w:rsidRPr="002D17BE" w:rsidRDefault="00397F78" w:rsidP="006D4E1C">
      <w:pPr>
        <w:pStyle w:val="AussTex"/>
        <w:spacing w:line="280" w:lineRule="exact"/>
        <w:rPr>
          <w:lang w:val="en-US"/>
        </w:rPr>
      </w:pPr>
    </w:p>
    <w:p w:rsidR="00E4428A" w:rsidRPr="00297C70" w:rsidRDefault="00E4428A" w:rsidP="00E4428A">
      <w:pPr>
        <w:pStyle w:val="berschrift4"/>
      </w:pPr>
      <w:bookmarkStart w:id="84" w:name="_Toc208735515"/>
      <w:r>
        <w:t xml:space="preserve">Elevator </w:t>
      </w:r>
      <w:r w:rsidR="00FA7A8D">
        <w:t>C</w:t>
      </w:r>
      <w:r>
        <w:t>ontrol</w:t>
      </w:r>
      <w:bookmarkEnd w:id="84"/>
    </w:p>
    <w:p w:rsidR="00E4428A" w:rsidRDefault="001F3CBF" w:rsidP="00E4428A">
      <w:pPr>
        <w:pStyle w:val="AussTex"/>
        <w:spacing w:line="280" w:lineRule="exact"/>
        <w:rPr>
          <w:lang w:val="en-US"/>
        </w:rPr>
      </w:pPr>
      <w:r>
        <w:rPr>
          <w:lang w:val="en-US"/>
        </w:rPr>
        <w:t xml:space="preserve">The access control management </w:t>
      </w:r>
      <w:r w:rsidR="00216A6C">
        <w:rPr>
          <w:lang w:val="en-US"/>
        </w:rPr>
        <w:t>shall</w:t>
      </w:r>
      <w:r w:rsidR="00933E3A">
        <w:rPr>
          <w:lang w:val="en-US"/>
        </w:rPr>
        <w:t xml:space="preserve"> </w:t>
      </w:r>
      <w:r w:rsidR="003C7097">
        <w:rPr>
          <w:lang w:val="en-US"/>
        </w:rPr>
        <w:t>allow the definition of</w:t>
      </w:r>
      <w:r>
        <w:rPr>
          <w:lang w:val="en-US"/>
        </w:rPr>
        <w:t xml:space="preserve"> floor authorizations</w:t>
      </w:r>
      <w:r w:rsidR="003C7097">
        <w:rPr>
          <w:lang w:val="en-US"/>
        </w:rPr>
        <w:t>,</w:t>
      </w:r>
      <w:r>
        <w:rPr>
          <w:lang w:val="en-US"/>
        </w:rPr>
        <w:t xml:space="preserve"> and </w:t>
      </w:r>
      <w:r w:rsidR="003C7097">
        <w:rPr>
          <w:lang w:val="en-US"/>
        </w:rPr>
        <w:t xml:space="preserve">can </w:t>
      </w:r>
      <w:r>
        <w:rPr>
          <w:lang w:val="en-US"/>
        </w:rPr>
        <w:t xml:space="preserve">assign them to card holders. If a cardholder </w:t>
      </w:r>
      <w:r w:rsidR="003C7097">
        <w:rPr>
          <w:lang w:val="en-US"/>
        </w:rPr>
        <w:t xml:space="preserve">presents </w:t>
      </w:r>
      <w:r>
        <w:rPr>
          <w:lang w:val="en-US"/>
        </w:rPr>
        <w:t>his card at an elevator reader</w:t>
      </w:r>
      <w:r w:rsidR="003C7097">
        <w:rPr>
          <w:lang w:val="en-US"/>
        </w:rPr>
        <w:t>,</w:t>
      </w:r>
      <w:r>
        <w:rPr>
          <w:lang w:val="en-US"/>
        </w:rPr>
        <w:t xml:space="preserve"> the system </w:t>
      </w:r>
      <w:r w:rsidR="00216A6C">
        <w:rPr>
          <w:lang w:val="en-US"/>
        </w:rPr>
        <w:t>shall</w:t>
      </w:r>
      <w:r w:rsidR="00933E3A">
        <w:rPr>
          <w:lang w:val="en-US"/>
        </w:rPr>
        <w:t xml:space="preserve"> </w:t>
      </w:r>
      <w:r>
        <w:rPr>
          <w:lang w:val="en-US"/>
        </w:rPr>
        <w:t>activate the elevator</w:t>
      </w:r>
      <w:r w:rsidR="009F6D30">
        <w:rPr>
          <w:lang w:val="en-US"/>
        </w:rPr>
        <w:t>’s</w:t>
      </w:r>
      <w:r w:rsidR="003C7097">
        <w:rPr>
          <w:lang w:val="en-US"/>
        </w:rPr>
        <w:t xml:space="preserve"> </w:t>
      </w:r>
      <w:r>
        <w:rPr>
          <w:lang w:val="en-US"/>
        </w:rPr>
        <w:t>floor buttons the cardholder is authorized</w:t>
      </w:r>
      <w:r w:rsidR="00DB68D2">
        <w:rPr>
          <w:lang w:val="en-US"/>
        </w:rPr>
        <w:t xml:space="preserve"> for</w:t>
      </w:r>
      <w:r>
        <w:rPr>
          <w:lang w:val="en-US"/>
        </w:rPr>
        <w:t>.</w:t>
      </w:r>
    </w:p>
    <w:p w:rsidR="00E4428A" w:rsidRPr="002D17BE" w:rsidRDefault="00E4428A" w:rsidP="00E4428A">
      <w:pPr>
        <w:pStyle w:val="AussTex"/>
        <w:spacing w:line="280" w:lineRule="exact"/>
        <w:rPr>
          <w:lang w:val="en-US"/>
        </w:rPr>
      </w:pPr>
    </w:p>
    <w:p w:rsidR="00E4428A" w:rsidRPr="00D25FA8" w:rsidRDefault="00E4428A" w:rsidP="00E4428A">
      <w:pPr>
        <w:pStyle w:val="berschrift4"/>
      </w:pPr>
      <w:bookmarkStart w:id="85" w:name="_Toc208735516"/>
      <w:r w:rsidRPr="00D25FA8">
        <w:t xml:space="preserve">Parking </w:t>
      </w:r>
      <w:r w:rsidR="003C7097">
        <w:t>L</w:t>
      </w:r>
      <w:r w:rsidRPr="00D25FA8">
        <w:t xml:space="preserve">ot </w:t>
      </w:r>
      <w:r w:rsidR="003C7097">
        <w:t>M</w:t>
      </w:r>
      <w:r w:rsidRPr="00D25FA8">
        <w:t>anagement</w:t>
      </w:r>
      <w:bookmarkEnd w:id="85"/>
    </w:p>
    <w:p w:rsidR="00E4428A" w:rsidRPr="00D25FA8" w:rsidRDefault="001F3CBF" w:rsidP="00E4428A">
      <w:pPr>
        <w:pStyle w:val="AussTex"/>
        <w:spacing w:line="280" w:lineRule="exact"/>
        <w:rPr>
          <w:lang w:val="en-US"/>
        </w:rPr>
      </w:pPr>
      <w:r w:rsidRPr="00D25FA8">
        <w:rPr>
          <w:lang w:val="en-US"/>
        </w:rPr>
        <w:t xml:space="preserve">The access control management </w:t>
      </w:r>
      <w:r w:rsidR="00216A6C">
        <w:rPr>
          <w:lang w:val="en-US"/>
        </w:rPr>
        <w:t>shall</w:t>
      </w:r>
      <w:r w:rsidR="00933E3A">
        <w:rPr>
          <w:lang w:val="en-US"/>
        </w:rPr>
        <w:t xml:space="preserve"> </w:t>
      </w:r>
      <w:r w:rsidR="003C7097">
        <w:rPr>
          <w:lang w:val="en-US"/>
        </w:rPr>
        <w:t>allow the administration</w:t>
      </w:r>
      <w:r w:rsidR="00D25FA8">
        <w:rPr>
          <w:lang w:val="en-US"/>
        </w:rPr>
        <w:t xml:space="preserve"> and </w:t>
      </w:r>
      <w:r w:rsidRPr="00D25FA8">
        <w:rPr>
          <w:lang w:val="en-US"/>
        </w:rPr>
        <w:t xml:space="preserve">control </w:t>
      </w:r>
      <w:r w:rsidR="003C7097">
        <w:rPr>
          <w:lang w:val="en-US"/>
        </w:rPr>
        <w:t xml:space="preserve">of </w:t>
      </w:r>
      <w:r w:rsidRPr="00D25FA8">
        <w:rPr>
          <w:lang w:val="en-US"/>
        </w:rPr>
        <w:t>parking lots. This include</w:t>
      </w:r>
      <w:r w:rsidR="003C7097">
        <w:rPr>
          <w:lang w:val="en-US"/>
        </w:rPr>
        <w:t>s</w:t>
      </w:r>
      <w:r w:rsidRPr="00D25FA8">
        <w:rPr>
          <w:lang w:val="en-US"/>
        </w:rPr>
        <w:t xml:space="preserve"> the administrat</w:t>
      </w:r>
      <w:r w:rsidR="00D25FA8" w:rsidRPr="00D25FA8">
        <w:rPr>
          <w:lang w:val="en-US"/>
        </w:rPr>
        <w:t xml:space="preserve">ion of the access authorization and the control of barriers and traffic lights. The system </w:t>
      </w:r>
      <w:r w:rsidR="00933E3A">
        <w:rPr>
          <w:lang w:val="en-US"/>
        </w:rPr>
        <w:t>must provide the possibility to</w:t>
      </w:r>
      <w:r w:rsidR="00D25FA8" w:rsidRPr="00D25FA8">
        <w:rPr>
          <w:lang w:val="en-US"/>
        </w:rPr>
        <w:t xml:space="preserve"> limit the number of vehicles inside a parking lot so that a balancing is possible</w:t>
      </w:r>
      <w:r w:rsidR="003C7097">
        <w:rPr>
          <w:lang w:val="en-US"/>
        </w:rPr>
        <w:t>,</w:t>
      </w:r>
      <w:r w:rsidR="00D25FA8" w:rsidRPr="00D25FA8">
        <w:rPr>
          <w:lang w:val="en-US"/>
        </w:rPr>
        <w:t xml:space="preserve"> and the traffic lights are control</w:t>
      </w:r>
      <w:r w:rsidR="00D25FA8">
        <w:rPr>
          <w:lang w:val="en-US"/>
        </w:rPr>
        <w:t>led</w:t>
      </w:r>
      <w:r w:rsidR="00D25FA8" w:rsidRPr="00D25FA8">
        <w:rPr>
          <w:lang w:val="en-US"/>
        </w:rPr>
        <w:t xml:space="preserve"> accordingly.</w:t>
      </w:r>
      <w:r w:rsidR="00D25FA8">
        <w:rPr>
          <w:lang w:val="en-US"/>
        </w:rPr>
        <w:t xml:space="preserve"> </w:t>
      </w:r>
    </w:p>
    <w:p w:rsidR="00E4428A" w:rsidRPr="00D25FA8" w:rsidRDefault="00E4428A" w:rsidP="00E4428A">
      <w:pPr>
        <w:pStyle w:val="AussTex"/>
        <w:spacing w:line="280" w:lineRule="exact"/>
        <w:rPr>
          <w:lang w:val="en-US"/>
        </w:rPr>
      </w:pPr>
    </w:p>
    <w:p w:rsidR="006D4E1C" w:rsidRPr="00297C70" w:rsidRDefault="00E7047B" w:rsidP="006D4E1C">
      <w:pPr>
        <w:pStyle w:val="berschrift4"/>
      </w:pPr>
      <w:bookmarkStart w:id="86" w:name="_Toc208735517"/>
      <w:smartTag w:uri="urn:schemas-microsoft-com:office:smarttags" w:element="place">
        <w:r>
          <w:t>Rand</w:t>
        </w:r>
      </w:smartTag>
      <w:r>
        <w:t xml:space="preserve">om </w:t>
      </w:r>
      <w:r w:rsidR="003C7097">
        <w:t>S</w:t>
      </w:r>
      <w:r>
        <w:t>creening</w:t>
      </w:r>
      <w:bookmarkEnd w:id="86"/>
    </w:p>
    <w:p w:rsidR="006D4E1C" w:rsidRDefault="00E7047B" w:rsidP="006D4E1C">
      <w:pPr>
        <w:pStyle w:val="AussTex"/>
        <w:spacing w:line="280" w:lineRule="exact"/>
        <w:rPr>
          <w:lang w:val="en-US"/>
        </w:rPr>
      </w:pPr>
      <w:r>
        <w:rPr>
          <w:lang w:val="en-US"/>
        </w:rPr>
        <w:t xml:space="preserve">The access control management </w:t>
      </w:r>
      <w:r w:rsidR="00933E3A">
        <w:rPr>
          <w:lang w:val="en-US"/>
        </w:rPr>
        <w:t xml:space="preserve">must be able to </w:t>
      </w:r>
      <w:r>
        <w:rPr>
          <w:lang w:val="en-US"/>
        </w:rPr>
        <w:t>perform an additional security check at the site/building exits. The reader</w:t>
      </w:r>
      <w:r w:rsidR="00575A7D">
        <w:rPr>
          <w:lang w:val="en-US"/>
        </w:rPr>
        <w:t>s</w:t>
      </w:r>
      <w:r>
        <w:rPr>
          <w:lang w:val="en-US"/>
        </w:rPr>
        <w:t xml:space="preserve"> at su</w:t>
      </w:r>
      <w:r w:rsidR="00575A7D">
        <w:rPr>
          <w:lang w:val="en-US"/>
        </w:rPr>
        <w:t xml:space="preserve">ch </w:t>
      </w:r>
      <w:r>
        <w:rPr>
          <w:lang w:val="en-US"/>
        </w:rPr>
        <w:t>exit</w:t>
      </w:r>
      <w:r w:rsidR="00575A7D">
        <w:rPr>
          <w:lang w:val="en-US"/>
        </w:rPr>
        <w:t xml:space="preserve">s </w:t>
      </w:r>
      <w:r w:rsidR="003C7097">
        <w:rPr>
          <w:lang w:val="en-US"/>
        </w:rPr>
        <w:t xml:space="preserve">are </w:t>
      </w:r>
      <w:r>
        <w:rPr>
          <w:lang w:val="en-US"/>
        </w:rPr>
        <w:t>easily s</w:t>
      </w:r>
      <w:r w:rsidR="00575A7D">
        <w:rPr>
          <w:lang w:val="en-US"/>
        </w:rPr>
        <w:t xml:space="preserve">et to that mode by checking a checkbox and setting the frequency. </w:t>
      </w:r>
      <w:smartTag w:uri="urn:schemas-microsoft-com:office:smarttags" w:element="place">
        <w:r w:rsidR="00575A7D">
          <w:rPr>
            <w:lang w:val="en-US"/>
          </w:rPr>
          <w:t>Rand</w:t>
        </w:r>
      </w:smartTag>
      <w:r w:rsidR="00575A7D">
        <w:rPr>
          <w:lang w:val="en-US"/>
        </w:rPr>
        <w:t xml:space="preserve">omly the door </w:t>
      </w:r>
      <w:r w:rsidR="003C7097">
        <w:rPr>
          <w:lang w:val="en-US"/>
        </w:rPr>
        <w:t xml:space="preserve">will </w:t>
      </w:r>
      <w:r w:rsidR="00575A7D">
        <w:rPr>
          <w:lang w:val="en-US"/>
        </w:rPr>
        <w:t>not open</w:t>
      </w:r>
      <w:r w:rsidR="003C7097">
        <w:rPr>
          <w:lang w:val="en-US"/>
        </w:rPr>
        <w:t>,</w:t>
      </w:r>
      <w:r w:rsidR="00575A7D">
        <w:rPr>
          <w:lang w:val="en-US"/>
        </w:rPr>
        <w:t xml:space="preserve"> and </w:t>
      </w:r>
      <w:r w:rsidR="003C7097">
        <w:rPr>
          <w:lang w:val="en-US"/>
        </w:rPr>
        <w:t xml:space="preserve">at the same time </w:t>
      </w:r>
      <w:r w:rsidR="00575A7D">
        <w:rPr>
          <w:lang w:val="en-US"/>
        </w:rPr>
        <w:t xml:space="preserve">an event </w:t>
      </w:r>
      <w:r w:rsidR="003C7097">
        <w:rPr>
          <w:lang w:val="en-US"/>
        </w:rPr>
        <w:t>is triggered</w:t>
      </w:r>
      <w:r w:rsidR="00575A7D">
        <w:rPr>
          <w:lang w:val="en-US"/>
        </w:rPr>
        <w:t xml:space="preserve"> in the central BMS alarm management with all the corresponding location maps and alarm documents. </w:t>
      </w:r>
      <w:r w:rsidR="009F6D30">
        <w:rPr>
          <w:lang w:val="en-US"/>
        </w:rPr>
        <w:t xml:space="preserve">The cardholder’s badge is now blocked in the entire system. </w:t>
      </w:r>
      <w:r w:rsidR="00575A7D">
        <w:rPr>
          <w:lang w:val="en-US"/>
        </w:rPr>
        <w:t xml:space="preserve">The operator/guard </w:t>
      </w:r>
      <w:r w:rsidR="003C7097">
        <w:rPr>
          <w:lang w:val="en-US"/>
        </w:rPr>
        <w:t>must</w:t>
      </w:r>
      <w:r w:rsidR="00575A7D">
        <w:rPr>
          <w:lang w:val="en-US"/>
        </w:rPr>
        <w:t xml:space="preserve"> check the cardholder and his </w:t>
      </w:r>
      <w:r w:rsidR="009F6D30">
        <w:rPr>
          <w:lang w:val="en-US"/>
        </w:rPr>
        <w:t>personal belongings</w:t>
      </w:r>
      <w:r w:rsidR="00575A7D">
        <w:rPr>
          <w:lang w:val="en-US"/>
        </w:rPr>
        <w:t>. Afterwards</w:t>
      </w:r>
      <w:r w:rsidR="003C7097">
        <w:rPr>
          <w:lang w:val="en-US"/>
        </w:rPr>
        <w:t>,</w:t>
      </w:r>
      <w:r w:rsidR="00575A7D">
        <w:rPr>
          <w:lang w:val="en-US"/>
        </w:rPr>
        <w:t xml:space="preserve"> he opens the door manually by clicking on the door icon inside the location map</w:t>
      </w:r>
      <w:r w:rsidR="009F6D30">
        <w:rPr>
          <w:lang w:val="en-US"/>
        </w:rPr>
        <w:t xml:space="preserve"> and re-activates the badge</w:t>
      </w:r>
      <w:r w:rsidR="00575A7D">
        <w:rPr>
          <w:lang w:val="en-US"/>
        </w:rPr>
        <w:t>.</w:t>
      </w:r>
    </w:p>
    <w:p w:rsidR="00397F78" w:rsidRPr="002D17BE" w:rsidRDefault="00397F78" w:rsidP="006D4E1C">
      <w:pPr>
        <w:pStyle w:val="AussTex"/>
        <w:spacing w:line="280" w:lineRule="exact"/>
        <w:rPr>
          <w:lang w:val="en-US"/>
        </w:rPr>
      </w:pPr>
    </w:p>
    <w:p w:rsidR="006D4E1C" w:rsidRPr="00297C70" w:rsidRDefault="00E4428A" w:rsidP="006D4E1C">
      <w:pPr>
        <w:pStyle w:val="berschrift4"/>
      </w:pPr>
      <w:bookmarkStart w:id="87" w:name="_Toc208735518"/>
      <w:r>
        <w:t>Handling of VIP (Very Important Person</w:t>
      </w:r>
      <w:r w:rsidR="00AB21D1">
        <w:t>s</w:t>
      </w:r>
      <w:r>
        <w:t>)</w:t>
      </w:r>
      <w:bookmarkEnd w:id="87"/>
    </w:p>
    <w:p w:rsidR="006D4E1C" w:rsidRDefault="00E7047B" w:rsidP="006D4E1C">
      <w:pPr>
        <w:pStyle w:val="AussTex"/>
        <w:spacing w:line="280" w:lineRule="exact"/>
        <w:rPr>
          <w:lang w:val="en-US"/>
        </w:rPr>
      </w:pPr>
      <w:r>
        <w:rPr>
          <w:lang w:val="en-US"/>
        </w:rPr>
        <w:t xml:space="preserve">The access control management </w:t>
      </w:r>
      <w:r w:rsidR="00216A6C">
        <w:rPr>
          <w:lang w:val="en-US"/>
        </w:rPr>
        <w:t>shall</w:t>
      </w:r>
      <w:r w:rsidR="00933E3A">
        <w:rPr>
          <w:lang w:val="en-US"/>
        </w:rPr>
        <w:t xml:space="preserve"> </w:t>
      </w:r>
      <w:r w:rsidR="00AB21D1">
        <w:rPr>
          <w:lang w:val="en-US"/>
        </w:rPr>
        <w:t>allow the identification of</w:t>
      </w:r>
      <w:r>
        <w:rPr>
          <w:lang w:val="en-US"/>
        </w:rPr>
        <w:t xml:space="preserve"> persons as VIPs, so that the </w:t>
      </w:r>
      <w:r w:rsidR="00DB68D2">
        <w:rPr>
          <w:lang w:val="en-US"/>
        </w:rPr>
        <w:t>administrator/</w:t>
      </w:r>
      <w:r>
        <w:rPr>
          <w:lang w:val="en-US"/>
        </w:rPr>
        <w:t xml:space="preserve">operator has a simple way to exclude such persons from </w:t>
      </w:r>
      <w:r w:rsidR="00DB68D2">
        <w:rPr>
          <w:lang w:val="en-US"/>
        </w:rPr>
        <w:t>random screening</w:t>
      </w:r>
      <w:r w:rsidR="00AB21D1">
        <w:rPr>
          <w:lang w:val="en-US"/>
        </w:rPr>
        <w:t>,</w:t>
      </w:r>
      <w:r>
        <w:rPr>
          <w:lang w:val="en-US"/>
        </w:rPr>
        <w:t xml:space="preserve"> or </w:t>
      </w:r>
      <w:r>
        <w:rPr>
          <w:lang w:val="en-US"/>
        </w:rPr>
        <w:lastRenderedPageBreak/>
        <w:t>to disable the PIN code check</w:t>
      </w:r>
      <w:r w:rsidR="00DB68D2">
        <w:rPr>
          <w:lang w:val="en-US"/>
        </w:rPr>
        <w:t xml:space="preserve"> for them</w:t>
      </w:r>
      <w:r>
        <w:rPr>
          <w:lang w:val="en-US"/>
        </w:rPr>
        <w:t>.</w:t>
      </w:r>
      <w:r w:rsidR="00163DEC">
        <w:rPr>
          <w:lang w:val="en-US"/>
        </w:rPr>
        <w:t xml:space="preserve"> </w:t>
      </w:r>
      <w:r w:rsidR="00163DEC" w:rsidRPr="006F33AE">
        <w:rPr>
          <w:lang w:val="en-US"/>
        </w:rPr>
        <w:t>Also unauthorized operators shall be prevented from changing VIPs’ access rights.</w:t>
      </w:r>
    </w:p>
    <w:p w:rsidR="006D4E1C" w:rsidRPr="002D17BE" w:rsidRDefault="006D4E1C" w:rsidP="006D4E1C">
      <w:pPr>
        <w:pStyle w:val="AussTex"/>
        <w:spacing w:line="280" w:lineRule="exact"/>
        <w:rPr>
          <w:lang w:val="en-US"/>
        </w:rPr>
      </w:pPr>
    </w:p>
    <w:p w:rsidR="001F3CBF" w:rsidRPr="001B499B" w:rsidRDefault="001F3CBF" w:rsidP="001F3CBF">
      <w:pPr>
        <w:pStyle w:val="berschrift4"/>
      </w:pPr>
      <w:bookmarkStart w:id="88" w:name="_Toc208735519"/>
      <w:r w:rsidRPr="001B499B">
        <w:t xml:space="preserve">Time </w:t>
      </w:r>
      <w:r w:rsidR="00AB21D1">
        <w:t>and</w:t>
      </w:r>
      <w:r w:rsidR="00AB21D1" w:rsidRPr="001B499B">
        <w:t xml:space="preserve"> </w:t>
      </w:r>
      <w:r w:rsidR="00AB21D1">
        <w:t>A</w:t>
      </w:r>
      <w:r w:rsidRPr="001B499B">
        <w:t xml:space="preserve">ttendance </w:t>
      </w:r>
      <w:r w:rsidR="00AB21D1">
        <w:t>D</w:t>
      </w:r>
      <w:r w:rsidRPr="001B499B">
        <w:t>ata</w:t>
      </w:r>
      <w:bookmarkEnd w:id="88"/>
    </w:p>
    <w:p w:rsidR="001F3CBF" w:rsidRPr="001B499B" w:rsidRDefault="001B499B" w:rsidP="001F3CBF">
      <w:pPr>
        <w:pStyle w:val="AussTex"/>
        <w:spacing w:line="280" w:lineRule="exact"/>
        <w:rPr>
          <w:lang w:val="en-US"/>
        </w:rPr>
      </w:pPr>
      <w:r w:rsidRPr="001B499B">
        <w:rPr>
          <w:lang w:val="en-US"/>
        </w:rPr>
        <w:t xml:space="preserve">The access control management must support access control readers as time </w:t>
      </w:r>
      <w:r w:rsidR="00AB21D1">
        <w:rPr>
          <w:lang w:val="en-US"/>
        </w:rPr>
        <w:t>and</w:t>
      </w:r>
      <w:r w:rsidR="00AB21D1" w:rsidRPr="001B499B">
        <w:rPr>
          <w:lang w:val="en-US"/>
        </w:rPr>
        <w:t xml:space="preserve"> </w:t>
      </w:r>
      <w:r w:rsidRPr="001B499B">
        <w:rPr>
          <w:lang w:val="en-US"/>
        </w:rPr>
        <w:t xml:space="preserve">attendance readers. The booking events </w:t>
      </w:r>
      <w:r w:rsidR="00AB21D1">
        <w:rPr>
          <w:lang w:val="en-US"/>
        </w:rPr>
        <w:t>are</w:t>
      </w:r>
      <w:r w:rsidRPr="001B499B">
        <w:rPr>
          <w:lang w:val="en-US"/>
        </w:rPr>
        <w:t xml:space="preserve"> stored in the central event log. The event log support</w:t>
      </w:r>
      <w:r w:rsidR="00AB21D1">
        <w:rPr>
          <w:lang w:val="en-US"/>
        </w:rPr>
        <w:t>s</w:t>
      </w:r>
      <w:r w:rsidRPr="001B499B">
        <w:rPr>
          <w:lang w:val="en-US"/>
        </w:rPr>
        <w:t xml:space="preserve"> the filtering for such events and the export into standard CSV format text files for use in other applications.</w:t>
      </w:r>
    </w:p>
    <w:p w:rsidR="001F3CBF" w:rsidRPr="001B499B" w:rsidRDefault="001F3CBF" w:rsidP="001F3CBF">
      <w:pPr>
        <w:pStyle w:val="AussTex"/>
        <w:spacing w:line="280" w:lineRule="exact"/>
        <w:rPr>
          <w:lang w:val="en-US"/>
        </w:rPr>
      </w:pPr>
    </w:p>
    <w:p w:rsidR="00E029E9" w:rsidRPr="00297C70" w:rsidRDefault="00E029E9" w:rsidP="00E029E9">
      <w:pPr>
        <w:pStyle w:val="berschrift4"/>
      </w:pPr>
      <w:bookmarkStart w:id="89" w:name="_Toc208735520"/>
      <w:r>
        <w:t xml:space="preserve">Access </w:t>
      </w:r>
      <w:r w:rsidR="00AB21D1">
        <w:t>C</w:t>
      </w:r>
      <w:r w:rsidR="00375696">
        <w:t xml:space="preserve">ontrol </w:t>
      </w:r>
      <w:r w:rsidR="00AB21D1">
        <w:t>M</w:t>
      </w:r>
      <w:r w:rsidR="00375696">
        <w:t xml:space="preserve">anagement </w:t>
      </w:r>
      <w:r w:rsidR="00AB21D1">
        <w:t>A</w:t>
      </w:r>
      <w:r w:rsidR="00375696">
        <w:t xml:space="preserve">larm </w:t>
      </w:r>
      <w:r w:rsidR="00AB21D1">
        <w:t>E</w:t>
      </w:r>
      <w:r w:rsidR="00375696">
        <w:t>vents</w:t>
      </w:r>
      <w:bookmarkEnd w:id="89"/>
    </w:p>
    <w:p w:rsidR="00E029E9" w:rsidRDefault="00E029E9" w:rsidP="00E029E9">
      <w:pPr>
        <w:pStyle w:val="AussTex"/>
        <w:spacing w:line="280" w:lineRule="exact"/>
        <w:rPr>
          <w:lang w:val="en-US"/>
        </w:rPr>
      </w:pPr>
      <w:r>
        <w:rPr>
          <w:lang w:val="en-US"/>
        </w:rPr>
        <w:t xml:space="preserve">The access control management must provide </w:t>
      </w:r>
      <w:r w:rsidR="00AD4C9B">
        <w:rPr>
          <w:lang w:val="en-US"/>
        </w:rPr>
        <w:t xml:space="preserve">a wide range of standard alarm and event states. </w:t>
      </w:r>
      <w:r w:rsidR="006831CE">
        <w:rPr>
          <w:lang w:val="en-US"/>
        </w:rPr>
        <w:t>T</w:t>
      </w:r>
      <w:r>
        <w:rPr>
          <w:lang w:val="en-US"/>
        </w:rPr>
        <w:t>he following alarm</w:t>
      </w:r>
      <w:r w:rsidR="00AD4C9B">
        <w:rPr>
          <w:lang w:val="en-US"/>
        </w:rPr>
        <w:t>s/events must be supported</w:t>
      </w:r>
      <w:r w:rsidR="006831CE">
        <w:rPr>
          <w:lang w:val="en-US"/>
        </w:rPr>
        <w:t>:</w:t>
      </w:r>
    </w:p>
    <w:p w:rsidR="00E029E9" w:rsidRDefault="00E029E9" w:rsidP="00E029E9">
      <w:pPr>
        <w:pStyle w:val="AussTex"/>
        <w:spacing w:line="280" w:lineRule="exact"/>
        <w:rPr>
          <w:lang w:val="en-US"/>
        </w:rPr>
      </w:pPr>
    </w:p>
    <w:p w:rsidR="00E029E9" w:rsidRDefault="006831CE" w:rsidP="00E029E9">
      <w:pPr>
        <w:pStyle w:val="AussTex"/>
        <w:numPr>
          <w:ilvl w:val="0"/>
          <w:numId w:val="20"/>
        </w:numPr>
        <w:spacing w:line="280" w:lineRule="exact"/>
        <w:rPr>
          <w:lang w:val="en-US"/>
        </w:rPr>
      </w:pPr>
      <w:r>
        <w:rPr>
          <w:lang w:val="en-US"/>
        </w:rPr>
        <w:t>C</w:t>
      </w:r>
      <w:r w:rsidR="00E029E9">
        <w:rPr>
          <w:lang w:val="en-US"/>
        </w:rPr>
        <w:t>ard unknown</w:t>
      </w:r>
    </w:p>
    <w:p w:rsidR="00E029E9" w:rsidRDefault="006831CE" w:rsidP="00E029E9">
      <w:pPr>
        <w:pStyle w:val="AussTex"/>
        <w:numPr>
          <w:ilvl w:val="0"/>
          <w:numId w:val="20"/>
        </w:numPr>
        <w:spacing w:line="280" w:lineRule="exact"/>
        <w:rPr>
          <w:lang w:val="en-US"/>
        </w:rPr>
      </w:pPr>
      <w:r>
        <w:rPr>
          <w:lang w:val="en-US"/>
        </w:rPr>
        <w:t>C</w:t>
      </w:r>
      <w:r w:rsidR="00E029E9">
        <w:rPr>
          <w:lang w:val="en-US"/>
        </w:rPr>
        <w:t>ard not authorized</w:t>
      </w:r>
    </w:p>
    <w:p w:rsidR="00E029E9" w:rsidRDefault="006831CE" w:rsidP="00E029E9">
      <w:pPr>
        <w:pStyle w:val="AussTex"/>
        <w:numPr>
          <w:ilvl w:val="0"/>
          <w:numId w:val="20"/>
        </w:numPr>
        <w:spacing w:line="280" w:lineRule="exact"/>
        <w:rPr>
          <w:lang w:val="en-US"/>
        </w:rPr>
      </w:pPr>
      <w:r>
        <w:rPr>
          <w:lang w:val="en-US"/>
        </w:rPr>
        <w:t>C</w:t>
      </w:r>
      <w:r w:rsidR="00E029E9">
        <w:rPr>
          <w:lang w:val="en-US"/>
        </w:rPr>
        <w:t>ard outside time profile</w:t>
      </w:r>
    </w:p>
    <w:p w:rsidR="00E029E9" w:rsidRDefault="006831CE" w:rsidP="00E029E9">
      <w:pPr>
        <w:pStyle w:val="AussTex"/>
        <w:numPr>
          <w:ilvl w:val="0"/>
          <w:numId w:val="20"/>
        </w:numPr>
        <w:spacing w:line="280" w:lineRule="exact"/>
        <w:rPr>
          <w:lang w:val="en-US"/>
        </w:rPr>
      </w:pPr>
      <w:r>
        <w:rPr>
          <w:lang w:val="en-US"/>
        </w:rPr>
        <w:t>C</w:t>
      </w:r>
      <w:r w:rsidR="00E029E9">
        <w:rPr>
          <w:lang w:val="en-US"/>
        </w:rPr>
        <w:t>ard anti-</w:t>
      </w:r>
      <w:r w:rsidR="006F33AE">
        <w:rPr>
          <w:lang w:val="en-US"/>
        </w:rPr>
        <w:t>pass back</w:t>
      </w:r>
    </w:p>
    <w:p w:rsidR="00E029E9" w:rsidRDefault="006831CE" w:rsidP="00E029E9">
      <w:pPr>
        <w:pStyle w:val="AussTex"/>
        <w:numPr>
          <w:ilvl w:val="0"/>
          <w:numId w:val="20"/>
        </w:numPr>
        <w:spacing w:line="280" w:lineRule="exact"/>
        <w:rPr>
          <w:lang w:val="en-US"/>
        </w:rPr>
      </w:pPr>
      <w:r>
        <w:rPr>
          <w:lang w:val="en-US"/>
        </w:rPr>
        <w:t>A</w:t>
      </w:r>
      <w:r w:rsidR="00E029E9">
        <w:rPr>
          <w:lang w:val="en-US"/>
        </w:rPr>
        <w:t>ccess timeout</w:t>
      </w:r>
    </w:p>
    <w:p w:rsidR="00E029E9" w:rsidRDefault="006831CE" w:rsidP="00E029E9">
      <w:pPr>
        <w:pStyle w:val="AussTex"/>
        <w:numPr>
          <w:ilvl w:val="0"/>
          <w:numId w:val="20"/>
        </w:numPr>
        <w:spacing w:line="280" w:lineRule="exact"/>
        <w:rPr>
          <w:lang w:val="en-US"/>
        </w:rPr>
      </w:pPr>
      <w:r>
        <w:rPr>
          <w:lang w:val="en-US"/>
        </w:rPr>
        <w:t>D</w:t>
      </w:r>
      <w:r w:rsidR="00E029E9">
        <w:rPr>
          <w:lang w:val="en-US"/>
        </w:rPr>
        <w:t>oor open time exceeded</w:t>
      </w:r>
    </w:p>
    <w:p w:rsidR="00E029E9" w:rsidRDefault="006831CE" w:rsidP="00E029E9">
      <w:pPr>
        <w:pStyle w:val="AussTex"/>
        <w:numPr>
          <w:ilvl w:val="0"/>
          <w:numId w:val="20"/>
        </w:numPr>
        <w:spacing w:line="280" w:lineRule="exact"/>
        <w:rPr>
          <w:lang w:val="en-US"/>
        </w:rPr>
      </w:pPr>
      <w:r>
        <w:rPr>
          <w:lang w:val="en-US"/>
        </w:rPr>
        <w:t>D</w:t>
      </w:r>
      <w:r w:rsidR="00E029E9">
        <w:rPr>
          <w:lang w:val="en-US"/>
        </w:rPr>
        <w:t>oor opened unauthorized</w:t>
      </w:r>
    </w:p>
    <w:p w:rsidR="00AD4C9B" w:rsidRDefault="006831CE" w:rsidP="00E029E9">
      <w:pPr>
        <w:pStyle w:val="AussTex"/>
        <w:numPr>
          <w:ilvl w:val="0"/>
          <w:numId w:val="20"/>
        </w:numPr>
        <w:spacing w:line="280" w:lineRule="exact"/>
        <w:rPr>
          <w:lang w:val="en-US"/>
        </w:rPr>
      </w:pPr>
      <w:r>
        <w:rPr>
          <w:lang w:val="en-US"/>
        </w:rPr>
        <w:t>D</w:t>
      </w:r>
      <w:r w:rsidR="00AD4C9B">
        <w:rPr>
          <w:lang w:val="en-US"/>
        </w:rPr>
        <w:t>oor blocked</w:t>
      </w:r>
    </w:p>
    <w:p w:rsidR="00E029E9" w:rsidRDefault="006831CE" w:rsidP="00E029E9">
      <w:pPr>
        <w:pStyle w:val="AussTex"/>
        <w:numPr>
          <w:ilvl w:val="0"/>
          <w:numId w:val="20"/>
        </w:numPr>
        <w:spacing w:line="280" w:lineRule="exact"/>
        <w:rPr>
          <w:lang w:val="en-US"/>
        </w:rPr>
      </w:pPr>
      <w:r>
        <w:rPr>
          <w:lang w:val="en-US"/>
        </w:rPr>
        <w:t>T</w:t>
      </w:r>
      <w:r w:rsidR="00E029E9">
        <w:rPr>
          <w:lang w:val="en-US"/>
        </w:rPr>
        <w:t>amper alarm controller</w:t>
      </w:r>
    </w:p>
    <w:p w:rsidR="00E029E9" w:rsidRDefault="006831CE" w:rsidP="00E029E9">
      <w:pPr>
        <w:pStyle w:val="AussTex"/>
        <w:numPr>
          <w:ilvl w:val="0"/>
          <w:numId w:val="20"/>
        </w:numPr>
        <w:spacing w:line="280" w:lineRule="exact"/>
        <w:rPr>
          <w:lang w:val="en-US"/>
        </w:rPr>
      </w:pPr>
      <w:r>
        <w:rPr>
          <w:lang w:val="en-US"/>
        </w:rPr>
        <w:t>T</w:t>
      </w:r>
      <w:r w:rsidR="00E029E9">
        <w:rPr>
          <w:lang w:val="en-US"/>
        </w:rPr>
        <w:t>amper alarm reader</w:t>
      </w:r>
    </w:p>
    <w:p w:rsidR="00E029E9" w:rsidRDefault="00E029E9" w:rsidP="00E029E9">
      <w:pPr>
        <w:pStyle w:val="AussTex"/>
        <w:numPr>
          <w:ilvl w:val="0"/>
          <w:numId w:val="20"/>
        </w:numPr>
        <w:spacing w:line="280" w:lineRule="exact"/>
        <w:rPr>
          <w:lang w:val="en-US"/>
        </w:rPr>
      </w:pPr>
      <w:r>
        <w:rPr>
          <w:lang w:val="en-US"/>
        </w:rPr>
        <w:t>PIN code error</w:t>
      </w:r>
    </w:p>
    <w:p w:rsidR="00E029E9" w:rsidRDefault="00E029E9" w:rsidP="00E029E9">
      <w:pPr>
        <w:pStyle w:val="AussTex"/>
        <w:numPr>
          <w:ilvl w:val="0"/>
          <w:numId w:val="20"/>
        </w:numPr>
        <w:spacing w:line="280" w:lineRule="exact"/>
        <w:rPr>
          <w:lang w:val="en-US"/>
        </w:rPr>
      </w:pPr>
      <w:r>
        <w:rPr>
          <w:lang w:val="en-US"/>
        </w:rPr>
        <w:t>Duress alarm code</w:t>
      </w:r>
    </w:p>
    <w:p w:rsidR="00E029E9" w:rsidRDefault="00E029E9" w:rsidP="00E029E9">
      <w:pPr>
        <w:pStyle w:val="AussTex"/>
        <w:numPr>
          <w:ilvl w:val="0"/>
          <w:numId w:val="20"/>
        </w:numPr>
        <w:spacing w:line="280" w:lineRule="exact"/>
        <w:rPr>
          <w:lang w:val="en-US"/>
        </w:rPr>
      </w:pPr>
      <w:r>
        <w:rPr>
          <w:lang w:val="en-US"/>
        </w:rPr>
        <w:t>Access denied</w:t>
      </w:r>
    </w:p>
    <w:p w:rsidR="00E029E9" w:rsidRDefault="00E029E9" w:rsidP="00E029E9">
      <w:pPr>
        <w:pStyle w:val="AussTex"/>
        <w:numPr>
          <w:ilvl w:val="0"/>
          <w:numId w:val="20"/>
        </w:numPr>
        <w:spacing w:line="280" w:lineRule="exact"/>
        <w:rPr>
          <w:lang w:val="en-US"/>
        </w:rPr>
      </w:pPr>
      <w:r>
        <w:rPr>
          <w:lang w:val="en-US"/>
        </w:rPr>
        <w:t>Wrong card version</w:t>
      </w:r>
    </w:p>
    <w:p w:rsidR="00E029E9" w:rsidRDefault="00E029E9" w:rsidP="00E029E9">
      <w:pPr>
        <w:pStyle w:val="AussTex"/>
        <w:numPr>
          <w:ilvl w:val="0"/>
          <w:numId w:val="20"/>
        </w:numPr>
        <w:spacing w:line="280" w:lineRule="exact"/>
        <w:rPr>
          <w:lang w:val="en-US"/>
        </w:rPr>
      </w:pPr>
      <w:r>
        <w:rPr>
          <w:lang w:val="en-US"/>
        </w:rPr>
        <w:t>Card blocked</w:t>
      </w:r>
    </w:p>
    <w:p w:rsidR="00E029E9" w:rsidRDefault="00E029E9" w:rsidP="00E029E9">
      <w:pPr>
        <w:pStyle w:val="AussTex"/>
        <w:numPr>
          <w:ilvl w:val="0"/>
          <w:numId w:val="20"/>
        </w:numPr>
        <w:spacing w:line="280" w:lineRule="exact"/>
        <w:rPr>
          <w:lang w:val="en-US"/>
        </w:rPr>
      </w:pPr>
      <w:r>
        <w:rPr>
          <w:lang w:val="en-US"/>
        </w:rPr>
        <w:t>Card blacklisted</w:t>
      </w:r>
    </w:p>
    <w:p w:rsidR="00E029E9" w:rsidRDefault="00AD4C9B" w:rsidP="00E029E9">
      <w:pPr>
        <w:pStyle w:val="AussTex"/>
        <w:numPr>
          <w:ilvl w:val="0"/>
          <w:numId w:val="20"/>
        </w:numPr>
        <w:spacing w:line="280" w:lineRule="exact"/>
        <w:rPr>
          <w:lang w:val="en-US"/>
        </w:rPr>
      </w:pPr>
      <w:r>
        <w:rPr>
          <w:lang w:val="en-US"/>
        </w:rPr>
        <w:t xml:space="preserve">Card out </w:t>
      </w:r>
      <w:r w:rsidR="00A63DBD">
        <w:rPr>
          <w:lang w:val="en-US"/>
        </w:rPr>
        <w:t xml:space="preserve">of </w:t>
      </w:r>
      <w:r>
        <w:rPr>
          <w:lang w:val="en-US"/>
        </w:rPr>
        <w:t>route</w:t>
      </w:r>
    </w:p>
    <w:p w:rsidR="00AD4C9B" w:rsidRDefault="00AD4C9B" w:rsidP="00E029E9">
      <w:pPr>
        <w:pStyle w:val="AussTex"/>
        <w:numPr>
          <w:ilvl w:val="0"/>
          <w:numId w:val="20"/>
        </w:numPr>
        <w:spacing w:line="280" w:lineRule="exact"/>
        <w:rPr>
          <w:lang w:val="en-US"/>
        </w:rPr>
      </w:pPr>
      <w:r>
        <w:rPr>
          <w:lang w:val="en-US"/>
        </w:rPr>
        <w:t>Guard tour alarms</w:t>
      </w:r>
    </w:p>
    <w:p w:rsidR="00575A7D" w:rsidRDefault="00575A7D" w:rsidP="00E029E9">
      <w:pPr>
        <w:pStyle w:val="AussTex"/>
        <w:numPr>
          <w:ilvl w:val="0"/>
          <w:numId w:val="20"/>
        </w:numPr>
        <w:spacing w:line="280" w:lineRule="exact"/>
        <w:rPr>
          <w:lang w:val="en-US"/>
        </w:rPr>
      </w:pPr>
      <w:smartTag w:uri="urn:schemas-microsoft-com:office:smarttags" w:element="place">
        <w:r>
          <w:rPr>
            <w:lang w:val="en-US"/>
          </w:rPr>
          <w:t>Rand</w:t>
        </w:r>
      </w:smartTag>
      <w:r>
        <w:rPr>
          <w:lang w:val="en-US"/>
        </w:rPr>
        <w:t>om screening</w:t>
      </w:r>
    </w:p>
    <w:p w:rsidR="00AD4C9B" w:rsidRDefault="00AD4C9B" w:rsidP="00E029E9">
      <w:pPr>
        <w:pStyle w:val="AussTex"/>
        <w:numPr>
          <w:ilvl w:val="0"/>
          <w:numId w:val="20"/>
        </w:numPr>
        <w:spacing w:line="280" w:lineRule="exact"/>
        <w:rPr>
          <w:lang w:val="en-US"/>
        </w:rPr>
      </w:pPr>
      <w:r>
        <w:rPr>
          <w:lang w:val="en-US"/>
        </w:rPr>
        <w:t xml:space="preserve">Other </w:t>
      </w:r>
      <w:smartTag w:uri="urn:schemas-microsoft-com:office:smarttags" w:element="State">
        <w:smartTag w:uri="urn:schemas-microsoft-com:office:smarttags" w:element="place">
          <w:r>
            <w:rPr>
              <w:lang w:val="en-US"/>
            </w:rPr>
            <w:t>ind</w:t>
          </w:r>
        </w:smartTag>
      </w:smartTag>
      <w:r>
        <w:rPr>
          <w:lang w:val="en-US"/>
        </w:rPr>
        <w:t>ividual alarm extensions</w:t>
      </w:r>
    </w:p>
    <w:p w:rsidR="00AD4C9B" w:rsidRPr="002D17BE" w:rsidRDefault="00AD4C9B" w:rsidP="00AD4C9B">
      <w:pPr>
        <w:pStyle w:val="AussTex"/>
        <w:spacing w:line="280" w:lineRule="exact"/>
        <w:rPr>
          <w:lang w:val="en-US"/>
        </w:rPr>
      </w:pPr>
    </w:p>
    <w:p w:rsidR="00DB68D2" w:rsidRDefault="00AD4C9B" w:rsidP="00E029E9">
      <w:pPr>
        <w:pStyle w:val="AussTex"/>
        <w:spacing w:line="280" w:lineRule="exact"/>
        <w:rPr>
          <w:lang w:val="en-US"/>
        </w:rPr>
      </w:pPr>
      <w:r>
        <w:rPr>
          <w:lang w:val="en-US"/>
        </w:rPr>
        <w:lastRenderedPageBreak/>
        <w:t xml:space="preserve">All access control alarm/events must be handled by the central BMS alarm monitoring and management, </w:t>
      </w:r>
      <w:r w:rsidR="006831CE">
        <w:rPr>
          <w:lang w:val="en-US"/>
        </w:rPr>
        <w:t>so</w:t>
      </w:r>
      <w:r>
        <w:rPr>
          <w:lang w:val="en-US"/>
        </w:rPr>
        <w:t xml:space="preserve"> that corresponding location maps, alarm documents</w:t>
      </w:r>
      <w:r w:rsidR="006831CE">
        <w:rPr>
          <w:lang w:val="en-US"/>
        </w:rPr>
        <w:t>,</w:t>
      </w:r>
      <w:r>
        <w:rPr>
          <w:lang w:val="en-US"/>
        </w:rPr>
        <w:t xml:space="preserve"> and live video </w:t>
      </w:r>
      <w:r w:rsidR="006831CE">
        <w:rPr>
          <w:lang w:val="en-US"/>
        </w:rPr>
        <w:t>are shown</w:t>
      </w:r>
      <w:r>
        <w:rPr>
          <w:lang w:val="en-US"/>
        </w:rPr>
        <w:t xml:space="preserve"> in the configured way.</w:t>
      </w:r>
      <w:r w:rsidR="00DB68D2">
        <w:rPr>
          <w:lang w:val="en-US"/>
        </w:rPr>
        <w:t xml:space="preserve"> </w:t>
      </w:r>
    </w:p>
    <w:p w:rsidR="00DB68D2" w:rsidRDefault="00DB68D2" w:rsidP="00E029E9">
      <w:pPr>
        <w:pStyle w:val="AussTex"/>
        <w:spacing w:line="280" w:lineRule="exact"/>
        <w:rPr>
          <w:lang w:val="en-US"/>
        </w:rPr>
      </w:pPr>
    </w:p>
    <w:p w:rsidR="00E029E9" w:rsidRPr="002D17BE" w:rsidRDefault="00DB68D2" w:rsidP="00E029E9">
      <w:pPr>
        <w:pStyle w:val="AussTex"/>
        <w:spacing w:line="280" w:lineRule="exact"/>
        <w:rPr>
          <w:lang w:val="en-US"/>
        </w:rPr>
      </w:pPr>
      <w:r>
        <w:rPr>
          <w:lang w:val="en-US"/>
        </w:rPr>
        <w:t xml:space="preserve">All </w:t>
      </w:r>
      <w:r w:rsidR="006831CE">
        <w:rPr>
          <w:lang w:val="en-US"/>
        </w:rPr>
        <w:t>events are</w:t>
      </w:r>
      <w:r>
        <w:rPr>
          <w:lang w:val="en-US"/>
        </w:rPr>
        <w:t xml:space="preserve"> logged in the central BMS event log together with all assigned alarm documents for a complete reporting.</w:t>
      </w:r>
    </w:p>
    <w:p w:rsidR="000B1B5A" w:rsidRPr="00356361" w:rsidRDefault="000B1B5A" w:rsidP="000B1B5A">
      <w:pPr>
        <w:pStyle w:val="AussTex"/>
        <w:rPr>
          <w:rFonts w:eastAsia="MS Mincho"/>
          <w:lang w:val="en-US" w:eastAsia="ja-JP"/>
        </w:rPr>
      </w:pPr>
    </w:p>
    <w:p w:rsidR="00C94F37" w:rsidRPr="00C94F37" w:rsidRDefault="00C94F37" w:rsidP="00C94F37">
      <w:pPr>
        <w:pStyle w:val="berschrift4"/>
      </w:pPr>
      <w:bookmarkStart w:id="90" w:name="_Toc208735521"/>
      <w:r w:rsidRPr="00C94F37">
        <w:t xml:space="preserve">Cardholder </w:t>
      </w:r>
      <w:r w:rsidR="006831CE">
        <w:t>I</w:t>
      </w:r>
      <w:r w:rsidRPr="00C94F37">
        <w:t>mages</w:t>
      </w:r>
      <w:bookmarkEnd w:id="90"/>
    </w:p>
    <w:p w:rsidR="00C94F37" w:rsidRPr="00C94F37" w:rsidRDefault="00C94F37" w:rsidP="00C94F37">
      <w:pPr>
        <w:pStyle w:val="AussTex"/>
        <w:spacing w:line="280" w:lineRule="exact"/>
        <w:rPr>
          <w:lang w:val="en-US"/>
        </w:rPr>
      </w:pPr>
      <w:r w:rsidRPr="00C94F37">
        <w:rPr>
          <w:lang w:val="en-US"/>
        </w:rPr>
        <w:t xml:space="preserve">The access control management must provide standard features </w:t>
      </w:r>
      <w:r w:rsidR="0055053C">
        <w:rPr>
          <w:lang w:val="en-US"/>
        </w:rPr>
        <w:t>for</w:t>
      </w:r>
      <w:r w:rsidR="0055053C" w:rsidRPr="00C94F37">
        <w:rPr>
          <w:lang w:val="en-US"/>
        </w:rPr>
        <w:t xml:space="preserve"> </w:t>
      </w:r>
      <w:r w:rsidR="00933E3A" w:rsidRPr="00C94F37">
        <w:rPr>
          <w:lang w:val="en-US"/>
        </w:rPr>
        <w:t>tak</w:t>
      </w:r>
      <w:r w:rsidR="00933E3A">
        <w:rPr>
          <w:lang w:val="en-US"/>
        </w:rPr>
        <w:t>ing</w:t>
      </w:r>
      <w:r w:rsidR="00933E3A" w:rsidRPr="00C94F37">
        <w:rPr>
          <w:lang w:val="en-US"/>
        </w:rPr>
        <w:t xml:space="preserve"> </w:t>
      </w:r>
      <w:r w:rsidRPr="00C94F37">
        <w:rPr>
          <w:lang w:val="en-US"/>
        </w:rPr>
        <w:t>photos, scan</w:t>
      </w:r>
      <w:r w:rsidR="0055053C">
        <w:rPr>
          <w:lang w:val="en-US"/>
        </w:rPr>
        <w:t>ning,</w:t>
      </w:r>
      <w:r w:rsidRPr="00C94F37">
        <w:rPr>
          <w:lang w:val="en-US"/>
        </w:rPr>
        <w:t xml:space="preserve"> or import</w:t>
      </w:r>
      <w:r w:rsidR="0055053C">
        <w:rPr>
          <w:lang w:val="en-US"/>
        </w:rPr>
        <w:t>ing</w:t>
      </w:r>
      <w:r w:rsidRPr="00C94F37">
        <w:rPr>
          <w:lang w:val="en-US"/>
        </w:rPr>
        <w:t xml:space="preserve"> cardholder images for the cardholder database.</w:t>
      </w:r>
      <w:r w:rsidR="00375E64">
        <w:rPr>
          <w:lang w:val="en-US"/>
        </w:rPr>
        <w:t xml:space="preserve"> Stored cardholder images must be displayed automatically in the video verification alarm document.</w:t>
      </w:r>
    </w:p>
    <w:p w:rsidR="00C94F37" w:rsidRPr="00C94F37" w:rsidRDefault="00C94F37" w:rsidP="00C94F37">
      <w:pPr>
        <w:pStyle w:val="AussTex"/>
        <w:spacing w:line="280" w:lineRule="exact"/>
        <w:rPr>
          <w:lang w:val="en-US"/>
        </w:rPr>
      </w:pPr>
    </w:p>
    <w:p w:rsidR="00EA37DF" w:rsidRPr="00C94F37" w:rsidRDefault="00EA37DF" w:rsidP="00EA37DF">
      <w:pPr>
        <w:pStyle w:val="berschrift4"/>
      </w:pPr>
      <w:bookmarkStart w:id="91" w:name="_Toc208735522"/>
      <w:r>
        <w:t xml:space="preserve">Operator </w:t>
      </w:r>
      <w:r w:rsidR="0055053C">
        <w:t>P</w:t>
      </w:r>
      <w:r>
        <w:t>ermissions</w:t>
      </w:r>
      <w:bookmarkEnd w:id="91"/>
    </w:p>
    <w:p w:rsidR="00EA37DF" w:rsidRDefault="00EA37DF" w:rsidP="00EA37DF">
      <w:pPr>
        <w:pStyle w:val="AussTex"/>
        <w:spacing w:line="280" w:lineRule="exact"/>
        <w:rPr>
          <w:lang w:val="en-US"/>
        </w:rPr>
      </w:pPr>
      <w:r w:rsidRPr="00C94F37">
        <w:rPr>
          <w:lang w:val="en-US"/>
        </w:rPr>
        <w:t xml:space="preserve">The access control management </w:t>
      </w:r>
      <w:r w:rsidR="00FE7BD4">
        <w:rPr>
          <w:lang w:val="en-US"/>
        </w:rPr>
        <w:t xml:space="preserve">must </w:t>
      </w:r>
      <w:r w:rsidR="0055053C">
        <w:rPr>
          <w:lang w:val="en-US"/>
        </w:rPr>
        <w:t>allow the setting of</w:t>
      </w:r>
      <w:r>
        <w:rPr>
          <w:lang w:val="en-US"/>
        </w:rPr>
        <w:t xml:space="preserve"> </w:t>
      </w:r>
      <w:smartTag w:uri="urn:schemas-microsoft-com:office:smarttags" w:element="State">
        <w:smartTag w:uri="urn:schemas-microsoft-com:office:smarttags" w:element="place">
          <w:r>
            <w:rPr>
              <w:lang w:val="en-US"/>
            </w:rPr>
            <w:t>ind</w:t>
          </w:r>
        </w:smartTag>
      </w:smartTag>
      <w:r>
        <w:rPr>
          <w:lang w:val="en-US"/>
        </w:rPr>
        <w:t xml:space="preserve">ividual operator permissions per single dialog screen. </w:t>
      </w:r>
      <w:smartTag w:uri="urn:schemas-microsoft-com:office:smarttags" w:element="City">
        <w:smartTag w:uri="urn:schemas-microsoft-com:office:smarttags" w:element="place">
          <w:r w:rsidR="0055053C">
            <w:rPr>
              <w:lang w:val="en-US"/>
            </w:rPr>
            <w:t>Perm</w:t>
          </w:r>
        </w:smartTag>
      </w:smartTag>
      <w:r w:rsidR="0055053C">
        <w:rPr>
          <w:lang w:val="en-US"/>
        </w:rPr>
        <w:t>issions can be set to:</w:t>
      </w:r>
    </w:p>
    <w:p w:rsidR="00EA37DF" w:rsidRDefault="00EA37DF" w:rsidP="00EA37DF">
      <w:pPr>
        <w:pStyle w:val="AussTex"/>
        <w:spacing w:line="280" w:lineRule="exact"/>
        <w:rPr>
          <w:lang w:val="en-US"/>
        </w:rPr>
      </w:pPr>
    </w:p>
    <w:p w:rsidR="00EA37DF" w:rsidRDefault="00EA37DF" w:rsidP="00EA37DF">
      <w:pPr>
        <w:pStyle w:val="AussTex"/>
        <w:numPr>
          <w:ilvl w:val="0"/>
          <w:numId w:val="20"/>
        </w:numPr>
        <w:spacing w:line="280" w:lineRule="exact"/>
        <w:rPr>
          <w:lang w:val="en-US"/>
        </w:rPr>
      </w:pPr>
      <w:r>
        <w:rPr>
          <w:lang w:val="en-US"/>
        </w:rPr>
        <w:t>read only</w:t>
      </w:r>
    </w:p>
    <w:p w:rsidR="00EA37DF" w:rsidRDefault="00EA37DF" w:rsidP="00EA37DF">
      <w:pPr>
        <w:pStyle w:val="AussTex"/>
        <w:numPr>
          <w:ilvl w:val="0"/>
          <w:numId w:val="20"/>
        </w:numPr>
        <w:spacing w:line="280" w:lineRule="exact"/>
        <w:rPr>
          <w:lang w:val="en-US"/>
        </w:rPr>
      </w:pPr>
      <w:r>
        <w:rPr>
          <w:lang w:val="en-US"/>
        </w:rPr>
        <w:t>read and write</w:t>
      </w:r>
    </w:p>
    <w:p w:rsidR="00EA37DF" w:rsidRDefault="00EA37DF" w:rsidP="00EA37DF">
      <w:pPr>
        <w:pStyle w:val="AussTex"/>
        <w:numPr>
          <w:ilvl w:val="0"/>
          <w:numId w:val="20"/>
        </w:numPr>
        <w:spacing w:line="280" w:lineRule="exact"/>
        <w:rPr>
          <w:lang w:val="en-US"/>
        </w:rPr>
      </w:pPr>
      <w:r>
        <w:rPr>
          <w:lang w:val="en-US"/>
        </w:rPr>
        <w:t>read, write, change</w:t>
      </w:r>
    </w:p>
    <w:p w:rsidR="00EA37DF" w:rsidRPr="00C94F37" w:rsidRDefault="00EA37DF" w:rsidP="00EA37DF">
      <w:pPr>
        <w:pStyle w:val="AussTex"/>
        <w:numPr>
          <w:ilvl w:val="0"/>
          <w:numId w:val="20"/>
        </w:numPr>
        <w:spacing w:line="280" w:lineRule="exact"/>
        <w:rPr>
          <w:lang w:val="en-US"/>
        </w:rPr>
      </w:pPr>
      <w:r>
        <w:rPr>
          <w:lang w:val="en-US"/>
        </w:rPr>
        <w:t xml:space="preserve">read, write, change and </w:t>
      </w:r>
      <w:smartTag w:uri="urn:schemas-microsoft-com:office:smarttags" w:element="State">
        <w:smartTag w:uri="urn:schemas-microsoft-com:office:smarttags" w:element="place">
          <w:r>
            <w:rPr>
              <w:lang w:val="en-US"/>
            </w:rPr>
            <w:t>del</w:t>
          </w:r>
        </w:smartTag>
      </w:smartTag>
      <w:r>
        <w:rPr>
          <w:lang w:val="en-US"/>
        </w:rPr>
        <w:t>ete</w:t>
      </w:r>
    </w:p>
    <w:p w:rsidR="00EA37DF" w:rsidRPr="00C94F37" w:rsidRDefault="00EA37DF" w:rsidP="00EA37DF">
      <w:pPr>
        <w:pStyle w:val="AussTex"/>
        <w:spacing w:line="280" w:lineRule="exact"/>
        <w:rPr>
          <w:lang w:val="en-US"/>
        </w:rPr>
      </w:pPr>
    </w:p>
    <w:p w:rsidR="00F06CB6" w:rsidRPr="00C94F37" w:rsidRDefault="00F06CB6" w:rsidP="00F06CB6">
      <w:pPr>
        <w:pStyle w:val="berschrift4"/>
      </w:pPr>
      <w:bookmarkStart w:id="92" w:name="_Toc208735523"/>
      <w:r>
        <w:t>Audit trail for master record operations</w:t>
      </w:r>
      <w:bookmarkEnd w:id="92"/>
    </w:p>
    <w:p w:rsidR="00F06CB6" w:rsidRDefault="00F06CB6" w:rsidP="00F06CB6">
      <w:pPr>
        <w:pStyle w:val="AussTex"/>
        <w:spacing w:line="280" w:lineRule="exact"/>
        <w:rPr>
          <w:lang w:val="en-US"/>
        </w:rPr>
      </w:pPr>
      <w:r w:rsidRPr="00C94F37">
        <w:rPr>
          <w:lang w:val="en-US"/>
        </w:rPr>
        <w:t xml:space="preserve">The access control management </w:t>
      </w:r>
      <w:r>
        <w:rPr>
          <w:lang w:val="en-US"/>
        </w:rPr>
        <w:t>must provide an audit trail for changes on cardholder master records as well as changes on access permissions. The audit trail must log at least the following operations</w:t>
      </w:r>
    </w:p>
    <w:p w:rsidR="00F06CB6" w:rsidRDefault="00F06CB6" w:rsidP="00F06CB6">
      <w:pPr>
        <w:pStyle w:val="AussTex"/>
        <w:spacing w:line="280" w:lineRule="exact"/>
        <w:rPr>
          <w:lang w:val="en-US"/>
        </w:rPr>
      </w:pPr>
    </w:p>
    <w:p w:rsidR="00F06CB6" w:rsidRDefault="00F06CB6" w:rsidP="00F06CB6">
      <w:pPr>
        <w:pStyle w:val="AussTex"/>
        <w:numPr>
          <w:ilvl w:val="0"/>
          <w:numId w:val="20"/>
        </w:numPr>
        <w:spacing w:line="280" w:lineRule="exact"/>
        <w:rPr>
          <w:lang w:val="en-US"/>
        </w:rPr>
      </w:pPr>
      <w:r>
        <w:rPr>
          <w:lang w:val="en-US"/>
        </w:rPr>
        <w:t>create, delete a cardholder master record</w:t>
      </w:r>
    </w:p>
    <w:p w:rsidR="00F06CB6" w:rsidRDefault="00F06CB6" w:rsidP="00F06CB6">
      <w:pPr>
        <w:pStyle w:val="AussTex"/>
        <w:numPr>
          <w:ilvl w:val="0"/>
          <w:numId w:val="20"/>
        </w:numPr>
        <w:spacing w:line="280" w:lineRule="exact"/>
        <w:rPr>
          <w:lang w:val="en-US"/>
        </w:rPr>
      </w:pPr>
      <w:r>
        <w:rPr>
          <w:lang w:val="en-US"/>
        </w:rPr>
        <w:t>change cardholder master record content, e.g. name, address</w:t>
      </w:r>
    </w:p>
    <w:p w:rsidR="00F06CB6" w:rsidRDefault="00F06CB6" w:rsidP="00F06CB6">
      <w:pPr>
        <w:pStyle w:val="AussTex"/>
        <w:numPr>
          <w:ilvl w:val="0"/>
          <w:numId w:val="20"/>
        </w:numPr>
        <w:spacing w:line="280" w:lineRule="exact"/>
        <w:rPr>
          <w:lang w:val="en-US"/>
        </w:rPr>
      </w:pPr>
      <w:r>
        <w:rPr>
          <w:lang w:val="en-US"/>
        </w:rPr>
        <w:t>change cardholder access rights</w:t>
      </w:r>
    </w:p>
    <w:p w:rsidR="00F06CB6" w:rsidRDefault="00F06CB6" w:rsidP="00F06CB6">
      <w:pPr>
        <w:pStyle w:val="AussTex"/>
        <w:numPr>
          <w:ilvl w:val="0"/>
          <w:numId w:val="20"/>
        </w:numPr>
        <w:spacing w:line="280" w:lineRule="exact"/>
        <w:rPr>
          <w:lang w:val="en-US"/>
        </w:rPr>
      </w:pPr>
      <w:r>
        <w:rPr>
          <w:lang w:val="en-US"/>
        </w:rPr>
        <w:t xml:space="preserve">create, </w:t>
      </w:r>
      <w:smartTag w:uri="urn:schemas-microsoft-com:office:smarttags" w:element="State">
        <w:smartTag w:uri="urn:schemas-microsoft-com:office:smarttags" w:element="place">
          <w:r>
            <w:rPr>
              <w:lang w:val="en-US"/>
            </w:rPr>
            <w:t>del</w:t>
          </w:r>
        </w:smartTag>
      </w:smartTag>
      <w:r>
        <w:rPr>
          <w:lang w:val="en-US"/>
        </w:rPr>
        <w:t>ete an access permission</w:t>
      </w:r>
    </w:p>
    <w:p w:rsidR="00F06CB6" w:rsidRPr="00C94F37" w:rsidRDefault="00F06CB6" w:rsidP="00F06CB6">
      <w:pPr>
        <w:pStyle w:val="AussTex"/>
        <w:numPr>
          <w:ilvl w:val="0"/>
          <w:numId w:val="20"/>
        </w:numPr>
        <w:spacing w:line="280" w:lineRule="exact"/>
        <w:rPr>
          <w:lang w:val="en-US"/>
        </w:rPr>
      </w:pPr>
      <w:r>
        <w:rPr>
          <w:lang w:val="en-US"/>
        </w:rPr>
        <w:t>change access permission content, e.g. time profile</w:t>
      </w:r>
    </w:p>
    <w:p w:rsidR="00F06CB6" w:rsidRPr="00C94F37" w:rsidRDefault="00F06CB6" w:rsidP="00F06CB6">
      <w:pPr>
        <w:pStyle w:val="AussTex"/>
        <w:spacing w:line="280" w:lineRule="exact"/>
        <w:rPr>
          <w:lang w:val="en-US"/>
        </w:rPr>
      </w:pPr>
    </w:p>
    <w:p w:rsidR="00EA37DF" w:rsidRPr="00C94F37" w:rsidRDefault="00EA37DF" w:rsidP="00EA37DF">
      <w:pPr>
        <w:pStyle w:val="berschrift4"/>
      </w:pPr>
      <w:bookmarkStart w:id="93" w:name="_Toc208735524"/>
      <w:r>
        <w:lastRenderedPageBreak/>
        <w:t xml:space="preserve">Workstation </w:t>
      </w:r>
      <w:r w:rsidR="0055053C">
        <w:t>P</w:t>
      </w:r>
      <w:r>
        <w:t>rofiles</w:t>
      </w:r>
      <w:bookmarkEnd w:id="93"/>
    </w:p>
    <w:p w:rsidR="00EA37DF" w:rsidRPr="00C94F37" w:rsidRDefault="00EA37DF" w:rsidP="00EA37DF">
      <w:pPr>
        <w:pStyle w:val="AussTex"/>
        <w:spacing w:line="280" w:lineRule="exact"/>
        <w:rPr>
          <w:lang w:val="en-US"/>
        </w:rPr>
      </w:pPr>
      <w:r w:rsidRPr="00C94F37">
        <w:rPr>
          <w:lang w:val="en-US"/>
        </w:rPr>
        <w:t xml:space="preserve">The access control management </w:t>
      </w:r>
      <w:r w:rsidR="00FE7BD4">
        <w:rPr>
          <w:lang w:val="en-US"/>
        </w:rPr>
        <w:t xml:space="preserve">must </w:t>
      </w:r>
      <w:r w:rsidR="00BA0A16">
        <w:rPr>
          <w:lang w:val="en-US"/>
        </w:rPr>
        <w:t>allow the setting of</w:t>
      </w:r>
      <w:r>
        <w:rPr>
          <w:lang w:val="en-US"/>
        </w:rPr>
        <w:t xml:space="preserve"> </w:t>
      </w:r>
      <w:smartTag w:uri="urn:schemas-microsoft-com:office:smarttags" w:element="State">
        <w:smartTag w:uri="urn:schemas-microsoft-com:office:smarttags" w:element="place">
          <w:r>
            <w:rPr>
              <w:lang w:val="en-US"/>
            </w:rPr>
            <w:t>ind</w:t>
          </w:r>
        </w:smartTag>
      </w:smartTag>
      <w:r>
        <w:rPr>
          <w:lang w:val="en-US"/>
        </w:rPr>
        <w:t>ividual workstation profiles</w:t>
      </w:r>
      <w:r w:rsidR="00BA0A16">
        <w:rPr>
          <w:lang w:val="en-US"/>
        </w:rPr>
        <w:t>. This allows,</w:t>
      </w:r>
      <w:r>
        <w:rPr>
          <w:lang w:val="en-US"/>
        </w:rPr>
        <w:t xml:space="preserve"> for example</w:t>
      </w:r>
      <w:r w:rsidR="00BA0A16">
        <w:rPr>
          <w:lang w:val="en-US"/>
        </w:rPr>
        <w:t>,</w:t>
      </w:r>
      <w:r>
        <w:rPr>
          <w:lang w:val="en-US"/>
        </w:rPr>
        <w:t xml:space="preserve"> blocking/hiding of </w:t>
      </w:r>
      <w:r w:rsidR="00BA0A16">
        <w:rPr>
          <w:lang w:val="en-US"/>
        </w:rPr>
        <w:t xml:space="preserve">individual </w:t>
      </w:r>
      <w:r>
        <w:rPr>
          <w:lang w:val="en-US"/>
        </w:rPr>
        <w:t>dialog</w:t>
      </w:r>
      <w:r w:rsidR="00BA0A16">
        <w:rPr>
          <w:lang w:val="en-US"/>
        </w:rPr>
        <w:t>s</w:t>
      </w:r>
      <w:r>
        <w:rPr>
          <w:lang w:val="en-US"/>
        </w:rPr>
        <w:t xml:space="preserve"> at dedicated workstation</w:t>
      </w:r>
      <w:r w:rsidR="00BA0A16">
        <w:rPr>
          <w:lang w:val="en-US"/>
        </w:rPr>
        <w:t>s</w:t>
      </w:r>
      <w:r>
        <w:rPr>
          <w:lang w:val="en-US"/>
        </w:rPr>
        <w:t>. This raise</w:t>
      </w:r>
      <w:r w:rsidR="00BA0A16">
        <w:rPr>
          <w:lang w:val="en-US"/>
        </w:rPr>
        <w:t>s</w:t>
      </w:r>
      <w:r>
        <w:rPr>
          <w:lang w:val="en-US"/>
        </w:rPr>
        <w:t xml:space="preserve"> the security level.</w:t>
      </w:r>
    </w:p>
    <w:p w:rsidR="00EA37DF" w:rsidRPr="00C94F37" w:rsidRDefault="00EA37DF" w:rsidP="00EA37DF">
      <w:pPr>
        <w:pStyle w:val="AussTex"/>
        <w:spacing w:line="280" w:lineRule="exact"/>
        <w:rPr>
          <w:lang w:val="en-US"/>
        </w:rPr>
      </w:pPr>
    </w:p>
    <w:p w:rsidR="00AD4C9B" w:rsidRPr="00C94F37" w:rsidRDefault="00AD4C9B" w:rsidP="00AD4C9B">
      <w:pPr>
        <w:pStyle w:val="berschrift4"/>
      </w:pPr>
      <w:bookmarkStart w:id="94" w:name="_Toc208735525"/>
      <w:r w:rsidRPr="00C94F37">
        <w:t xml:space="preserve">Seamless </w:t>
      </w:r>
      <w:r w:rsidR="00BA0A16">
        <w:t>I</w:t>
      </w:r>
      <w:r w:rsidRPr="00C94F37">
        <w:t xml:space="preserve">nteraction with </w:t>
      </w:r>
      <w:r w:rsidR="00BA0A16">
        <w:t>V</w:t>
      </w:r>
      <w:r w:rsidR="00DB68D2" w:rsidRPr="00C94F37">
        <w:t xml:space="preserve">ideo </w:t>
      </w:r>
      <w:r w:rsidR="00BA0A16">
        <w:t>M</w:t>
      </w:r>
      <w:r w:rsidR="00DB68D2" w:rsidRPr="00C94F37">
        <w:t>anagement</w:t>
      </w:r>
      <w:bookmarkEnd w:id="94"/>
    </w:p>
    <w:p w:rsidR="00AD4C9B" w:rsidRPr="00C94F37" w:rsidRDefault="00AD4C9B" w:rsidP="00AD4C9B">
      <w:pPr>
        <w:pStyle w:val="AussTex"/>
        <w:rPr>
          <w:lang w:val="en-GB"/>
        </w:rPr>
      </w:pPr>
      <w:r w:rsidRPr="00C94F37">
        <w:rPr>
          <w:lang w:val="en-GB"/>
        </w:rPr>
        <w:t xml:space="preserve">The BMS </w:t>
      </w:r>
      <w:r w:rsidR="00DB68D2" w:rsidRPr="00C94F37">
        <w:rPr>
          <w:lang w:val="en-GB"/>
        </w:rPr>
        <w:t xml:space="preserve">access management </w:t>
      </w:r>
      <w:r w:rsidRPr="00C94F37">
        <w:rPr>
          <w:lang w:val="en-GB"/>
        </w:rPr>
        <w:t>must provide a seamless integration and interaction wit</w:t>
      </w:r>
      <w:r w:rsidR="00DB68D2" w:rsidRPr="00C94F37">
        <w:rPr>
          <w:lang w:val="en-GB"/>
        </w:rPr>
        <w:t xml:space="preserve">h the video </w:t>
      </w:r>
      <w:r w:rsidRPr="00C94F37">
        <w:rPr>
          <w:lang w:val="en-GB"/>
        </w:rPr>
        <w:t>management</w:t>
      </w:r>
      <w:r w:rsidR="00BA0A16">
        <w:rPr>
          <w:lang w:val="en-GB"/>
        </w:rPr>
        <w:t xml:space="preserve"> module</w:t>
      </w:r>
      <w:r w:rsidR="00C94F37" w:rsidRPr="00C94F37">
        <w:rPr>
          <w:lang w:val="en-GB"/>
        </w:rPr>
        <w:t>, allow</w:t>
      </w:r>
      <w:r w:rsidR="00BA0A16">
        <w:rPr>
          <w:lang w:val="en-GB"/>
        </w:rPr>
        <w:t>ing</w:t>
      </w:r>
      <w:r w:rsidR="00C94F37" w:rsidRPr="00C94F37">
        <w:rPr>
          <w:lang w:val="en-GB"/>
        </w:rPr>
        <w:t xml:space="preserve"> video verification or surveillance of parking lots</w:t>
      </w:r>
      <w:r w:rsidRPr="00C94F37">
        <w:rPr>
          <w:lang w:val="en-GB"/>
        </w:rPr>
        <w:t>.</w:t>
      </w:r>
    </w:p>
    <w:p w:rsidR="00356361" w:rsidRPr="00C94F37" w:rsidRDefault="00356361" w:rsidP="000B1B5A">
      <w:pPr>
        <w:pStyle w:val="AussTex"/>
        <w:rPr>
          <w:rFonts w:eastAsia="MS Mincho"/>
          <w:lang w:val="en-GB" w:eastAsia="ja-JP"/>
        </w:rPr>
      </w:pPr>
    </w:p>
    <w:p w:rsidR="00375E64" w:rsidRPr="00C94F37" w:rsidRDefault="00375E64" w:rsidP="00375E64">
      <w:pPr>
        <w:pStyle w:val="berschrift4"/>
      </w:pPr>
      <w:bookmarkStart w:id="95" w:name="_Toc208735526"/>
      <w:r w:rsidRPr="00C94F37">
        <w:t xml:space="preserve">Seamless </w:t>
      </w:r>
      <w:r w:rsidR="00BA0A16">
        <w:t>I</w:t>
      </w:r>
      <w:r w:rsidRPr="00C94F37">
        <w:t xml:space="preserve">nteraction with </w:t>
      </w:r>
      <w:r w:rsidR="00BA0A16">
        <w:t>F</w:t>
      </w:r>
      <w:r>
        <w:t>ire</w:t>
      </w:r>
      <w:r w:rsidRPr="00C94F37">
        <w:t xml:space="preserve"> </w:t>
      </w:r>
      <w:r w:rsidR="00BA0A16">
        <w:t>M</w:t>
      </w:r>
      <w:r w:rsidRPr="00C94F37">
        <w:t>anagement</w:t>
      </w:r>
      <w:bookmarkEnd w:id="95"/>
    </w:p>
    <w:p w:rsidR="00375E64" w:rsidRPr="00C94F37" w:rsidRDefault="00375E64" w:rsidP="00375E64">
      <w:pPr>
        <w:pStyle w:val="AussTex"/>
        <w:rPr>
          <w:lang w:val="en-GB"/>
        </w:rPr>
      </w:pPr>
      <w:r w:rsidRPr="00C94F37">
        <w:rPr>
          <w:lang w:val="en-GB"/>
        </w:rPr>
        <w:t xml:space="preserve">The BMS access management must provide a seamless integration and interaction with the </w:t>
      </w:r>
      <w:r>
        <w:rPr>
          <w:lang w:val="en-GB"/>
        </w:rPr>
        <w:t>fire</w:t>
      </w:r>
      <w:r w:rsidRPr="00C94F37">
        <w:rPr>
          <w:lang w:val="en-GB"/>
        </w:rPr>
        <w:t xml:space="preserve"> management</w:t>
      </w:r>
      <w:r w:rsidR="00BA0A16">
        <w:rPr>
          <w:lang w:val="en-GB"/>
        </w:rPr>
        <w:t xml:space="preserve"> module</w:t>
      </w:r>
      <w:r w:rsidRPr="00C94F37">
        <w:rPr>
          <w:lang w:val="en-GB"/>
        </w:rPr>
        <w:t xml:space="preserve">, </w:t>
      </w:r>
      <w:r w:rsidR="00BA0A16">
        <w:rPr>
          <w:lang w:val="en-GB"/>
        </w:rPr>
        <w:t>allowing</w:t>
      </w:r>
      <w:r w:rsidRPr="00C94F37">
        <w:rPr>
          <w:lang w:val="en-GB"/>
        </w:rPr>
        <w:t xml:space="preserve"> the </w:t>
      </w:r>
      <w:r>
        <w:rPr>
          <w:lang w:val="en-GB"/>
        </w:rPr>
        <w:t>automatic opening of dedicated doors along an escape route.</w:t>
      </w:r>
    </w:p>
    <w:p w:rsidR="00375E64" w:rsidRPr="00C94F37" w:rsidRDefault="00375E64" w:rsidP="00375E64">
      <w:pPr>
        <w:pStyle w:val="AussTex"/>
        <w:rPr>
          <w:rFonts w:eastAsia="MS Mincho"/>
          <w:lang w:val="en-GB" w:eastAsia="ja-JP"/>
        </w:rPr>
      </w:pPr>
    </w:p>
    <w:p w:rsidR="00375E64" w:rsidRPr="00C94F37" w:rsidRDefault="00375E64" w:rsidP="00375E64">
      <w:pPr>
        <w:pStyle w:val="berschrift4"/>
      </w:pPr>
      <w:bookmarkStart w:id="96" w:name="_Toc208735527"/>
      <w:r w:rsidRPr="00C94F37">
        <w:t xml:space="preserve">Seamless </w:t>
      </w:r>
      <w:r w:rsidR="00BA0A16">
        <w:t>I</w:t>
      </w:r>
      <w:r w:rsidRPr="00C94F37">
        <w:t>nteraction with</w:t>
      </w:r>
      <w:r>
        <w:t xml:space="preserve"> </w:t>
      </w:r>
      <w:r w:rsidR="00BA0A16">
        <w:t>I</w:t>
      </w:r>
      <w:r>
        <w:t>ntrusion</w:t>
      </w:r>
      <w:r w:rsidRPr="00C94F37">
        <w:t xml:space="preserve"> </w:t>
      </w:r>
      <w:r w:rsidR="00BA0A16">
        <w:t>M</w:t>
      </w:r>
      <w:r w:rsidRPr="00C94F37">
        <w:t>anagement</w:t>
      </w:r>
      <w:bookmarkEnd w:id="96"/>
    </w:p>
    <w:p w:rsidR="00375E64" w:rsidRPr="00C94F37" w:rsidRDefault="00375E64" w:rsidP="00375E64">
      <w:pPr>
        <w:pStyle w:val="AussTex"/>
        <w:rPr>
          <w:lang w:val="en-GB"/>
        </w:rPr>
      </w:pPr>
      <w:r w:rsidRPr="00C94F37">
        <w:rPr>
          <w:lang w:val="en-GB"/>
        </w:rPr>
        <w:t xml:space="preserve">The BMS access management must provide a seamless integration and interaction with the </w:t>
      </w:r>
      <w:r>
        <w:rPr>
          <w:lang w:val="en-GB"/>
        </w:rPr>
        <w:t>intrusion</w:t>
      </w:r>
      <w:r w:rsidRPr="00C94F37">
        <w:rPr>
          <w:lang w:val="en-GB"/>
        </w:rPr>
        <w:t xml:space="preserve"> management</w:t>
      </w:r>
      <w:r w:rsidR="00BA0A16">
        <w:rPr>
          <w:lang w:val="en-GB"/>
        </w:rPr>
        <w:t xml:space="preserve"> module</w:t>
      </w:r>
      <w:r w:rsidRPr="00C94F37">
        <w:rPr>
          <w:lang w:val="en-GB"/>
        </w:rPr>
        <w:t xml:space="preserve">, </w:t>
      </w:r>
      <w:r w:rsidR="00BA0A16">
        <w:rPr>
          <w:lang w:val="en-GB"/>
        </w:rPr>
        <w:t>allowing</w:t>
      </w:r>
      <w:r w:rsidRPr="00C94F37">
        <w:rPr>
          <w:lang w:val="en-GB"/>
        </w:rPr>
        <w:t xml:space="preserve"> the </w:t>
      </w:r>
      <w:r>
        <w:rPr>
          <w:lang w:val="en-GB"/>
        </w:rPr>
        <w:t>automatic blocking of dedicated doors belonging to the intrusion area.</w:t>
      </w:r>
    </w:p>
    <w:p w:rsidR="009121E2" w:rsidRDefault="009121E2">
      <w:pPr>
        <w:pStyle w:val="AussTex"/>
        <w:rPr>
          <w:lang w:val="en-GB"/>
        </w:rPr>
      </w:pPr>
    </w:p>
    <w:p w:rsidR="005A4E0E" w:rsidRDefault="00F42A9B" w:rsidP="00E879DB">
      <w:pPr>
        <w:pStyle w:val="berschrift3"/>
      </w:pPr>
      <w:r w:rsidRPr="00F364C2">
        <w:rPr>
          <w:lang w:val="en-GB"/>
        </w:rPr>
        <w:br w:type="page"/>
      </w:r>
      <w:bookmarkStart w:id="97" w:name="_Toc208735528"/>
      <w:r w:rsidR="005A4E0E">
        <w:lastRenderedPageBreak/>
        <w:t xml:space="preserve">3rd </w:t>
      </w:r>
      <w:r w:rsidR="00BA0A16">
        <w:t>P</w:t>
      </w:r>
      <w:r w:rsidR="005A4E0E">
        <w:t xml:space="preserve">arty </w:t>
      </w:r>
      <w:r w:rsidR="00BA0A16">
        <w:t>S</w:t>
      </w:r>
      <w:r w:rsidR="005A4E0E">
        <w:t xml:space="preserve">ystem </w:t>
      </w:r>
      <w:r w:rsidR="00BA0A16">
        <w:t>S</w:t>
      </w:r>
      <w:r w:rsidR="005A4E0E">
        <w:t>upport</w:t>
      </w:r>
      <w:bookmarkEnd w:id="97"/>
    </w:p>
    <w:p w:rsidR="005A4E0E" w:rsidRPr="00BF63D2" w:rsidRDefault="005A4E0E" w:rsidP="005A4E0E">
      <w:pPr>
        <w:pStyle w:val="AussTex"/>
        <w:spacing w:line="280" w:lineRule="exact"/>
        <w:rPr>
          <w:lang w:val="en-US"/>
        </w:rPr>
      </w:pPr>
      <w:r w:rsidRPr="00BF63D2">
        <w:rPr>
          <w:lang w:val="en-US"/>
        </w:rPr>
        <w:t xml:space="preserve">The BMS must </w:t>
      </w:r>
      <w:proofErr w:type="gramStart"/>
      <w:r w:rsidRPr="00BF63D2">
        <w:rPr>
          <w:lang w:val="en-US"/>
        </w:rPr>
        <w:t xml:space="preserve">provide </w:t>
      </w:r>
      <w:r w:rsidR="00BA0A16">
        <w:rPr>
          <w:lang w:val="en-US"/>
        </w:rPr>
        <w:t xml:space="preserve"> the</w:t>
      </w:r>
      <w:proofErr w:type="gramEnd"/>
      <w:r w:rsidR="00BA0A16">
        <w:rPr>
          <w:lang w:val="en-US"/>
        </w:rPr>
        <w:t xml:space="preserve"> connection of</w:t>
      </w:r>
      <w:r w:rsidRPr="00BF63D2">
        <w:rPr>
          <w:lang w:val="en-US"/>
        </w:rPr>
        <w:t xml:space="preserve"> OPC</w:t>
      </w:r>
      <w:r w:rsidR="00BA0A16">
        <w:rPr>
          <w:lang w:val="en-US"/>
        </w:rPr>
        <w:t>-</w:t>
      </w:r>
      <w:r w:rsidRPr="00BF63D2">
        <w:rPr>
          <w:lang w:val="en-US"/>
        </w:rPr>
        <w:t>compliant 3</w:t>
      </w:r>
      <w:r w:rsidRPr="00BF63D2">
        <w:rPr>
          <w:vertAlign w:val="superscript"/>
          <w:lang w:val="en-US"/>
        </w:rPr>
        <w:t>rd</w:t>
      </w:r>
      <w:r w:rsidRPr="00BF63D2">
        <w:rPr>
          <w:lang w:val="en-US"/>
        </w:rPr>
        <w:t xml:space="preserve"> party systems</w:t>
      </w:r>
      <w:r w:rsidR="00BA0A16">
        <w:rPr>
          <w:lang w:val="en-US"/>
        </w:rPr>
        <w:t>, integrating</w:t>
      </w:r>
      <w:r w:rsidRPr="00BF63D2">
        <w:rPr>
          <w:lang w:val="en-US"/>
        </w:rPr>
        <w:t xml:space="preserve"> them into the entire security solution. The following systems should be supported</w:t>
      </w:r>
      <w:r w:rsidR="00076FD7">
        <w:rPr>
          <w:lang w:val="en-US"/>
        </w:rPr>
        <w:t xml:space="preserve"> as subsystems</w:t>
      </w:r>
      <w:r w:rsidR="00BA0A16">
        <w:rPr>
          <w:lang w:val="en-US"/>
        </w:rPr>
        <w:t>:</w:t>
      </w:r>
    </w:p>
    <w:p w:rsidR="005A4E0E" w:rsidRPr="00BF63D2" w:rsidRDefault="005A4E0E" w:rsidP="005A4E0E">
      <w:pPr>
        <w:pStyle w:val="AussTex"/>
        <w:spacing w:line="280" w:lineRule="exact"/>
        <w:rPr>
          <w:lang w:val="en-US"/>
        </w:rPr>
      </w:pPr>
    </w:p>
    <w:p w:rsidR="005A4E0E" w:rsidRPr="00BF63D2" w:rsidRDefault="00BA0A16" w:rsidP="005A4E0E">
      <w:pPr>
        <w:pStyle w:val="AussTex"/>
        <w:numPr>
          <w:ilvl w:val="0"/>
          <w:numId w:val="19"/>
        </w:numPr>
        <w:spacing w:line="280" w:lineRule="exact"/>
        <w:rPr>
          <w:lang w:val="en-US"/>
        </w:rPr>
      </w:pPr>
      <w:r>
        <w:rPr>
          <w:lang w:val="en-US"/>
        </w:rPr>
        <w:t>B</w:t>
      </w:r>
      <w:r w:rsidR="005A4E0E" w:rsidRPr="00BF63D2">
        <w:rPr>
          <w:lang w:val="en-US"/>
        </w:rPr>
        <w:t>uilding automation systems</w:t>
      </w:r>
    </w:p>
    <w:p w:rsidR="00BF63D2" w:rsidRPr="00BF63D2" w:rsidRDefault="00BF63D2" w:rsidP="005A4E0E">
      <w:pPr>
        <w:pStyle w:val="AussTex"/>
        <w:numPr>
          <w:ilvl w:val="0"/>
          <w:numId w:val="19"/>
        </w:numPr>
        <w:spacing w:line="280" w:lineRule="exact"/>
        <w:rPr>
          <w:lang w:val="en-US"/>
        </w:rPr>
      </w:pPr>
      <w:r w:rsidRPr="00BF63D2">
        <w:rPr>
          <w:lang w:val="en-US"/>
        </w:rPr>
        <w:t>Perimeter fence/wall control systems</w:t>
      </w:r>
    </w:p>
    <w:p w:rsidR="00A92AEB" w:rsidRDefault="00A92AEB" w:rsidP="005A4E0E">
      <w:pPr>
        <w:pStyle w:val="AussTex"/>
        <w:numPr>
          <w:ilvl w:val="0"/>
          <w:numId w:val="19"/>
        </w:numPr>
        <w:spacing w:line="280" w:lineRule="exact"/>
        <w:rPr>
          <w:lang w:val="en-US"/>
        </w:rPr>
      </w:pPr>
      <w:r>
        <w:rPr>
          <w:lang w:val="en-US"/>
        </w:rPr>
        <w:t>IP network and device monitoring</w:t>
      </w:r>
    </w:p>
    <w:p w:rsidR="005319C4" w:rsidRPr="00BF63D2" w:rsidRDefault="005319C4" w:rsidP="005A4E0E">
      <w:pPr>
        <w:pStyle w:val="AussTex"/>
        <w:numPr>
          <w:ilvl w:val="0"/>
          <w:numId w:val="19"/>
        </w:numPr>
        <w:spacing w:line="280" w:lineRule="exact"/>
        <w:rPr>
          <w:lang w:val="en-US"/>
        </w:rPr>
      </w:pPr>
      <w:r>
        <w:rPr>
          <w:lang w:val="en-US"/>
        </w:rPr>
        <w:t>Emergency exit management</w:t>
      </w:r>
    </w:p>
    <w:p w:rsidR="00BF63D2" w:rsidRPr="00BF63D2" w:rsidRDefault="00BA0A16" w:rsidP="005A4E0E">
      <w:pPr>
        <w:pStyle w:val="AussTex"/>
        <w:numPr>
          <w:ilvl w:val="0"/>
          <w:numId w:val="19"/>
        </w:numPr>
        <w:spacing w:line="280" w:lineRule="exact"/>
        <w:rPr>
          <w:lang w:val="en-US"/>
        </w:rPr>
      </w:pPr>
      <w:r>
        <w:rPr>
          <w:lang w:val="en-US"/>
        </w:rPr>
        <w:t>And so on</w:t>
      </w:r>
    </w:p>
    <w:p w:rsidR="005A4E0E" w:rsidRPr="00BF63D2" w:rsidRDefault="005A4E0E" w:rsidP="005A4E0E">
      <w:pPr>
        <w:pStyle w:val="AussTex"/>
        <w:spacing w:line="280" w:lineRule="exact"/>
        <w:rPr>
          <w:lang w:val="en-US"/>
        </w:rPr>
      </w:pPr>
    </w:p>
    <w:p w:rsidR="005A4E0E" w:rsidRPr="00BF63D2" w:rsidRDefault="005A4E0E" w:rsidP="005A4E0E">
      <w:pPr>
        <w:pStyle w:val="AussTex"/>
        <w:spacing w:line="280" w:lineRule="exact"/>
        <w:rPr>
          <w:lang w:val="en-US"/>
        </w:rPr>
      </w:pPr>
      <w:r w:rsidRPr="00BF63D2">
        <w:rPr>
          <w:lang w:val="en-US"/>
        </w:rPr>
        <w:t xml:space="preserve">The BMS must be able to </w:t>
      </w:r>
      <w:r w:rsidR="00FE7BD4">
        <w:rPr>
          <w:lang w:val="en-US"/>
        </w:rPr>
        <w:t>perform</w:t>
      </w:r>
      <w:r w:rsidR="00FE7BD4" w:rsidRPr="00BF63D2">
        <w:rPr>
          <w:lang w:val="en-US"/>
        </w:rPr>
        <w:t xml:space="preserve"> </w:t>
      </w:r>
      <w:r w:rsidRPr="00BF63D2">
        <w:rPr>
          <w:lang w:val="en-US"/>
        </w:rPr>
        <w:t>a selective import of the existing 3</w:t>
      </w:r>
      <w:r w:rsidRPr="00BF63D2">
        <w:rPr>
          <w:vertAlign w:val="superscript"/>
          <w:lang w:val="en-US"/>
        </w:rPr>
        <w:t>rd</w:t>
      </w:r>
      <w:r w:rsidRPr="00BF63D2">
        <w:rPr>
          <w:lang w:val="en-US"/>
        </w:rPr>
        <w:t xml:space="preserve"> party subsystem configuration, such as detector addresses and corresponding event states.</w:t>
      </w:r>
    </w:p>
    <w:p w:rsidR="005A4E0E" w:rsidRPr="00BF63D2" w:rsidRDefault="005A4E0E" w:rsidP="005A4E0E">
      <w:pPr>
        <w:pStyle w:val="AussTex"/>
        <w:spacing w:line="280" w:lineRule="exact"/>
        <w:rPr>
          <w:lang w:val="en-US"/>
        </w:rPr>
      </w:pPr>
    </w:p>
    <w:p w:rsidR="005A4E0E" w:rsidRDefault="005A4E0E" w:rsidP="005A4E0E">
      <w:pPr>
        <w:pStyle w:val="AussTex"/>
        <w:spacing w:line="280" w:lineRule="exact"/>
        <w:rPr>
          <w:lang w:val="en-US"/>
        </w:rPr>
      </w:pPr>
      <w:r w:rsidRPr="00BF63D2">
        <w:rPr>
          <w:lang w:val="en-US"/>
        </w:rPr>
        <w:t>The BMS must provide at least the possibility to monitor the status of such subsystems and their peripheral devices. If supported by the subsystem</w:t>
      </w:r>
      <w:r w:rsidR="00BA0A16">
        <w:rPr>
          <w:lang w:val="en-US"/>
        </w:rPr>
        <w:t>,</w:t>
      </w:r>
      <w:r w:rsidRPr="00BF63D2">
        <w:rPr>
          <w:lang w:val="en-US"/>
        </w:rPr>
        <w:t xml:space="preserve"> control </w:t>
      </w:r>
      <w:r w:rsidR="00BA0A16">
        <w:rPr>
          <w:lang w:val="en-US"/>
        </w:rPr>
        <w:t>is also</w:t>
      </w:r>
      <w:r w:rsidRPr="00BF63D2">
        <w:rPr>
          <w:lang w:val="en-US"/>
        </w:rPr>
        <w:t xml:space="preserve"> possible.</w:t>
      </w:r>
    </w:p>
    <w:p w:rsidR="005A4E0E" w:rsidRDefault="005A4E0E">
      <w:pPr>
        <w:pStyle w:val="AussTex"/>
        <w:rPr>
          <w:lang w:val="en-GB"/>
        </w:rPr>
      </w:pPr>
    </w:p>
    <w:p w:rsidR="005319C4" w:rsidRDefault="005319C4">
      <w:pPr>
        <w:pStyle w:val="AussTex"/>
        <w:rPr>
          <w:lang w:val="en-GB"/>
        </w:rPr>
      </w:pPr>
      <w:r>
        <w:rPr>
          <w:lang w:val="en-GB"/>
        </w:rPr>
        <w:t xml:space="preserve">The BMS must provide the </w:t>
      </w:r>
      <w:r w:rsidR="00FE7BD4">
        <w:rPr>
          <w:lang w:val="en-GB"/>
        </w:rPr>
        <w:t>definition</w:t>
      </w:r>
      <w:r>
        <w:rPr>
          <w:lang w:val="en-GB"/>
        </w:rPr>
        <w:t xml:space="preserve"> of the specific event states as an alarm event, which </w:t>
      </w:r>
      <w:r w:rsidR="00BA0A16">
        <w:rPr>
          <w:lang w:val="en-GB"/>
        </w:rPr>
        <w:t>are</w:t>
      </w:r>
      <w:r>
        <w:rPr>
          <w:lang w:val="en-GB"/>
        </w:rPr>
        <w:t xml:space="preserve"> handled in the central BMS alarm management and monitoring with all corresponding alarm documents and location maps.</w:t>
      </w:r>
    </w:p>
    <w:p w:rsidR="005319C4" w:rsidRDefault="005319C4">
      <w:pPr>
        <w:pStyle w:val="AussTex"/>
        <w:rPr>
          <w:lang w:val="en-GB"/>
        </w:rPr>
      </w:pPr>
    </w:p>
    <w:p w:rsidR="00A92AEB" w:rsidRDefault="00A92AEB" w:rsidP="00A92AEB">
      <w:pPr>
        <w:pStyle w:val="berschrift4"/>
      </w:pPr>
      <w:bookmarkStart w:id="98" w:name="_Toc208735529"/>
      <w:r>
        <w:t>Building</w:t>
      </w:r>
      <w:r w:rsidR="00BA0A16">
        <w:t xml:space="preserve"> A</w:t>
      </w:r>
      <w:r>
        <w:t xml:space="preserve">utomation </w:t>
      </w:r>
      <w:r w:rsidR="00BA0A16">
        <w:t>S</w:t>
      </w:r>
      <w:r>
        <w:t>ystems</w:t>
      </w:r>
      <w:bookmarkEnd w:id="98"/>
      <w:r>
        <w:t xml:space="preserve"> </w:t>
      </w:r>
    </w:p>
    <w:p w:rsidR="00A92AEB" w:rsidRDefault="00FE7BD4" w:rsidP="00A92AEB">
      <w:pPr>
        <w:pStyle w:val="AussTex"/>
        <w:rPr>
          <w:lang w:val="en-GB"/>
        </w:rPr>
      </w:pPr>
      <w:r>
        <w:rPr>
          <w:lang w:val="en-GB"/>
        </w:rPr>
        <w:t>The BMS</w:t>
      </w:r>
      <w:r w:rsidR="00BA0A16">
        <w:rPr>
          <w:lang w:val="en-GB"/>
        </w:rPr>
        <w:t xml:space="preserve"> </w:t>
      </w:r>
      <w:r>
        <w:rPr>
          <w:lang w:val="en-GB"/>
        </w:rPr>
        <w:t xml:space="preserve">must </w:t>
      </w:r>
      <w:r w:rsidR="00BA0A16">
        <w:rPr>
          <w:lang w:val="en-GB"/>
        </w:rPr>
        <w:t>allow the monitoring of</w:t>
      </w:r>
      <w:r w:rsidR="00A92AEB">
        <w:rPr>
          <w:lang w:val="en-GB"/>
        </w:rPr>
        <w:t xml:space="preserve"> defined items inside OPC</w:t>
      </w:r>
      <w:r w:rsidR="00BA0A16">
        <w:rPr>
          <w:lang w:val="en-GB"/>
        </w:rPr>
        <w:t>-</w:t>
      </w:r>
      <w:r w:rsidR="00A92AEB">
        <w:rPr>
          <w:lang w:val="en-GB"/>
        </w:rPr>
        <w:t>compliant building automation systems, such as DDC</w:t>
      </w:r>
      <w:r w:rsidR="00C4777A">
        <w:rPr>
          <w:lang w:val="en-GB"/>
        </w:rPr>
        <w:t>/PLC</w:t>
      </w:r>
      <w:r w:rsidR="00A92AEB">
        <w:rPr>
          <w:lang w:val="en-GB"/>
        </w:rPr>
        <w:t xml:space="preserve"> units, air conditioning, ventilation</w:t>
      </w:r>
      <w:r w:rsidR="00BA0A16">
        <w:rPr>
          <w:lang w:val="en-GB"/>
        </w:rPr>
        <w:t>,</w:t>
      </w:r>
      <w:r w:rsidR="00A92AEB">
        <w:rPr>
          <w:lang w:val="en-GB"/>
        </w:rPr>
        <w:t xml:space="preserve"> and others. This allow</w:t>
      </w:r>
      <w:r w:rsidR="00BA0A16">
        <w:rPr>
          <w:lang w:val="en-GB"/>
        </w:rPr>
        <w:t>s</w:t>
      </w:r>
      <w:r w:rsidR="00A92AEB">
        <w:rPr>
          <w:lang w:val="en-GB"/>
        </w:rPr>
        <w:t xml:space="preserve"> alarm</w:t>
      </w:r>
      <w:r w:rsidR="00BA0A16">
        <w:rPr>
          <w:lang w:val="en-GB"/>
        </w:rPr>
        <w:t>s</w:t>
      </w:r>
      <w:r w:rsidR="00A92AEB">
        <w:rPr>
          <w:lang w:val="en-GB"/>
        </w:rPr>
        <w:t xml:space="preserve"> in case of malfunctions</w:t>
      </w:r>
      <w:r w:rsidR="00BA0A16">
        <w:rPr>
          <w:lang w:val="en-GB"/>
        </w:rPr>
        <w:t>,</w:t>
      </w:r>
      <w:r w:rsidR="00A92AEB">
        <w:rPr>
          <w:lang w:val="en-GB"/>
        </w:rPr>
        <w:t xml:space="preserve"> </w:t>
      </w:r>
      <w:r w:rsidR="00BA0A16">
        <w:rPr>
          <w:lang w:val="en-GB"/>
        </w:rPr>
        <w:t>such as</w:t>
      </w:r>
      <w:r w:rsidR="00A92AEB">
        <w:rPr>
          <w:lang w:val="en-GB"/>
        </w:rPr>
        <w:t xml:space="preserve"> the air condition</w:t>
      </w:r>
      <w:r w:rsidR="00BA0A16">
        <w:rPr>
          <w:lang w:val="en-GB"/>
        </w:rPr>
        <w:t>ing</w:t>
      </w:r>
      <w:r w:rsidR="00A92AEB">
        <w:rPr>
          <w:lang w:val="en-GB"/>
        </w:rPr>
        <w:t xml:space="preserve"> of a computer </w:t>
      </w:r>
      <w:r w:rsidR="00216A6C">
        <w:rPr>
          <w:lang w:val="en-GB"/>
        </w:rPr>
        <w:t>centre</w:t>
      </w:r>
      <w:r w:rsidR="00A92AEB">
        <w:rPr>
          <w:lang w:val="en-GB"/>
        </w:rPr>
        <w:t xml:space="preserve">, which might </w:t>
      </w:r>
      <w:r w:rsidR="00BA0A16">
        <w:rPr>
          <w:lang w:val="en-GB"/>
        </w:rPr>
        <w:t xml:space="preserve">cause </w:t>
      </w:r>
      <w:r w:rsidR="00C4777A">
        <w:rPr>
          <w:lang w:val="en-GB"/>
        </w:rPr>
        <w:t xml:space="preserve">damage of computer </w:t>
      </w:r>
      <w:r w:rsidR="00A92AEB">
        <w:rPr>
          <w:lang w:val="en-GB"/>
        </w:rPr>
        <w:t>equipment.</w:t>
      </w:r>
    </w:p>
    <w:p w:rsidR="00A92AEB" w:rsidRDefault="00A92AEB" w:rsidP="00A92AEB">
      <w:pPr>
        <w:pStyle w:val="AussTex"/>
        <w:rPr>
          <w:lang w:val="en-GB"/>
        </w:rPr>
      </w:pPr>
    </w:p>
    <w:p w:rsidR="00980F1A" w:rsidRDefault="00A92AEB" w:rsidP="00980F1A">
      <w:pPr>
        <w:pStyle w:val="AussTex"/>
        <w:rPr>
          <w:lang w:val="en-GB"/>
        </w:rPr>
      </w:pPr>
      <w:r>
        <w:rPr>
          <w:lang w:val="en-GB"/>
        </w:rPr>
        <w:t xml:space="preserve">If </w:t>
      </w:r>
      <w:r w:rsidR="00BA0A16">
        <w:rPr>
          <w:lang w:val="en-GB"/>
        </w:rPr>
        <w:t xml:space="preserve">provided </w:t>
      </w:r>
      <w:r>
        <w:rPr>
          <w:lang w:val="en-GB"/>
        </w:rPr>
        <w:t>by the subsystem</w:t>
      </w:r>
      <w:r w:rsidR="00C4777A">
        <w:rPr>
          <w:lang w:val="en-GB"/>
        </w:rPr>
        <w:t>’s</w:t>
      </w:r>
      <w:r>
        <w:rPr>
          <w:lang w:val="en-GB"/>
        </w:rPr>
        <w:t xml:space="preserve"> controls</w:t>
      </w:r>
      <w:r w:rsidR="00BA0A16">
        <w:rPr>
          <w:lang w:val="en-GB"/>
        </w:rPr>
        <w:t xml:space="preserve">, </w:t>
      </w:r>
      <w:r w:rsidR="00FE7BD4">
        <w:rPr>
          <w:lang w:val="en-GB"/>
        </w:rPr>
        <w:t>the BMS</w:t>
      </w:r>
      <w:r w:rsidR="00BA0A16">
        <w:rPr>
          <w:lang w:val="en-GB"/>
        </w:rPr>
        <w:t xml:space="preserve"> can</w:t>
      </w:r>
      <w:r>
        <w:rPr>
          <w:lang w:val="en-GB"/>
        </w:rPr>
        <w:t>, for example</w:t>
      </w:r>
      <w:r w:rsidR="00BA0A16">
        <w:rPr>
          <w:lang w:val="en-GB"/>
        </w:rPr>
        <w:t>,</w:t>
      </w:r>
      <w:r>
        <w:rPr>
          <w:lang w:val="en-GB"/>
        </w:rPr>
        <w:t xml:space="preserve"> control ventilation </w:t>
      </w:r>
      <w:smartTag w:uri="urn:schemas-microsoft-com:office:smarttags" w:element="State">
        <w:smartTag w:uri="urn:schemas-microsoft-com:office:smarttags" w:element="place">
          <w:r>
            <w:rPr>
              <w:lang w:val="en-GB"/>
            </w:rPr>
            <w:t>fla</w:t>
          </w:r>
        </w:smartTag>
      </w:smartTag>
      <w:r>
        <w:rPr>
          <w:lang w:val="en-GB"/>
        </w:rPr>
        <w:t xml:space="preserve">ps </w:t>
      </w:r>
      <w:r w:rsidR="00BA0A16">
        <w:rPr>
          <w:lang w:val="en-GB"/>
        </w:rPr>
        <w:t>if there is</w:t>
      </w:r>
      <w:r>
        <w:rPr>
          <w:lang w:val="en-GB"/>
        </w:rPr>
        <w:t xml:space="preserve"> a fire alarm.</w:t>
      </w:r>
    </w:p>
    <w:p w:rsidR="00980F1A" w:rsidRDefault="00980F1A" w:rsidP="00980F1A">
      <w:pPr>
        <w:pStyle w:val="AussTex"/>
        <w:rPr>
          <w:lang w:val="en-GB"/>
        </w:rPr>
      </w:pPr>
    </w:p>
    <w:p w:rsidR="00980F1A" w:rsidRPr="00BF63D2" w:rsidRDefault="00980F1A" w:rsidP="00980F1A">
      <w:pPr>
        <w:pStyle w:val="AussTex"/>
        <w:rPr>
          <w:lang w:val="en-GB"/>
        </w:rPr>
      </w:pPr>
      <w:r>
        <w:rPr>
          <w:lang w:val="en-US"/>
        </w:rPr>
        <w:t>If the subsystem’s OPC server provides raw (analog) values the BMS must be able to display them via configurable means on the client monitor.</w:t>
      </w:r>
    </w:p>
    <w:p w:rsidR="00980F1A" w:rsidRDefault="00980F1A" w:rsidP="00980F1A">
      <w:pPr>
        <w:pStyle w:val="berschrift4"/>
        <w:numPr>
          <w:ilvl w:val="0"/>
          <w:numId w:val="0"/>
        </w:numPr>
        <w:ind w:left="1276"/>
      </w:pPr>
      <w:bookmarkStart w:id="99" w:name="_Toc208735530"/>
    </w:p>
    <w:p w:rsidR="00060E62" w:rsidRDefault="00060E62" w:rsidP="00060E62">
      <w:pPr>
        <w:pStyle w:val="berschrift4"/>
      </w:pPr>
      <w:r>
        <w:t xml:space="preserve">Perimeter </w:t>
      </w:r>
      <w:r w:rsidR="00BA0A16">
        <w:t>F</w:t>
      </w:r>
      <w:r>
        <w:t>ence/</w:t>
      </w:r>
      <w:r w:rsidR="00BA0A16">
        <w:t>W</w:t>
      </w:r>
      <w:r>
        <w:t xml:space="preserve">all </w:t>
      </w:r>
      <w:r w:rsidR="00BA0A16">
        <w:t>C</w:t>
      </w:r>
      <w:r>
        <w:t xml:space="preserve">ontrol </w:t>
      </w:r>
      <w:r w:rsidR="00BA0A16">
        <w:t>S</w:t>
      </w:r>
      <w:r>
        <w:t xml:space="preserve">ystem </w:t>
      </w:r>
      <w:r w:rsidR="00BA0A16">
        <w:t>M</w:t>
      </w:r>
      <w:r>
        <w:t>onitoring</w:t>
      </w:r>
      <w:bookmarkEnd w:id="99"/>
    </w:p>
    <w:p w:rsidR="00060E62" w:rsidRDefault="00F65B3D" w:rsidP="00060E62">
      <w:pPr>
        <w:pStyle w:val="AussTex"/>
        <w:rPr>
          <w:lang w:val="en-GB"/>
        </w:rPr>
      </w:pPr>
      <w:r>
        <w:rPr>
          <w:lang w:val="en-GB"/>
        </w:rPr>
        <w:t>The BMS must</w:t>
      </w:r>
      <w:r w:rsidR="00BA0A16">
        <w:rPr>
          <w:lang w:val="en-GB"/>
        </w:rPr>
        <w:t xml:space="preserve"> allow the monitoring of</w:t>
      </w:r>
      <w:r w:rsidR="00060E62">
        <w:rPr>
          <w:lang w:val="en-GB"/>
        </w:rPr>
        <w:t xml:space="preserve"> perimeter fence/wall control systems. In case of an alarm at the fence/wall</w:t>
      </w:r>
      <w:r w:rsidR="00BA0A16">
        <w:rPr>
          <w:lang w:val="en-GB"/>
        </w:rPr>
        <w:t>,</w:t>
      </w:r>
      <w:r w:rsidR="00060E62">
        <w:rPr>
          <w:lang w:val="en-GB"/>
        </w:rPr>
        <w:t xml:space="preserve"> the BMS must </w:t>
      </w:r>
      <w:r>
        <w:rPr>
          <w:lang w:val="en-GB"/>
        </w:rPr>
        <w:t xml:space="preserve">show </w:t>
      </w:r>
      <w:r w:rsidR="00060E62">
        <w:rPr>
          <w:lang w:val="en-GB"/>
        </w:rPr>
        <w:t xml:space="preserve">the location inside the location map view, display live images from dedicated cameras, switch exterior lights </w:t>
      </w:r>
      <w:r w:rsidR="00BA0A16">
        <w:rPr>
          <w:lang w:val="en-GB"/>
        </w:rPr>
        <w:t xml:space="preserve">on </w:t>
      </w:r>
      <w:r w:rsidR="00060E62">
        <w:rPr>
          <w:lang w:val="en-GB"/>
        </w:rPr>
        <w:t>in that area at night</w:t>
      </w:r>
      <w:r w:rsidR="00BA0A16">
        <w:rPr>
          <w:lang w:val="en-GB"/>
        </w:rPr>
        <w:t>,</w:t>
      </w:r>
      <w:r w:rsidR="00060E62">
        <w:rPr>
          <w:lang w:val="en-GB"/>
        </w:rPr>
        <w:t xml:space="preserve"> and trigger </w:t>
      </w:r>
      <w:proofErr w:type="gramStart"/>
      <w:r w:rsidR="00060E62">
        <w:rPr>
          <w:lang w:val="en-GB"/>
        </w:rPr>
        <w:t>an archival</w:t>
      </w:r>
      <w:proofErr w:type="gramEnd"/>
      <w:r w:rsidR="00060E62">
        <w:rPr>
          <w:lang w:val="en-GB"/>
        </w:rPr>
        <w:t xml:space="preserve"> image storage inside a connected DVR system.</w:t>
      </w:r>
    </w:p>
    <w:p w:rsidR="00060E62" w:rsidRPr="00613161" w:rsidRDefault="00060E62" w:rsidP="00060E62">
      <w:pPr>
        <w:pStyle w:val="AussTex"/>
        <w:rPr>
          <w:lang w:val="en-GB"/>
        </w:rPr>
      </w:pPr>
    </w:p>
    <w:p w:rsidR="00C549DE" w:rsidRDefault="00C549DE" w:rsidP="00C549DE">
      <w:pPr>
        <w:pStyle w:val="berschrift4"/>
      </w:pPr>
      <w:bookmarkStart w:id="100" w:name="_Toc208735531"/>
      <w:r>
        <w:t xml:space="preserve">IP </w:t>
      </w:r>
      <w:r w:rsidR="00BA0A16">
        <w:t>N</w:t>
      </w:r>
      <w:r>
        <w:t xml:space="preserve">etwork and </w:t>
      </w:r>
      <w:r w:rsidR="00BA0A16">
        <w:t>D</w:t>
      </w:r>
      <w:r>
        <w:t xml:space="preserve">evice </w:t>
      </w:r>
      <w:r w:rsidR="00BA0A16">
        <w:t>M</w:t>
      </w:r>
      <w:r>
        <w:t>onitoring</w:t>
      </w:r>
      <w:bookmarkEnd w:id="100"/>
    </w:p>
    <w:p w:rsidR="00C549DE" w:rsidRDefault="00BD18FB" w:rsidP="00C549DE">
      <w:pPr>
        <w:pStyle w:val="AussTex"/>
        <w:rPr>
          <w:lang w:val="en-GB"/>
        </w:rPr>
      </w:pPr>
      <w:r>
        <w:rPr>
          <w:lang w:val="en-GB"/>
        </w:rPr>
        <w:t>The BMS must</w:t>
      </w:r>
      <w:r w:rsidR="00BA0A16">
        <w:rPr>
          <w:lang w:val="en-GB"/>
        </w:rPr>
        <w:t xml:space="preserve"> allow the monitoring of</w:t>
      </w:r>
      <w:r w:rsidR="00C549DE">
        <w:rPr>
          <w:lang w:val="en-GB"/>
        </w:rPr>
        <w:t xml:space="preserve"> vital IP network devices, such as server</w:t>
      </w:r>
      <w:r w:rsidR="00BA0A16">
        <w:rPr>
          <w:lang w:val="en-GB"/>
        </w:rPr>
        <w:t>s</w:t>
      </w:r>
      <w:r w:rsidR="00C549DE">
        <w:rPr>
          <w:lang w:val="en-GB"/>
        </w:rPr>
        <w:t>, printer</w:t>
      </w:r>
      <w:r w:rsidR="00BA0A16">
        <w:rPr>
          <w:lang w:val="en-GB"/>
        </w:rPr>
        <w:t>s</w:t>
      </w:r>
      <w:r w:rsidR="00C549DE">
        <w:rPr>
          <w:lang w:val="en-GB"/>
        </w:rPr>
        <w:t>, routers, using standard SNMP traps and existing OPC</w:t>
      </w:r>
      <w:r w:rsidR="00BA0A16">
        <w:rPr>
          <w:lang w:val="en-GB"/>
        </w:rPr>
        <w:t>-</w:t>
      </w:r>
      <w:r w:rsidR="00C549DE">
        <w:rPr>
          <w:lang w:val="en-GB"/>
        </w:rPr>
        <w:t>compliant drivers. In case of malfunctions</w:t>
      </w:r>
      <w:r w:rsidR="00BA0A16">
        <w:rPr>
          <w:lang w:val="en-GB"/>
        </w:rPr>
        <w:t>,</w:t>
      </w:r>
      <w:r w:rsidR="00C549DE">
        <w:rPr>
          <w:lang w:val="en-GB"/>
        </w:rPr>
        <w:t xml:space="preserve"> the defi</w:t>
      </w:r>
      <w:r w:rsidR="00853463">
        <w:rPr>
          <w:lang w:val="en-GB"/>
        </w:rPr>
        <w:t xml:space="preserve">ned procedures in the central alarm management and monitoring </w:t>
      </w:r>
      <w:r w:rsidR="00BA0A16">
        <w:rPr>
          <w:lang w:val="en-GB"/>
        </w:rPr>
        <w:t>are</w:t>
      </w:r>
      <w:r w:rsidR="00853463">
        <w:rPr>
          <w:lang w:val="en-GB"/>
        </w:rPr>
        <w:t xml:space="preserve"> activated, showing location map, animated detector/item</w:t>
      </w:r>
      <w:r w:rsidR="00BA0A16">
        <w:rPr>
          <w:lang w:val="en-GB"/>
        </w:rPr>
        <w:t>,</w:t>
      </w:r>
      <w:r w:rsidR="00853463">
        <w:rPr>
          <w:lang w:val="en-GB"/>
        </w:rPr>
        <w:t xml:space="preserve"> and alarm documents instructing the operator what </w:t>
      </w:r>
      <w:r w:rsidR="00BA0A16">
        <w:rPr>
          <w:lang w:val="en-GB"/>
        </w:rPr>
        <w:t>procedure to follow</w:t>
      </w:r>
      <w:r w:rsidR="00853463">
        <w:rPr>
          <w:lang w:val="en-GB"/>
        </w:rPr>
        <w:t>.</w:t>
      </w:r>
    </w:p>
    <w:p w:rsidR="00C549DE" w:rsidRPr="00613161" w:rsidRDefault="00C549DE" w:rsidP="00C549DE">
      <w:pPr>
        <w:pStyle w:val="AussTex"/>
        <w:rPr>
          <w:lang w:val="en-GB"/>
        </w:rPr>
      </w:pPr>
    </w:p>
    <w:p w:rsidR="003F7FC4" w:rsidRDefault="003F7FC4" w:rsidP="003F7FC4">
      <w:pPr>
        <w:pStyle w:val="berschrift4"/>
      </w:pPr>
      <w:bookmarkStart w:id="101" w:name="_Toc208735532"/>
      <w:r>
        <w:t xml:space="preserve">Emergency </w:t>
      </w:r>
      <w:r w:rsidR="001C4796">
        <w:t>E</w:t>
      </w:r>
      <w:r>
        <w:t xml:space="preserve">xit </w:t>
      </w:r>
      <w:r w:rsidR="001C4796">
        <w:t>M</w:t>
      </w:r>
      <w:r>
        <w:t xml:space="preserve">anagement </w:t>
      </w:r>
      <w:r w:rsidR="001C4796">
        <w:t>S</w:t>
      </w:r>
      <w:r>
        <w:t>ystems</w:t>
      </w:r>
      <w:bookmarkEnd w:id="101"/>
    </w:p>
    <w:p w:rsidR="003F7FC4" w:rsidRDefault="003F7FC4" w:rsidP="003F7FC4">
      <w:pPr>
        <w:pStyle w:val="AussTex"/>
        <w:rPr>
          <w:lang w:val="en-GB"/>
        </w:rPr>
      </w:pPr>
      <w:r>
        <w:rPr>
          <w:lang w:val="en-GB"/>
        </w:rPr>
        <w:t xml:space="preserve">The BMS must support the connection </w:t>
      </w:r>
      <w:r w:rsidR="001C4796">
        <w:rPr>
          <w:lang w:val="en-GB"/>
        </w:rPr>
        <w:t xml:space="preserve">of </w:t>
      </w:r>
      <w:r>
        <w:rPr>
          <w:lang w:val="en-GB"/>
        </w:rPr>
        <w:t>OPC</w:t>
      </w:r>
      <w:r w:rsidR="001C4796">
        <w:rPr>
          <w:lang w:val="en-GB"/>
        </w:rPr>
        <w:t>-</w:t>
      </w:r>
      <w:r>
        <w:rPr>
          <w:lang w:val="en-GB"/>
        </w:rPr>
        <w:t xml:space="preserve">compliant emergency exit management systems, such as Dorma, </w:t>
      </w:r>
      <w:r w:rsidR="001C4796">
        <w:rPr>
          <w:lang w:val="en-GB"/>
        </w:rPr>
        <w:t>allowing the</w:t>
      </w:r>
      <w:r>
        <w:rPr>
          <w:lang w:val="en-GB"/>
        </w:rPr>
        <w:t xml:space="preserve"> automatic release of emergency/escape exits in case of a fire alarm.</w:t>
      </w:r>
    </w:p>
    <w:p w:rsidR="003F7FC4" w:rsidRPr="00613161" w:rsidRDefault="003F7FC4" w:rsidP="003F7FC4">
      <w:pPr>
        <w:pStyle w:val="AussTex"/>
        <w:rPr>
          <w:lang w:val="en-GB"/>
        </w:rPr>
      </w:pPr>
    </w:p>
    <w:p w:rsidR="005319C4" w:rsidRDefault="005319C4" w:rsidP="005319C4">
      <w:pPr>
        <w:pStyle w:val="berschrift4"/>
      </w:pPr>
      <w:bookmarkStart w:id="102" w:name="_Toc208735533"/>
      <w:r>
        <w:t xml:space="preserve">Seamless </w:t>
      </w:r>
      <w:r w:rsidR="001C4796">
        <w:t>I</w:t>
      </w:r>
      <w:r>
        <w:t>nteraction with other B</w:t>
      </w:r>
      <w:r w:rsidR="003340DD" w:rsidRPr="00216A6C">
        <w:t>M</w:t>
      </w:r>
      <w:r w:rsidRPr="00216A6C">
        <w:t>S</w:t>
      </w:r>
      <w:r>
        <w:t xml:space="preserve"> </w:t>
      </w:r>
      <w:r w:rsidR="001C4796">
        <w:t>M</w:t>
      </w:r>
      <w:r>
        <w:t>odules</w:t>
      </w:r>
      <w:bookmarkEnd w:id="102"/>
    </w:p>
    <w:p w:rsidR="005319C4" w:rsidRDefault="00060E62">
      <w:pPr>
        <w:pStyle w:val="AussTex"/>
        <w:rPr>
          <w:lang w:val="en-GB"/>
        </w:rPr>
      </w:pPr>
      <w:r>
        <w:rPr>
          <w:lang w:val="en-GB"/>
        </w:rPr>
        <w:t>The BMS must provide a</w:t>
      </w:r>
      <w:r w:rsidR="005319C4">
        <w:rPr>
          <w:lang w:val="en-GB"/>
        </w:rPr>
        <w:t xml:space="preserve"> seamless integration and interaction </w:t>
      </w:r>
      <w:r>
        <w:rPr>
          <w:lang w:val="en-GB"/>
        </w:rPr>
        <w:t>between the 3</w:t>
      </w:r>
      <w:r w:rsidRPr="00060E62">
        <w:rPr>
          <w:vertAlign w:val="superscript"/>
          <w:lang w:val="en-GB"/>
        </w:rPr>
        <w:t>rd</w:t>
      </w:r>
      <w:r>
        <w:rPr>
          <w:lang w:val="en-GB"/>
        </w:rPr>
        <w:t xml:space="preserve"> party systems and</w:t>
      </w:r>
      <w:r w:rsidR="005319C4">
        <w:rPr>
          <w:lang w:val="en-GB"/>
        </w:rPr>
        <w:t xml:space="preserve"> the access control, intrusion, video and fire management</w:t>
      </w:r>
      <w:r w:rsidR="001C4796">
        <w:rPr>
          <w:lang w:val="en-GB"/>
        </w:rPr>
        <w:t xml:space="preserve"> modules</w:t>
      </w:r>
      <w:r w:rsidR="005319C4">
        <w:rPr>
          <w:lang w:val="en-GB"/>
        </w:rPr>
        <w:t>.</w:t>
      </w:r>
    </w:p>
    <w:p w:rsidR="005319C4" w:rsidRPr="00613161" w:rsidRDefault="005319C4">
      <w:pPr>
        <w:pStyle w:val="AussTex"/>
        <w:rPr>
          <w:lang w:val="en-GB"/>
        </w:rPr>
      </w:pPr>
    </w:p>
    <w:p w:rsidR="00076FD7" w:rsidRDefault="00076FD7" w:rsidP="00076FD7">
      <w:pPr>
        <w:pStyle w:val="berschrift3"/>
      </w:pPr>
      <w:r w:rsidRPr="00412976">
        <w:rPr>
          <w:lang w:val="en-GB"/>
        </w:rPr>
        <w:br w:type="page"/>
      </w:r>
      <w:bookmarkStart w:id="103" w:name="_Toc208735534"/>
      <w:r>
        <w:lastRenderedPageBreak/>
        <w:t>Remote Control Interface</w:t>
      </w:r>
      <w:bookmarkEnd w:id="103"/>
    </w:p>
    <w:p w:rsidR="00076FD7" w:rsidRDefault="00076FD7" w:rsidP="00076FD7">
      <w:pPr>
        <w:pStyle w:val="AussTex"/>
        <w:spacing w:line="280" w:lineRule="exact"/>
        <w:rPr>
          <w:lang w:val="en-US"/>
        </w:rPr>
      </w:pPr>
      <w:r w:rsidRPr="00BF63D2">
        <w:rPr>
          <w:lang w:val="en-US"/>
        </w:rPr>
        <w:t xml:space="preserve">The BMS must provide </w:t>
      </w:r>
      <w:r>
        <w:rPr>
          <w:lang w:val="en-US"/>
        </w:rPr>
        <w:t xml:space="preserve">a means of remote control interface that allows </w:t>
      </w:r>
      <w:proofErr w:type="gramStart"/>
      <w:r>
        <w:rPr>
          <w:lang w:val="en-US"/>
        </w:rPr>
        <w:t>to connect</w:t>
      </w:r>
      <w:proofErr w:type="gramEnd"/>
      <w:r>
        <w:rPr>
          <w:lang w:val="en-US"/>
        </w:rPr>
        <w:t xml:space="preserve"> itself as a subsystem to other building management systems, such as</w:t>
      </w:r>
    </w:p>
    <w:p w:rsidR="00076FD7" w:rsidRDefault="00076FD7" w:rsidP="00076FD7">
      <w:pPr>
        <w:pStyle w:val="AussTex"/>
        <w:spacing w:line="280" w:lineRule="exact"/>
        <w:rPr>
          <w:lang w:val="en-US"/>
        </w:rPr>
      </w:pPr>
    </w:p>
    <w:p w:rsidR="00076FD7" w:rsidRDefault="00076FD7" w:rsidP="00076FD7">
      <w:pPr>
        <w:pStyle w:val="AussTex"/>
        <w:numPr>
          <w:ilvl w:val="0"/>
          <w:numId w:val="19"/>
        </w:numPr>
        <w:spacing w:line="280" w:lineRule="exact"/>
        <w:rPr>
          <w:lang w:val="en-US"/>
        </w:rPr>
      </w:pPr>
      <w:r>
        <w:rPr>
          <w:lang w:val="en-US"/>
        </w:rPr>
        <w:t>Building automation management systems</w:t>
      </w:r>
    </w:p>
    <w:p w:rsidR="00076FD7" w:rsidRDefault="00076FD7" w:rsidP="00076FD7">
      <w:pPr>
        <w:pStyle w:val="AussTex"/>
        <w:numPr>
          <w:ilvl w:val="0"/>
          <w:numId w:val="19"/>
        </w:numPr>
        <w:spacing w:line="280" w:lineRule="exact"/>
        <w:rPr>
          <w:lang w:val="en-US"/>
        </w:rPr>
      </w:pPr>
      <w:r>
        <w:rPr>
          <w:lang w:val="en-US"/>
        </w:rPr>
        <w:t>SCADA systems</w:t>
      </w:r>
      <w:r w:rsidR="00412976">
        <w:rPr>
          <w:lang w:val="en-US"/>
        </w:rPr>
        <w:t xml:space="preserve"> (</w:t>
      </w:r>
      <w:r w:rsidR="00412976" w:rsidRPr="00412976">
        <w:rPr>
          <w:bCs/>
          <w:lang w:val="en-GB"/>
        </w:rPr>
        <w:t>Supervisory Control and Data Acquisition</w:t>
      </w:r>
      <w:r w:rsidR="00412976">
        <w:rPr>
          <w:lang w:val="en-US"/>
        </w:rPr>
        <w:t>)</w:t>
      </w:r>
    </w:p>
    <w:p w:rsidR="00076FD7" w:rsidRDefault="00076FD7" w:rsidP="00076FD7">
      <w:pPr>
        <w:pStyle w:val="AussTex"/>
        <w:numPr>
          <w:ilvl w:val="0"/>
          <w:numId w:val="19"/>
        </w:numPr>
        <w:spacing w:line="280" w:lineRule="exact"/>
        <w:rPr>
          <w:lang w:val="en-US"/>
        </w:rPr>
      </w:pPr>
      <w:r>
        <w:rPr>
          <w:lang w:val="en-US"/>
        </w:rPr>
        <w:t>ERP systems</w:t>
      </w:r>
      <w:r w:rsidR="00412976">
        <w:rPr>
          <w:lang w:val="en-US"/>
        </w:rPr>
        <w:t xml:space="preserve"> (</w:t>
      </w:r>
      <w:smartTag w:uri="urn:schemas-microsoft-com:office:smarttags" w:element="Street">
        <w:smartTag w:uri="urn:schemas-microsoft-com:office:smarttags" w:element="place">
          <w:smartTag w:uri="urn:schemas-microsoft-com:office:smarttags" w:element="City">
            <w:r w:rsidR="00412976">
              <w:rPr>
                <w:lang w:val="en-US"/>
              </w:rPr>
              <w:t>Enterprise</w:t>
            </w:r>
          </w:smartTag>
        </w:smartTag>
        <w:r w:rsidR="00412976">
          <w:rPr>
            <w:lang w:val="en-US"/>
          </w:rPr>
          <w:t xml:space="preserve"> Resource Pl</w:t>
        </w:r>
      </w:smartTag>
      <w:r w:rsidR="00412976">
        <w:rPr>
          <w:lang w:val="en-US"/>
        </w:rPr>
        <w:t>anning)</w:t>
      </w:r>
    </w:p>
    <w:p w:rsidR="00076FD7" w:rsidRDefault="00076FD7" w:rsidP="00076FD7">
      <w:pPr>
        <w:pStyle w:val="AussTex"/>
        <w:spacing w:line="280" w:lineRule="exact"/>
        <w:rPr>
          <w:lang w:val="en-US"/>
        </w:rPr>
      </w:pPr>
    </w:p>
    <w:p w:rsidR="00076FD7" w:rsidRDefault="00076FD7" w:rsidP="00076FD7">
      <w:pPr>
        <w:pStyle w:val="AussTex"/>
        <w:spacing w:line="280" w:lineRule="exact"/>
        <w:rPr>
          <w:lang w:val="en-US"/>
        </w:rPr>
      </w:pPr>
      <w:r>
        <w:rPr>
          <w:lang w:val="en-US"/>
        </w:rPr>
        <w:t xml:space="preserve">Those systems </w:t>
      </w:r>
      <w:r w:rsidR="00D44471">
        <w:rPr>
          <w:lang w:val="en-US"/>
        </w:rPr>
        <w:t>can monitor all to the BMS connected subsystems, e.g. status of doors from the BMS access control management. Those systems should also be able to control into the</w:t>
      </w:r>
      <w:r w:rsidR="00412976">
        <w:rPr>
          <w:lang w:val="en-US"/>
        </w:rPr>
        <w:t xml:space="preserve"> connected</w:t>
      </w:r>
      <w:r w:rsidR="00D44471">
        <w:rPr>
          <w:lang w:val="en-US"/>
        </w:rPr>
        <w:t xml:space="preserve"> subsystems.</w:t>
      </w:r>
    </w:p>
    <w:p w:rsidR="00D44471" w:rsidRPr="00BF63D2" w:rsidRDefault="00D44471" w:rsidP="00076FD7">
      <w:pPr>
        <w:pStyle w:val="AussTex"/>
        <w:spacing w:line="280" w:lineRule="exact"/>
        <w:rPr>
          <w:lang w:val="en-US"/>
        </w:rPr>
      </w:pPr>
    </w:p>
    <w:p w:rsidR="009121E2" w:rsidRPr="009B086B" w:rsidRDefault="00F42A9B" w:rsidP="00E879DB">
      <w:pPr>
        <w:pStyle w:val="berschrift3"/>
        <w:rPr>
          <w:lang w:val="en-GB"/>
        </w:rPr>
      </w:pPr>
      <w:r>
        <w:rPr>
          <w:lang w:val="en-GB"/>
        </w:rPr>
        <w:br w:type="page"/>
      </w:r>
      <w:bookmarkStart w:id="104" w:name="_Toc208735535"/>
      <w:r w:rsidR="009121E2" w:rsidRPr="009B086B">
        <w:rPr>
          <w:lang w:val="en-GB"/>
        </w:rPr>
        <w:lastRenderedPageBreak/>
        <w:t xml:space="preserve">System </w:t>
      </w:r>
      <w:r w:rsidR="001F7BB2">
        <w:rPr>
          <w:lang w:val="en-GB"/>
        </w:rPr>
        <w:t>O</w:t>
      </w:r>
      <w:r w:rsidR="009121E2" w:rsidRPr="009B086B">
        <w:rPr>
          <w:lang w:val="en-GB"/>
        </w:rPr>
        <w:t>peration</w:t>
      </w:r>
      <w:bookmarkEnd w:id="104"/>
    </w:p>
    <w:p w:rsidR="009121E2" w:rsidRPr="00990560" w:rsidRDefault="009121E2">
      <w:pPr>
        <w:pStyle w:val="AussTex"/>
        <w:rPr>
          <w:lang w:val="en-GB"/>
        </w:rPr>
      </w:pPr>
    </w:p>
    <w:p w:rsidR="009121E2" w:rsidRPr="00990560" w:rsidRDefault="009B086B" w:rsidP="00F42A9B">
      <w:pPr>
        <w:pStyle w:val="berschrift4"/>
      </w:pPr>
      <w:bookmarkStart w:id="105" w:name="_Toc208735536"/>
      <w:r w:rsidRPr="00990560">
        <w:t>Operators and</w:t>
      </w:r>
      <w:r w:rsidR="003631F4" w:rsidRPr="00990560">
        <w:t xml:space="preserve"> </w:t>
      </w:r>
      <w:r w:rsidR="001F7BB2">
        <w:t>A</w:t>
      </w:r>
      <w:r w:rsidR="009121E2" w:rsidRPr="00990560">
        <w:t xml:space="preserve">uthorization </w:t>
      </w:r>
      <w:r w:rsidR="001F7BB2">
        <w:t>M</w:t>
      </w:r>
      <w:r w:rsidR="009121E2" w:rsidRPr="00990560">
        <w:t>anagement</w:t>
      </w:r>
      <w:bookmarkEnd w:id="105"/>
    </w:p>
    <w:p w:rsidR="009121E2" w:rsidRPr="00990560" w:rsidRDefault="00BD18FB">
      <w:pPr>
        <w:pStyle w:val="AussTex"/>
        <w:rPr>
          <w:lang w:val="en-GB"/>
        </w:rPr>
      </w:pPr>
      <w:r>
        <w:rPr>
          <w:lang w:val="en-GB"/>
        </w:rPr>
        <w:t>The BMS must</w:t>
      </w:r>
      <w:r w:rsidR="001F7BB2">
        <w:rPr>
          <w:lang w:val="en-GB"/>
        </w:rPr>
        <w:t xml:space="preserve"> allow the creation of</w:t>
      </w:r>
      <w:r w:rsidR="005E4BC5" w:rsidRPr="00990560">
        <w:rPr>
          <w:lang w:val="en-GB"/>
        </w:rPr>
        <w:t xml:space="preserve"> individual authorizations per operator or operator group. This </w:t>
      </w:r>
      <w:r w:rsidR="001F7BB2">
        <w:rPr>
          <w:lang w:val="en-GB"/>
        </w:rPr>
        <w:t>includes:</w:t>
      </w:r>
    </w:p>
    <w:p w:rsidR="005E4BC5" w:rsidRPr="00990560" w:rsidRDefault="005E4BC5">
      <w:pPr>
        <w:pStyle w:val="AussTex"/>
        <w:rPr>
          <w:lang w:val="en-GB"/>
        </w:rPr>
      </w:pPr>
    </w:p>
    <w:p w:rsidR="005E4BC5" w:rsidRPr="00990560" w:rsidRDefault="001F7BB2" w:rsidP="005E4BC5">
      <w:pPr>
        <w:pStyle w:val="AussTex"/>
        <w:numPr>
          <w:ilvl w:val="0"/>
          <w:numId w:val="19"/>
        </w:numPr>
        <w:rPr>
          <w:lang w:val="en-GB"/>
        </w:rPr>
      </w:pPr>
      <w:r>
        <w:rPr>
          <w:lang w:val="en-GB"/>
        </w:rPr>
        <w:t>s</w:t>
      </w:r>
      <w:r w:rsidR="005E4BC5" w:rsidRPr="00990560">
        <w:rPr>
          <w:lang w:val="en-GB"/>
        </w:rPr>
        <w:t>electable displaying, monitoring</w:t>
      </w:r>
      <w:r>
        <w:rPr>
          <w:lang w:val="en-GB"/>
        </w:rPr>
        <w:t>,</w:t>
      </w:r>
      <w:r w:rsidR="005E4BC5" w:rsidRPr="00990560">
        <w:rPr>
          <w:lang w:val="en-GB"/>
        </w:rPr>
        <w:t xml:space="preserve"> and control of locations, such as individual floor, building</w:t>
      </w:r>
      <w:r>
        <w:rPr>
          <w:lang w:val="en-GB"/>
        </w:rPr>
        <w:t>,</w:t>
      </w:r>
      <w:r w:rsidR="005E4BC5" w:rsidRPr="00990560">
        <w:rPr>
          <w:lang w:val="en-GB"/>
        </w:rPr>
        <w:t xml:space="preserve"> or site permissions</w:t>
      </w:r>
    </w:p>
    <w:p w:rsidR="005E4BC5" w:rsidRPr="00990560" w:rsidRDefault="001F7BB2" w:rsidP="005E4BC5">
      <w:pPr>
        <w:pStyle w:val="AussTex"/>
        <w:numPr>
          <w:ilvl w:val="0"/>
          <w:numId w:val="19"/>
        </w:numPr>
        <w:rPr>
          <w:lang w:val="en-GB"/>
        </w:rPr>
      </w:pPr>
      <w:r>
        <w:rPr>
          <w:lang w:val="en-GB"/>
        </w:rPr>
        <w:t>s</w:t>
      </w:r>
      <w:r w:rsidR="005E4BC5" w:rsidRPr="00990560">
        <w:rPr>
          <w:lang w:val="en-GB"/>
        </w:rPr>
        <w:t>electable displaying, monitoring</w:t>
      </w:r>
      <w:r>
        <w:rPr>
          <w:lang w:val="en-GB"/>
        </w:rPr>
        <w:t>,</w:t>
      </w:r>
      <w:r w:rsidR="005E4BC5" w:rsidRPr="00990560">
        <w:rPr>
          <w:lang w:val="en-GB"/>
        </w:rPr>
        <w:t xml:space="preserve"> and control of subsystems, such as intrusion, video, fire</w:t>
      </w:r>
      <w:r>
        <w:rPr>
          <w:lang w:val="en-GB"/>
        </w:rPr>
        <w:t>,</w:t>
      </w:r>
      <w:r w:rsidR="005E4BC5" w:rsidRPr="00990560">
        <w:rPr>
          <w:lang w:val="en-GB"/>
        </w:rPr>
        <w:t xml:space="preserve"> or access control panels</w:t>
      </w:r>
    </w:p>
    <w:p w:rsidR="005E4BC5" w:rsidRPr="00990560" w:rsidRDefault="001F7BB2" w:rsidP="005E4BC5">
      <w:pPr>
        <w:pStyle w:val="AussTex"/>
        <w:numPr>
          <w:ilvl w:val="0"/>
          <w:numId w:val="19"/>
        </w:numPr>
        <w:rPr>
          <w:lang w:val="en-GB"/>
        </w:rPr>
      </w:pPr>
      <w:r>
        <w:rPr>
          <w:lang w:val="en-GB"/>
        </w:rPr>
        <w:t>s</w:t>
      </w:r>
      <w:r w:rsidR="005E4BC5" w:rsidRPr="00990560">
        <w:rPr>
          <w:lang w:val="en-GB"/>
        </w:rPr>
        <w:t>electable displaying, monitoring</w:t>
      </w:r>
      <w:r>
        <w:rPr>
          <w:lang w:val="en-GB"/>
        </w:rPr>
        <w:t>,</w:t>
      </w:r>
      <w:r w:rsidR="005E4BC5" w:rsidRPr="00990560">
        <w:rPr>
          <w:lang w:val="en-GB"/>
        </w:rPr>
        <w:t xml:space="preserve"> and control of detector points, such as readers, doors, cameras, </w:t>
      </w:r>
      <w:r>
        <w:rPr>
          <w:lang w:val="en-GB"/>
        </w:rPr>
        <w:t xml:space="preserve">or </w:t>
      </w:r>
      <w:r w:rsidR="005E4BC5" w:rsidRPr="00990560">
        <w:rPr>
          <w:lang w:val="en-GB"/>
        </w:rPr>
        <w:t>intrusion detectors</w:t>
      </w:r>
    </w:p>
    <w:p w:rsidR="005E4BC5" w:rsidRPr="00990560" w:rsidRDefault="005E4BC5" w:rsidP="00A609F9">
      <w:pPr>
        <w:pStyle w:val="AussTex"/>
        <w:spacing w:line="280" w:lineRule="exact"/>
        <w:rPr>
          <w:lang w:val="en-GB"/>
        </w:rPr>
      </w:pPr>
    </w:p>
    <w:p w:rsidR="005E4BC5" w:rsidRPr="00990560" w:rsidRDefault="005E4BC5" w:rsidP="00A609F9">
      <w:pPr>
        <w:pStyle w:val="AussTex"/>
        <w:spacing w:line="280" w:lineRule="exact"/>
        <w:rPr>
          <w:lang w:val="en-GB"/>
        </w:rPr>
      </w:pPr>
      <w:r w:rsidRPr="00990560">
        <w:rPr>
          <w:lang w:val="en-GB"/>
        </w:rPr>
        <w:t xml:space="preserve">Especially when the BMS access control management is used, the system </w:t>
      </w:r>
      <w:r w:rsidR="001F7BB2">
        <w:rPr>
          <w:lang w:val="en-GB"/>
        </w:rPr>
        <w:t xml:space="preserve">grants </w:t>
      </w:r>
      <w:r w:rsidRPr="00990560">
        <w:rPr>
          <w:lang w:val="en-GB"/>
        </w:rPr>
        <w:t xml:space="preserve">access control operators </w:t>
      </w:r>
      <w:r w:rsidR="001F7BB2">
        <w:rPr>
          <w:lang w:val="en-GB"/>
        </w:rPr>
        <w:t>the following permissions on the master records and event data, per dialog:</w:t>
      </w:r>
      <w:r w:rsidRPr="00990560">
        <w:rPr>
          <w:lang w:val="en-GB"/>
        </w:rPr>
        <w:t xml:space="preserve"> </w:t>
      </w:r>
    </w:p>
    <w:p w:rsidR="005E4BC5" w:rsidRPr="00990560" w:rsidRDefault="005E4BC5" w:rsidP="00A609F9">
      <w:pPr>
        <w:pStyle w:val="AussTex"/>
        <w:spacing w:line="280" w:lineRule="exact"/>
        <w:rPr>
          <w:lang w:val="en-GB"/>
        </w:rPr>
      </w:pPr>
    </w:p>
    <w:p w:rsidR="005E4BC5" w:rsidRPr="00990560" w:rsidRDefault="005E4BC5" w:rsidP="005E4BC5">
      <w:pPr>
        <w:pStyle w:val="AussTex"/>
        <w:numPr>
          <w:ilvl w:val="0"/>
          <w:numId w:val="19"/>
        </w:numPr>
        <w:spacing w:line="280" w:lineRule="exact"/>
        <w:rPr>
          <w:lang w:val="en-GB"/>
        </w:rPr>
      </w:pPr>
      <w:r w:rsidRPr="00990560">
        <w:rPr>
          <w:lang w:val="en-GB"/>
        </w:rPr>
        <w:t>read only</w:t>
      </w:r>
    </w:p>
    <w:p w:rsidR="005E4BC5" w:rsidRPr="00990560" w:rsidRDefault="005E4BC5" w:rsidP="005E4BC5">
      <w:pPr>
        <w:pStyle w:val="AussTex"/>
        <w:numPr>
          <w:ilvl w:val="0"/>
          <w:numId w:val="19"/>
        </w:numPr>
        <w:spacing w:line="280" w:lineRule="exact"/>
        <w:rPr>
          <w:lang w:val="en-GB"/>
        </w:rPr>
      </w:pPr>
      <w:r w:rsidRPr="00990560">
        <w:rPr>
          <w:lang w:val="en-GB"/>
        </w:rPr>
        <w:t>read and write</w:t>
      </w:r>
    </w:p>
    <w:p w:rsidR="005E4BC5" w:rsidRPr="00990560" w:rsidRDefault="005E4BC5" w:rsidP="005E4BC5">
      <w:pPr>
        <w:pStyle w:val="AussTex"/>
        <w:numPr>
          <w:ilvl w:val="0"/>
          <w:numId w:val="19"/>
        </w:numPr>
        <w:spacing w:line="280" w:lineRule="exact"/>
        <w:rPr>
          <w:lang w:val="en-GB"/>
        </w:rPr>
      </w:pPr>
      <w:r w:rsidRPr="00990560">
        <w:rPr>
          <w:lang w:val="en-GB"/>
        </w:rPr>
        <w:t>read, write</w:t>
      </w:r>
      <w:r w:rsidR="001F7BB2">
        <w:rPr>
          <w:lang w:val="en-GB"/>
        </w:rPr>
        <w:t>,</w:t>
      </w:r>
      <w:r w:rsidRPr="00990560">
        <w:rPr>
          <w:lang w:val="en-GB"/>
        </w:rPr>
        <w:t xml:space="preserve"> and change</w:t>
      </w:r>
    </w:p>
    <w:p w:rsidR="005E4BC5" w:rsidRPr="00990560" w:rsidRDefault="005E4BC5" w:rsidP="005E4BC5">
      <w:pPr>
        <w:pStyle w:val="AussTex"/>
        <w:numPr>
          <w:ilvl w:val="0"/>
          <w:numId w:val="19"/>
        </w:numPr>
        <w:spacing w:line="280" w:lineRule="exact"/>
        <w:rPr>
          <w:lang w:val="en-GB"/>
        </w:rPr>
      </w:pPr>
      <w:r w:rsidRPr="00990560">
        <w:rPr>
          <w:lang w:val="en-GB"/>
        </w:rPr>
        <w:t>read, write, change</w:t>
      </w:r>
      <w:r w:rsidR="001F7BB2">
        <w:rPr>
          <w:lang w:val="en-GB"/>
        </w:rPr>
        <w:t>,</w:t>
      </w:r>
      <w:r w:rsidRPr="00990560">
        <w:rPr>
          <w:lang w:val="en-GB"/>
        </w:rPr>
        <w:t xml:space="preserve"> and delete</w:t>
      </w:r>
    </w:p>
    <w:p w:rsidR="00990560" w:rsidRPr="00990560" w:rsidRDefault="00990560" w:rsidP="00990560">
      <w:pPr>
        <w:pStyle w:val="AussTex"/>
        <w:spacing w:line="280" w:lineRule="exact"/>
        <w:rPr>
          <w:lang w:val="en-GB"/>
        </w:rPr>
      </w:pPr>
    </w:p>
    <w:p w:rsidR="00A63DBD" w:rsidRPr="00990560" w:rsidRDefault="00A63DBD" w:rsidP="00A63DBD">
      <w:pPr>
        <w:pStyle w:val="berschrift4"/>
      </w:pPr>
      <w:bookmarkStart w:id="106" w:name="_Toc148753589"/>
      <w:bookmarkStart w:id="107" w:name="_Toc208735537"/>
      <w:bookmarkEnd w:id="106"/>
      <w:r w:rsidRPr="00990560">
        <w:t xml:space="preserve">Operators and </w:t>
      </w:r>
      <w:r>
        <w:t>Login</w:t>
      </w:r>
      <w:bookmarkEnd w:id="107"/>
    </w:p>
    <w:p w:rsidR="00A63DBD" w:rsidRPr="00990560" w:rsidRDefault="00A63DBD" w:rsidP="00A63DBD">
      <w:pPr>
        <w:pStyle w:val="AussTex"/>
        <w:rPr>
          <w:lang w:val="en-GB"/>
        </w:rPr>
      </w:pPr>
      <w:r>
        <w:rPr>
          <w:lang w:val="en-GB"/>
        </w:rPr>
        <w:t xml:space="preserve">The BMS must provide a separate login as well as login via Windows authentication (single login). </w:t>
      </w:r>
      <w:r w:rsidR="00967A76">
        <w:rPr>
          <w:lang w:val="en-GB"/>
        </w:rPr>
        <w:t>The behaviour must be customizable.</w:t>
      </w:r>
      <w:r w:rsidR="00C4777A">
        <w:rPr>
          <w:lang w:val="en-GB"/>
        </w:rPr>
        <w:t xml:space="preserve"> A </w:t>
      </w:r>
      <w:r w:rsidR="006F33AE">
        <w:rPr>
          <w:lang w:val="en-GB"/>
        </w:rPr>
        <w:t>2-men-rule</w:t>
      </w:r>
      <w:r w:rsidR="00C4777A">
        <w:rPr>
          <w:lang w:val="en-GB"/>
        </w:rPr>
        <w:t xml:space="preserve"> login for certain operators and permissions must also be possible.</w:t>
      </w:r>
    </w:p>
    <w:p w:rsidR="00A63DBD" w:rsidRPr="00990560" w:rsidRDefault="00A63DBD" w:rsidP="00A63DBD">
      <w:pPr>
        <w:pStyle w:val="AussTex"/>
        <w:rPr>
          <w:lang w:val="en-GB"/>
        </w:rPr>
      </w:pPr>
    </w:p>
    <w:p w:rsidR="006330F0" w:rsidRPr="006330F0" w:rsidRDefault="006330F0" w:rsidP="006330F0">
      <w:pPr>
        <w:pStyle w:val="berschrift4"/>
      </w:pPr>
      <w:bookmarkStart w:id="108" w:name="_Toc208735538"/>
      <w:r w:rsidRPr="006330F0">
        <w:t xml:space="preserve">Dedicated </w:t>
      </w:r>
      <w:r w:rsidR="001F7BB2">
        <w:t>W</w:t>
      </w:r>
      <w:r w:rsidRPr="006330F0">
        <w:t xml:space="preserve">orkstation and </w:t>
      </w:r>
      <w:r w:rsidR="001F7BB2">
        <w:t>E</w:t>
      </w:r>
      <w:r w:rsidRPr="006330F0">
        <w:t>ncryption</w:t>
      </w:r>
      <w:bookmarkEnd w:id="108"/>
      <w:r w:rsidRPr="006330F0">
        <w:t xml:space="preserve"> </w:t>
      </w:r>
    </w:p>
    <w:p w:rsidR="006330F0" w:rsidRPr="006330F0" w:rsidRDefault="00BD18FB" w:rsidP="006330F0">
      <w:pPr>
        <w:pStyle w:val="AussTex"/>
        <w:spacing w:line="280" w:lineRule="exact"/>
        <w:rPr>
          <w:lang w:val="en-US"/>
        </w:rPr>
      </w:pPr>
      <w:r>
        <w:rPr>
          <w:lang w:val="en-GB"/>
        </w:rPr>
        <w:t xml:space="preserve">The BMS must allow </w:t>
      </w:r>
      <w:proofErr w:type="gramStart"/>
      <w:r>
        <w:rPr>
          <w:lang w:val="en-GB"/>
        </w:rPr>
        <w:t>to</w:t>
      </w:r>
      <w:r w:rsidR="001F7BB2">
        <w:rPr>
          <w:lang w:val="en-GB"/>
        </w:rPr>
        <w:t xml:space="preserve"> associate</w:t>
      </w:r>
      <w:proofErr w:type="gramEnd"/>
      <w:r w:rsidR="001F7BB2">
        <w:rPr>
          <w:lang w:val="en-GB"/>
        </w:rPr>
        <w:t xml:space="preserve"> an</w:t>
      </w:r>
      <w:r w:rsidR="006330F0" w:rsidRPr="006330F0">
        <w:rPr>
          <w:lang w:val="en-GB"/>
        </w:rPr>
        <w:t xml:space="preserve"> operator login to a dedicated workstation.</w:t>
      </w:r>
      <w:r w:rsidR="00290E80">
        <w:rPr>
          <w:lang w:val="en-GB"/>
        </w:rPr>
        <w:t xml:space="preserve"> </w:t>
      </w:r>
      <w:r w:rsidR="006330F0" w:rsidRPr="006330F0">
        <w:rPr>
          <w:lang w:val="en-US"/>
        </w:rPr>
        <w:t xml:space="preserve">The BMS must support a 128-bit data encryption according to a certified algorithm for </w:t>
      </w:r>
      <w:r w:rsidR="006330F0" w:rsidRPr="006330F0">
        <w:rPr>
          <w:lang w:val="en-US"/>
        </w:rPr>
        <w:lastRenderedPageBreak/>
        <w:t xml:space="preserve">communication between </w:t>
      </w:r>
      <w:r w:rsidR="001F7BB2">
        <w:rPr>
          <w:lang w:val="en-US"/>
        </w:rPr>
        <w:t xml:space="preserve">the </w:t>
      </w:r>
      <w:r w:rsidR="006330F0" w:rsidRPr="006330F0">
        <w:rPr>
          <w:lang w:val="en-US"/>
        </w:rPr>
        <w:t>central server and all connected workstations.</w:t>
      </w:r>
    </w:p>
    <w:p w:rsidR="006330F0" w:rsidRPr="006330F0" w:rsidRDefault="006330F0" w:rsidP="006330F0">
      <w:pPr>
        <w:pStyle w:val="AussTex"/>
        <w:spacing w:line="280" w:lineRule="exact"/>
        <w:rPr>
          <w:lang w:val="en-GB"/>
        </w:rPr>
      </w:pPr>
    </w:p>
    <w:p w:rsidR="009121E2" w:rsidRPr="00280FC1" w:rsidRDefault="00F42A9B" w:rsidP="00297C70">
      <w:pPr>
        <w:pStyle w:val="berschrift4"/>
      </w:pPr>
      <w:bookmarkStart w:id="109" w:name="_Toc208735539"/>
      <w:r w:rsidRPr="00280FC1">
        <w:t>C</w:t>
      </w:r>
      <w:r w:rsidR="00280FC1">
        <w:t xml:space="preserve">entral </w:t>
      </w:r>
      <w:r w:rsidR="001F7BB2">
        <w:t>C</w:t>
      </w:r>
      <w:r w:rsidRPr="00280FC1">
        <w:t>onfiguration</w:t>
      </w:r>
      <w:r w:rsidR="00280FC1">
        <w:t xml:space="preserve"> </w:t>
      </w:r>
      <w:r w:rsidR="001F7BB2">
        <w:t>T</w:t>
      </w:r>
      <w:r w:rsidR="00280FC1">
        <w:t>ool</w:t>
      </w:r>
      <w:bookmarkEnd w:id="109"/>
    </w:p>
    <w:p w:rsidR="00990560" w:rsidRPr="00280FC1" w:rsidRDefault="009121E2">
      <w:pPr>
        <w:pStyle w:val="AussTex"/>
        <w:spacing w:line="280" w:lineRule="exact"/>
        <w:rPr>
          <w:lang w:val="en-GB"/>
        </w:rPr>
      </w:pPr>
      <w:r w:rsidRPr="00280FC1">
        <w:rPr>
          <w:lang w:val="en-US"/>
        </w:rPr>
        <w:t xml:space="preserve">The </w:t>
      </w:r>
      <w:r w:rsidR="009B086B" w:rsidRPr="00280FC1">
        <w:rPr>
          <w:lang w:val="en-US"/>
        </w:rPr>
        <w:t xml:space="preserve">BMS </w:t>
      </w:r>
      <w:r w:rsidRPr="00280FC1">
        <w:rPr>
          <w:lang w:val="en-US"/>
        </w:rPr>
        <w:t>configuration must be simple and intuitive for the administrator.</w:t>
      </w:r>
      <w:r w:rsidRPr="00280FC1">
        <w:rPr>
          <w:lang w:val="en-GB"/>
        </w:rPr>
        <w:t xml:space="preserve"> </w:t>
      </w:r>
      <w:r w:rsidR="00990560" w:rsidRPr="00280FC1">
        <w:rPr>
          <w:lang w:val="en-GB"/>
        </w:rPr>
        <w:t>The system provide</w:t>
      </w:r>
      <w:r w:rsidR="00034D0F">
        <w:rPr>
          <w:lang w:val="en-GB"/>
        </w:rPr>
        <w:t>s</w:t>
      </w:r>
      <w:r w:rsidR="00990560" w:rsidRPr="00280FC1">
        <w:rPr>
          <w:lang w:val="en-GB"/>
        </w:rPr>
        <w:t xml:space="preserve"> one central configuration platform/tool from where everything concerning subsystems, system behaviour, cardholder settings, display features</w:t>
      </w:r>
      <w:r w:rsidR="00034D0F">
        <w:rPr>
          <w:lang w:val="en-GB"/>
        </w:rPr>
        <w:t>,</w:t>
      </w:r>
      <w:r w:rsidR="00990560" w:rsidRPr="00280FC1">
        <w:rPr>
          <w:lang w:val="en-GB"/>
        </w:rPr>
        <w:t xml:space="preserve"> and authorizations is set up.</w:t>
      </w:r>
    </w:p>
    <w:p w:rsidR="00990560" w:rsidRPr="00280FC1" w:rsidRDefault="00990560">
      <w:pPr>
        <w:pStyle w:val="AussTex"/>
        <w:spacing w:line="280" w:lineRule="exact"/>
        <w:rPr>
          <w:lang w:val="en-GB"/>
        </w:rPr>
      </w:pPr>
    </w:p>
    <w:p w:rsidR="00990560" w:rsidRPr="00280FC1" w:rsidRDefault="00990560">
      <w:pPr>
        <w:pStyle w:val="AussTex"/>
        <w:spacing w:line="280" w:lineRule="exact"/>
        <w:rPr>
          <w:lang w:val="en-GB"/>
        </w:rPr>
      </w:pPr>
      <w:r w:rsidRPr="00280FC1">
        <w:rPr>
          <w:lang w:val="en-GB"/>
        </w:rPr>
        <w:t>The BMS configuration must support the direct implementation of OPC</w:t>
      </w:r>
      <w:r w:rsidR="00034D0F">
        <w:rPr>
          <w:lang w:val="en-GB"/>
        </w:rPr>
        <w:t>-</w:t>
      </w:r>
      <w:r w:rsidRPr="00280FC1">
        <w:rPr>
          <w:lang w:val="en-GB"/>
        </w:rPr>
        <w:t xml:space="preserve">compliant subsystems. Existing subsystem configurations </w:t>
      </w:r>
      <w:r w:rsidR="00034D0F">
        <w:rPr>
          <w:lang w:val="en-GB"/>
        </w:rPr>
        <w:t>are</w:t>
      </w:r>
      <w:r w:rsidRPr="00280FC1">
        <w:rPr>
          <w:lang w:val="en-GB"/>
        </w:rPr>
        <w:t xml:space="preserve"> imported by the BMS configuration to avoid entering data a second time.</w:t>
      </w:r>
    </w:p>
    <w:p w:rsidR="00990560" w:rsidRPr="00280FC1" w:rsidRDefault="00990560">
      <w:pPr>
        <w:pStyle w:val="AussTex"/>
        <w:spacing w:line="280" w:lineRule="exact"/>
        <w:rPr>
          <w:lang w:val="en-GB"/>
        </w:rPr>
      </w:pPr>
    </w:p>
    <w:p w:rsidR="00990560" w:rsidRPr="00280FC1" w:rsidRDefault="00280FC1">
      <w:pPr>
        <w:pStyle w:val="AussTex"/>
        <w:spacing w:line="280" w:lineRule="exact"/>
        <w:rPr>
          <w:lang w:val="en-GB"/>
        </w:rPr>
      </w:pPr>
      <w:r w:rsidRPr="00280FC1">
        <w:rPr>
          <w:lang w:val="en-GB"/>
        </w:rPr>
        <w:t>The BMS configuration must support a network search/browse of network devices, such as DVR or video web server. Network settings of subsystems and the integration of 3</w:t>
      </w:r>
      <w:r w:rsidRPr="00280FC1">
        <w:rPr>
          <w:vertAlign w:val="superscript"/>
          <w:lang w:val="en-GB"/>
        </w:rPr>
        <w:t>rd</w:t>
      </w:r>
      <w:r w:rsidRPr="00280FC1">
        <w:rPr>
          <w:lang w:val="en-GB"/>
        </w:rPr>
        <w:t xml:space="preserve"> party configuration must be possible.</w:t>
      </w:r>
    </w:p>
    <w:p w:rsidR="009121E2" w:rsidRPr="00280FC1" w:rsidRDefault="009121E2" w:rsidP="00166A53">
      <w:pPr>
        <w:pStyle w:val="AussTex"/>
        <w:spacing w:line="280" w:lineRule="exact"/>
        <w:rPr>
          <w:lang w:val="en-GB"/>
        </w:rPr>
      </w:pPr>
    </w:p>
    <w:p w:rsidR="009121E2" w:rsidRPr="00AA526A" w:rsidRDefault="009121E2" w:rsidP="00F42A9B">
      <w:pPr>
        <w:pStyle w:val="berschrift4"/>
      </w:pPr>
      <w:bookmarkStart w:id="110" w:name="_Toc208735540"/>
      <w:r w:rsidRPr="00AA526A">
        <w:t xml:space="preserve">Subsystem and </w:t>
      </w:r>
      <w:r w:rsidR="00614697">
        <w:t>D</w:t>
      </w:r>
      <w:r w:rsidRPr="00AA526A">
        <w:t xml:space="preserve">etector </w:t>
      </w:r>
      <w:r w:rsidR="00614697">
        <w:t>P</w:t>
      </w:r>
      <w:r w:rsidRPr="00AA526A">
        <w:t>rogramming</w:t>
      </w:r>
      <w:bookmarkEnd w:id="110"/>
    </w:p>
    <w:p w:rsidR="009121E2" w:rsidRPr="00AA526A" w:rsidRDefault="00AA526A">
      <w:pPr>
        <w:pStyle w:val="AussTex"/>
        <w:spacing w:line="280" w:lineRule="exact"/>
        <w:rPr>
          <w:lang w:val="en-GB"/>
        </w:rPr>
      </w:pPr>
      <w:r w:rsidRPr="00AA526A">
        <w:rPr>
          <w:lang w:val="en-US"/>
        </w:rPr>
        <w:t>Subsystems and their peripheral devices must be easily and intuitive</w:t>
      </w:r>
      <w:r w:rsidR="00614697">
        <w:rPr>
          <w:lang w:val="en-US"/>
        </w:rPr>
        <w:t>ly</w:t>
      </w:r>
      <w:r w:rsidRPr="00AA526A">
        <w:rPr>
          <w:lang w:val="en-US"/>
        </w:rPr>
        <w:t xml:space="preserve"> configurable in the BMS configuration tool. If supported by the subsystem</w:t>
      </w:r>
      <w:r w:rsidR="00614697">
        <w:rPr>
          <w:lang w:val="en-US"/>
        </w:rPr>
        <w:t>,</w:t>
      </w:r>
      <w:r w:rsidRPr="00AA526A">
        <w:rPr>
          <w:lang w:val="en-US"/>
        </w:rPr>
        <w:t xml:space="preserve"> a direct import of its data must be provided by the BMS.</w:t>
      </w:r>
    </w:p>
    <w:p w:rsidR="009121E2" w:rsidRPr="00AA526A" w:rsidRDefault="009121E2">
      <w:pPr>
        <w:pStyle w:val="AussTex"/>
        <w:rPr>
          <w:lang w:val="en-GB"/>
        </w:rPr>
      </w:pPr>
    </w:p>
    <w:p w:rsidR="009121E2" w:rsidRPr="00081569" w:rsidRDefault="009B086B" w:rsidP="00F42A9B">
      <w:pPr>
        <w:pStyle w:val="berschrift4"/>
      </w:pPr>
      <w:bookmarkStart w:id="111" w:name="_Toc208735541"/>
      <w:r w:rsidRPr="00081569">
        <w:t>Customizing</w:t>
      </w:r>
      <w:r w:rsidR="009121E2" w:rsidRPr="00081569">
        <w:t xml:space="preserve"> the </w:t>
      </w:r>
      <w:r w:rsidR="00BC5531">
        <w:t>U</w:t>
      </w:r>
      <w:r w:rsidR="009121E2" w:rsidRPr="00081569">
        <w:t xml:space="preserve">ser </w:t>
      </w:r>
      <w:r w:rsidR="00BC5531">
        <w:t>I</w:t>
      </w:r>
      <w:r w:rsidR="009121E2" w:rsidRPr="00081569">
        <w:t>nterface</w:t>
      </w:r>
      <w:bookmarkEnd w:id="111"/>
    </w:p>
    <w:p w:rsidR="00AA526A" w:rsidRPr="00081569" w:rsidRDefault="009121E2">
      <w:pPr>
        <w:pStyle w:val="AussTex"/>
        <w:spacing w:line="280" w:lineRule="exact"/>
        <w:rPr>
          <w:lang w:val="en-GB"/>
        </w:rPr>
      </w:pPr>
      <w:r w:rsidRPr="00081569">
        <w:rPr>
          <w:lang w:val="en-US"/>
        </w:rPr>
        <w:t>The user interface must be adaptable to the information requirement and the expertise of the operator</w:t>
      </w:r>
      <w:r w:rsidR="00BC5531">
        <w:rPr>
          <w:lang w:val="en-US"/>
        </w:rPr>
        <w:t>,</w:t>
      </w:r>
      <w:r w:rsidRPr="00081569">
        <w:rPr>
          <w:lang w:val="en-US"/>
        </w:rPr>
        <w:t xml:space="preserve"> and to the configuration of the workstations (resolution and number of monitors).</w:t>
      </w:r>
      <w:r w:rsidRPr="00081569">
        <w:rPr>
          <w:lang w:val="en-GB"/>
        </w:rPr>
        <w:t xml:space="preserve"> </w:t>
      </w:r>
    </w:p>
    <w:p w:rsidR="00AA526A" w:rsidRPr="00081569" w:rsidRDefault="00AA526A">
      <w:pPr>
        <w:pStyle w:val="AussTex"/>
        <w:spacing w:line="280" w:lineRule="exact"/>
        <w:rPr>
          <w:lang w:val="en-GB"/>
        </w:rPr>
      </w:pPr>
    </w:p>
    <w:p w:rsidR="00AA526A" w:rsidRDefault="00AA526A">
      <w:pPr>
        <w:pStyle w:val="AussTex"/>
        <w:spacing w:line="280" w:lineRule="exact"/>
        <w:rPr>
          <w:lang w:val="en-GB"/>
        </w:rPr>
      </w:pPr>
      <w:r w:rsidRPr="00081569">
        <w:rPr>
          <w:lang w:val="en-GB"/>
        </w:rPr>
        <w:t xml:space="preserve">The BMS application </w:t>
      </w:r>
      <w:r w:rsidR="00216A6C">
        <w:rPr>
          <w:lang w:val="en-GB"/>
        </w:rPr>
        <w:t>shall</w:t>
      </w:r>
      <w:r w:rsidRPr="00081569">
        <w:rPr>
          <w:lang w:val="en-GB"/>
        </w:rPr>
        <w:t xml:space="preserve"> be a web server</w:t>
      </w:r>
      <w:r w:rsidR="00BC5531">
        <w:rPr>
          <w:lang w:val="en-GB"/>
        </w:rPr>
        <w:t>-</w:t>
      </w:r>
      <w:r w:rsidRPr="00081569">
        <w:rPr>
          <w:lang w:val="en-GB"/>
        </w:rPr>
        <w:t xml:space="preserve">based solution. On the </w:t>
      </w:r>
      <w:r w:rsidR="00BC5531">
        <w:rPr>
          <w:lang w:val="en-GB"/>
        </w:rPr>
        <w:t>operator</w:t>
      </w:r>
      <w:r w:rsidR="00BC5531" w:rsidRPr="00081569">
        <w:rPr>
          <w:lang w:val="en-GB"/>
        </w:rPr>
        <w:t xml:space="preserve"> </w:t>
      </w:r>
      <w:r w:rsidRPr="00081569">
        <w:rPr>
          <w:lang w:val="en-GB"/>
        </w:rPr>
        <w:t>workstations</w:t>
      </w:r>
      <w:r w:rsidR="00BC5531">
        <w:rPr>
          <w:lang w:val="en-GB"/>
        </w:rPr>
        <w:t>,</w:t>
      </w:r>
      <w:r w:rsidRPr="00081569">
        <w:rPr>
          <w:lang w:val="en-GB"/>
        </w:rPr>
        <w:t xml:space="preserve"> no additional software must be installed</w:t>
      </w:r>
      <w:r w:rsidR="00E62EFA">
        <w:rPr>
          <w:lang w:val="en-GB"/>
        </w:rPr>
        <w:t xml:space="preserve"> locally</w:t>
      </w:r>
      <w:r w:rsidRPr="00081569">
        <w:rPr>
          <w:lang w:val="en-GB"/>
        </w:rPr>
        <w:t xml:space="preserve">. </w:t>
      </w:r>
      <w:r w:rsidR="00BC5531">
        <w:rPr>
          <w:lang w:val="en-GB"/>
        </w:rPr>
        <w:t>Only</w:t>
      </w:r>
      <w:r w:rsidRPr="00081569">
        <w:rPr>
          <w:lang w:val="en-GB"/>
        </w:rPr>
        <w:t xml:space="preserve"> Internet Explorer </w:t>
      </w:r>
      <w:r w:rsidR="00980F1A" w:rsidRPr="00980F1A">
        <w:rPr>
          <w:lang w:val="en-GB"/>
        </w:rPr>
        <w:t xml:space="preserve">(version </w:t>
      </w:r>
      <w:r w:rsidR="008D0AB0">
        <w:rPr>
          <w:lang w:val="en-GB"/>
        </w:rPr>
        <w:t>9</w:t>
      </w:r>
      <w:r w:rsidR="00980F1A" w:rsidRPr="00980F1A">
        <w:rPr>
          <w:lang w:val="en-GB"/>
        </w:rPr>
        <w:t xml:space="preserve"> or</w:t>
      </w:r>
      <w:r w:rsidR="00746A7E" w:rsidRPr="00980F1A">
        <w:rPr>
          <w:lang w:val="en-GB"/>
        </w:rPr>
        <w:t xml:space="preserve"> </w:t>
      </w:r>
      <w:r w:rsidR="008D0AB0">
        <w:rPr>
          <w:lang w:val="en-GB"/>
        </w:rPr>
        <w:t>10</w:t>
      </w:r>
      <w:r w:rsidR="00746A7E" w:rsidRPr="00980F1A">
        <w:rPr>
          <w:lang w:val="en-GB"/>
        </w:rPr>
        <w:t>)</w:t>
      </w:r>
      <w:r w:rsidR="00746A7E">
        <w:rPr>
          <w:lang w:val="en-GB"/>
        </w:rPr>
        <w:t xml:space="preserve"> </w:t>
      </w:r>
      <w:r w:rsidR="00BC5531">
        <w:rPr>
          <w:lang w:val="en-GB"/>
        </w:rPr>
        <w:t>is required</w:t>
      </w:r>
      <w:r w:rsidRPr="00081569">
        <w:rPr>
          <w:lang w:val="en-GB"/>
        </w:rPr>
        <w:t xml:space="preserve"> to log into the BMS. The user interface </w:t>
      </w:r>
      <w:r w:rsidR="00216A6C">
        <w:rPr>
          <w:lang w:val="en-GB"/>
        </w:rPr>
        <w:t>shall</w:t>
      </w:r>
      <w:r w:rsidR="00BD18FB" w:rsidRPr="00081569">
        <w:rPr>
          <w:lang w:val="en-GB"/>
        </w:rPr>
        <w:t xml:space="preserve"> </w:t>
      </w:r>
      <w:r w:rsidRPr="00081569">
        <w:rPr>
          <w:lang w:val="en-GB"/>
        </w:rPr>
        <w:t>be browser-based</w:t>
      </w:r>
      <w:r w:rsidR="00BC5531">
        <w:rPr>
          <w:lang w:val="en-GB"/>
        </w:rPr>
        <w:t>,</w:t>
      </w:r>
      <w:r w:rsidRPr="00081569">
        <w:rPr>
          <w:lang w:val="en-GB"/>
        </w:rPr>
        <w:t xml:space="preserve"> using standard HTML format.</w:t>
      </w:r>
    </w:p>
    <w:p w:rsidR="00AA526A" w:rsidRPr="00081569" w:rsidRDefault="00AA526A" w:rsidP="00E62EFA">
      <w:pPr>
        <w:pStyle w:val="AussTex"/>
        <w:spacing w:line="280" w:lineRule="exact"/>
        <w:ind w:left="0"/>
        <w:rPr>
          <w:lang w:val="en-GB"/>
        </w:rPr>
      </w:pPr>
    </w:p>
    <w:p w:rsidR="00081569" w:rsidRPr="00081569" w:rsidRDefault="00AA526A">
      <w:pPr>
        <w:pStyle w:val="AussTex"/>
        <w:spacing w:line="280" w:lineRule="exact"/>
        <w:rPr>
          <w:lang w:val="en-GB"/>
        </w:rPr>
      </w:pPr>
      <w:r w:rsidRPr="00081569">
        <w:rPr>
          <w:lang w:val="en-US"/>
        </w:rPr>
        <w:t>This allow</w:t>
      </w:r>
      <w:r w:rsidR="00E80D1E">
        <w:rPr>
          <w:lang w:val="en-US"/>
        </w:rPr>
        <w:t>s</w:t>
      </w:r>
      <w:r w:rsidRPr="00081569">
        <w:rPr>
          <w:lang w:val="en-US"/>
        </w:rPr>
        <w:t xml:space="preserve"> easy customi</w:t>
      </w:r>
      <w:r w:rsidR="00E80D1E">
        <w:rPr>
          <w:lang w:val="en-US"/>
        </w:rPr>
        <w:t>zation</w:t>
      </w:r>
      <w:r w:rsidRPr="00081569">
        <w:rPr>
          <w:lang w:val="en-US"/>
        </w:rPr>
        <w:t xml:space="preserve"> </w:t>
      </w:r>
      <w:r w:rsidR="009121E2" w:rsidRPr="00081569">
        <w:rPr>
          <w:lang w:val="en-US"/>
        </w:rPr>
        <w:t xml:space="preserve">using standard </w:t>
      </w:r>
      <w:r w:rsidR="00E80D1E">
        <w:rPr>
          <w:lang w:val="en-US"/>
        </w:rPr>
        <w:t xml:space="preserve">HTML </w:t>
      </w:r>
      <w:r w:rsidR="009121E2" w:rsidRPr="00081569">
        <w:rPr>
          <w:lang w:val="en-US"/>
        </w:rPr>
        <w:t>editors.</w:t>
      </w:r>
      <w:r w:rsidR="009121E2" w:rsidRPr="00081569">
        <w:rPr>
          <w:lang w:val="en-GB"/>
        </w:rPr>
        <w:t xml:space="preserve"> </w:t>
      </w:r>
      <w:r w:rsidR="009121E2" w:rsidRPr="00081569">
        <w:rPr>
          <w:lang w:val="en-US"/>
        </w:rPr>
        <w:t xml:space="preserve">The </w:t>
      </w:r>
      <w:r w:rsidRPr="00081569">
        <w:rPr>
          <w:lang w:val="en-US"/>
        </w:rPr>
        <w:t>BMS</w:t>
      </w:r>
      <w:r w:rsidR="009121E2" w:rsidRPr="00081569">
        <w:rPr>
          <w:lang w:val="en-US"/>
        </w:rPr>
        <w:t xml:space="preserve"> </w:t>
      </w:r>
      <w:r w:rsidR="00216A6C">
        <w:rPr>
          <w:lang w:val="en-US"/>
        </w:rPr>
        <w:t>shall</w:t>
      </w:r>
      <w:r w:rsidR="009121E2" w:rsidRPr="00081569">
        <w:rPr>
          <w:lang w:val="en-US"/>
        </w:rPr>
        <w:t xml:space="preserve"> </w:t>
      </w:r>
      <w:r w:rsidRPr="00081569">
        <w:rPr>
          <w:lang w:val="en-US"/>
        </w:rPr>
        <w:t>provide</w:t>
      </w:r>
      <w:r w:rsidR="009121E2" w:rsidRPr="00081569">
        <w:rPr>
          <w:lang w:val="en-US"/>
        </w:rPr>
        <w:t xml:space="preserve"> </w:t>
      </w:r>
      <w:r w:rsidR="00980F1A">
        <w:rPr>
          <w:lang w:val="en-US"/>
        </w:rPr>
        <w:t xml:space="preserve">one </w:t>
      </w:r>
      <w:r w:rsidRPr="00081569">
        <w:rPr>
          <w:lang w:val="en-US"/>
        </w:rPr>
        <w:t xml:space="preserve">default </w:t>
      </w:r>
      <w:r w:rsidR="00980F1A">
        <w:rPr>
          <w:lang w:val="en-US"/>
        </w:rPr>
        <w:t xml:space="preserve">user interfaces </w:t>
      </w:r>
      <w:r w:rsidR="00A464F3">
        <w:rPr>
          <w:lang w:val="en-US"/>
        </w:rPr>
        <w:t>which adapts to</w:t>
      </w:r>
      <w:r w:rsidR="00980F1A">
        <w:rPr>
          <w:lang w:val="en-US"/>
        </w:rPr>
        <w:t xml:space="preserve"> all 1-monitor </w:t>
      </w:r>
      <w:r w:rsidR="009121E2" w:rsidRPr="00081569">
        <w:rPr>
          <w:lang w:val="en-US"/>
        </w:rPr>
        <w:t>standard resolutions</w:t>
      </w:r>
      <w:r w:rsidR="00980F1A">
        <w:rPr>
          <w:lang w:val="en-US"/>
        </w:rPr>
        <w:t xml:space="preserve"> </w:t>
      </w:r>
      <w:r w:rsidR="009121E2" w:rsidRPr="00081569">
        <w:rPr>
          <w:lang w:val="en-US"/>
        </w:rPr>
        <w:t>a</w:t>
      </w:r>
      <w:r w:rsidRPr="00081569">
        <w:rPr>
          <w:lang w:val="en-US"/>
        </w:rPr>
        <w:t xml:space="preserve">nd </w:t>
      </w:r>
      <w:r w:rsidR="00980F1A">
        <w:rPr>
          <w:lang w:val="en-US"/>
        </w:rPr>
        <w:t xml:space="preserve">also for </w:t>
      </w:r>
      <w:r w:rsidRPr="00081569">
        <w:rPr>
          <w:lang w:val="en-US"/>
        </w:rPr>
        <w:t>2048x768, 2560x1024 (</w:t>
      </w:r>
      <w:r w:rsidR="009121E2" w:rsidRPr="00081569">
        <w:rPr>
          <w:lang w:val="en-US"/>
        </w:rPr>
        <w:t>2-monitor operation).</w:t>
      </w:r>
      <w:r w:rsidR="009121E2" w:rsidRPr="00081569">
        <w:rPr>
          <w:lang w:val="en-GB"/>
        </w:rPr>
        <w:t xml:space="preserve"> </w:t>
      </w:r>
    </w:p>
    <w:p w:rsidR="00081569" w:rsidRPr="00081569" w:rsidRDefault="00081569">
      <w:pPr>
        <w:pStyle w:val="AussTex"/>
        <w:spacing w:line="280" w:lineRule="exact"/>
        <w:rPr>
          <w:lang w:val="en-GB"/>
        </w:rPr>
      </w:pPr>
    </w:p>
    <w:p w:rsidR="009121E2" w:rsidRPr="00081569" w:rsidRDefault="00AA526A">
      <w:pPr>
        <w:pStyle w:val="AussTex"/>
        <w:spacing w:line="280" w:lineRule="exact"/>
        <w:rPr>
          <w:lang w:val="en-US"/>
        </w:rPr>
      </w:pPr>
      <w:r w:rsidRPr="00081569">
        <w:rPr>
          <w:lang w:val="en-US"/>
        </w:rPr>
        <w:t xml:space="preserve">The BMS administrator or installer </w:t>
      </w:r>
      <w:r w:rsidR="00E80D1E">
        <w:rPr>
          <w:lang w:val="en-US"/>
        </w:rPr>
        <w:t>can</w:t>
      </w:r>
      <w:r w:rsidRPr="00081569">
        <w:rPr>
          <w:lang w:val="en-US"/>
        </w:rPr>
        <w:t xml:space="preserve"> adapt these default</w:t>
      </w:r>
      <w:r w:rsidR="00E80D1E">
        <w:rPr>
          <w:lang w:val="en-US"/>
        </w:rPr>
        <w:t xml:space="preserve"> interfaces</w:t>
      </w:r>
      <w:r w:rsidRPr="00081569">
        <w:rPr>
          <w:lang w:val="en-US"/>
        </w:rPr>
        <w:t xml:space="preserve"> to individual requirement using a standard editor. </w:t>
      </w:r>
      <w:r w:rsidR="00E80D1E">
        <w:rPr>
          <w:lang w:val="en-US"/>
        </w:rPr>
        <w:t>T</w:t>
      </w:r>
      <w:r w:rsidR="00081569" w:rsidRPr="00081569">
        <w:rPr>
          <w:lang w:val="en-US"/>
        </w:rPr>
        <w:t>he following adaptations must be easily possible</w:t>
      </w:r>
      <w:r w:rsidR="00E80D1E">
        <w:rPr>
          <w:lang w:val="en-US"/>
        </w:rPr>
        <w:t>:</w:t>
      </w:r>
    </w:p>
    <w:p w:rsidR="00081569" w:rsidRPr="00081569" w:rsidRDefault="00081569">
      <w:pPr>
        <w:pStyle w:val="AussTex"/>
        <w:spacing w:line="280" w:lineRule="exact"/>
        <w:rPr>
          <w:lang w:val="en-US"/>
        </w:rPr>
      </w:pPr>
    </w:p>
    <w:p w:rsidR="00081569" w:rsidRPr="00081569" w:rsidRDefault="00E80D1E" w:rsidP="00081569">
      <w:pPr>
        <w:pStyle w:val="AussTex"/>
        <w:numPr>
          <w:ilvl w:val="0"/>
          <w:numId w:val="19"/>
        </w:numPr>
        <w:spacing w:line="280" w:lineRule="exact"/>
        <w:rPr>
          <w:lang w:val="en-US"/>
        </w:rPr>
      </w:pPr>
      <w:r>
        <w:rPr>
          <w:lang w:val="en-US"/>
        </w:rPr>
        <w:t>I</w:t>
      </w:r>
      <w:r w:rsidR="00081569" w:rsidRPr="00081569">
        <w:rPr>
          <w:lang w:val="en-US"/>
        </w:rPr>
        <w:t>ntegration of corporate logo(s)</w:t>
      </w:r>
    </w:p>
    <w:p w:rsidR="00081569" w:rsidRPr="00081569" w:rsidRDefault="00E80D1E" w:rsidP="00081569">
      <w:pPr>
        <w:pStyle w:val="AussTex"/>
        <w:numPr>
          <w:ilvl w:val="0"/>
          <w:numId w:val="19"/>
        </w:numPr>
        <w:spacing w:line="280" w:lineRule="exact"/>
        <w:rPr>
          <w:lang w:val="en-GB"/>
        </w:rPr>
      </w:pPr>
      <w:r>
        <w:rPr>
          <w:lang w:val="en-US"/>
        </w:rPr>
        <w:t>I</w:t>
      </w:r>
      <w:r w:rsidR="00081569" w:rsidRPr="00081569">
        <w:rPr>
          <w:lang w:val="en-US"/>
        </w:rPr>
        <w:t>ntegration of corporate images as wallpaper</w:t>
      </w:r>
    </w:p>
    <w:p w:rsidR="00081569" w:rsidRPr="00081569" w:rsidRDefault="00E80D1E" w:rsidP="00081569">
      <w:pPr>
        <w:pStyle w:val="AussTex"/>
        <w:numPr>
          <w:ilvl w:val="0"/>
          <w:numId w:val="19"/>
        </w:numPr>
        <w:spacing w:line="280" w:lineRule="exact"/>
        <w:rPr>
          <w:lang w:val="en-GB"/>
        </w:rPr>
      </w:pPr>
      <w:r>
        <w:rPr>
          <w:lang w:val="en-GB"/>
        </w:rPr>
        <w:t>I</w:t>
      </w:r>
      <w:r w:rsidR="00081569" w:rsidRPr="00081569">
        <w:rPr>
          <w:lang w:val="en-GB"/>
        </w:rPr>
        <w:t>ndividual contents per operator or operator group</w:t>
      </w:r>
    </w:p>
    <w:p w:rsidR="00081569" w:rsidRPr="00081569" w:rsidRDefault="00E80D1E" w:rsidP="00081569">
      <w:pPr>
        <w:pStyle w:val="AussTex"/>
        <w:numPr>
          <w:ilvl w:val="0"/>
          <w:numId w:val="19"/>
        </w:numPr>
        <w:spacing w:line="280" w:lineRule="exact"/>
        <w:rPr>
          <w:lang w:val="en-GB"/>
        </w:rPr>
      </w:pPr>
      <w:r>
        <w:rPr>
          <w:lang w:val="en-GB"/>
        </w:rPr>
        <w:t>I</w:t>
      </w:r>
      <w:r w:rsidR="00081569" w:rsidRPr="00081569">
        <w:rPr>
          <w:lang w:val="en-GB"/>
        </w:rPr>
        <w:t>ndividual contents corresponding to the workstation</w:t>
      </w:r>
    </w:p>
    <w:p w:rsidR="009121E2" w:rsidRPr="00081569" w:rsidRDefault="009121E2">
      <w:pPr>
        <w:pStyle w:val="AussTex"/>
        <w:rPr>
          <w:lang w:val="en-GB"/>
        </w:rPr>
      </w:pPr>
    </w:p>
    <w:p w:rsidR="00081569" w:rsidRPr="00081569" w:rsidRDefault="00081569">
      <w:pPr>
        <w:pStyle w:val="AussTex"/>
        <w:rPr>
          <w:lang w:val="en-GB"/>
        </w:rPr>
      </w:pPr>
      <w:r w:rsidRPr="00081569">
        <w:rPr>
          <w:lang w:val="en-GB"/>
        </w:rPr>
        <w:t xml:space="preserve">These settings </w:t>
      </w:r>
      <w:r w:rsidR="00E80D1E">
        <w:rPr>
          <w:lang w:val="en-GB"/>
        </w:rPr>
        <w:t>are</w:t>
      </w:r>
      <w:r w:rsidRPr="00081569">
        <w:rPr>
          <w:lang w:val="en-GB"/>
        </w:rPr>
        <w:t xml:space="preserve"> necessary only once. The BMS must automatically detect from where an operator is logging in</w:t>
      </w:r>
      <w:r w:rsidR="00E80D1E">
        <w:rPr>
          <w:lang w:val="en-GB"/>
        </w:rPr>
        <w:t>,</w:t>
      </w:r>
      <w:r w:rsidRPr="00081569">
        <w:rPr>
          <w:lang w:val="en-GB"/>
        </w:rPr>
        <w:t xml:space="preserve"> and </w:t>
      </w:r>
      <w:r w:rsidR="00E80D1E">
        <w:rPr>
          <w:lang w:val="en-GB"/>
        </w:rPr>
        <w:t>supplies</w:t>
      </w:r>
      <w:r w:rsidRPr="00081569">
        <w:rPr>
          <w:lang w:val="en-GB"/>
        </w:rPr>
        <w:t xml:space="preserve"> the right contents and resolution to him.</w:t>
      </w:r>
    </w:p>
    <w:p w:rsidR="00081569" w:rsidRPr="00081569" w:rsidRDefault="00081569">
      <w:pPr>
        <w:pStyle w:val="AussTex"/>
        <w:rPr>
          <w:lang w:val="en-GB"/>
        </w:rPr>
      </w:pPr>
    </w:p>
    <w:p w:rsidR="00081569" w:rsidRDefault="00081569">
      <w:pPr>
        <w:pStyle w:val="AussTex"/>
        <w:rPr>
          <w:lang w:val="en-GB"/>
        </w:rPr>
      </w:pPr>
      <w:r w:rsidRPr="00081569">
        <w:rPr>
          <w:lang w:val="en-GB"/>
        </w:rPr>
        <w:t xml:space="preserve">The BMS must </w:t>
      </w:r>
      <w:r w:rsidR="00213566">
        <w:rPr>
          <w:lang w:val="en-GB"/>
        </w:rPr>
        <w:t>provide</w:t>
      </w:r>
      <w:r w:rsidR="00213566" w:rsidRPr="00081569">
        <w:rPr>
          <w:lang w:val="en-GB"/>
        </w:rPr>
        <w:t xml:space="preserve"> </w:t>
      </w:r>
      <w:r w:rsidRPr="00081569">
        <w:rPr>
          <w:lang w:val="en-GB"/>
        </w:rPr>
        <w:t>a toolbox containing all specific controls for display features, such as location tree, alarm queue, toolbar, customizable action buttons, for individual use in HTML files.</w:t>
      </w:r>
    </w:p>
    <w:p w:rsidR="003340DD" w:rsidRDefault="003340DD">
      <w:pPr>
        <w:pStyle w:val="AussTex"/>
        <w:rPr>
          <w:lang w:val="en-GB"/>
        </w:rPr>
      </w:pPr>
    </w:p>
    <w:p w:rsidR="003340DD" w:rsidRPr="00216A6C" w:rsidRDefault="003340DD">
      <w:pPr>
        <w:pStyle w:val="AussTex"/>
        <w:rPr>
          <w:lang w:val="en-GB"/>
        </w:rPr>
      </w:pPr>
      <w:r w:rsidRPr="00216A6C">
        <w:rPr>
          <w:lang w:val="en-GB"/>
        </w:rPr>
        <w:t>To create customized workflows and user interfaces scripting shall be su</w:t>
      </w:r>
      <w:r w:rsidR="00A464F3">
        <w:rPr>
          <w:lang w:val="en-GB"/>
        </w:rPr>
        <w:t>pported in HTML pages using J</w:t>
      </w:r>
      <w:r w:rsidRPr="00216A6C">
        <w:rPr>
          <w:lang w:val="en-GB"/>
        </w:rPr>
        <w:t>Script.</w:t>
      </w:r>
    </w:p>
    <w:p w:rsidR="00081569" w:rsidRPr="00216A6C" w:rsidRDefault="00081569">
      <w:pPr>
        <w:pStyle w:val="AussTex"/>
        <w:rPr>
          <w:lang w:val="en-GB"/>
        </w:rPr>
      </w:pPr>
    </w:p>
    <w:p w:rsidR="00E62EFA" w:rsidRPr="00216A6C" w:rsidRDefault="00E62EFA">
      <w:pPr>
        <w:pStyle w:val="AussTex"/>
        <w:rPr>
          <w:lang w:val="en-GB"/>
        </w:rPr>
      </w:pPr>
      <w:r w:rsidRPr="00216A6C">
        <w:rPr>
          <w:lang w:val="en-GB"/>
        </w:rPr>
        <w:t>From any detector a predefined URL shall be available by a simple mouse click displaying additional information to the detectors / objects on demand.</w:t>
      </w:r>
    </w:p>
    <w:p w:rsidR="00E62EFA" w:rsidRPr="00081569" w:rsidRDefault="00E62EFA">
      <w:pPr>
        <w:pStyle w:val="AussTex"/>
        <w:rPr>
          <w:lang w:val="en-GB"/>
        </w:rPr>
      </w:pPr>
    </w:p>
    <w:p w:rsidR="009121E2" w:rsidRPr="00B371D9" w:rsidRDefault="006B3D95" w:rsidP="00F42A9B">
      <w:pPr>
        <w:pStyle w:val="berschrift4"/>
      </w:pPr>
      <w:bookmarkStart w:id="112" w:name="_Toc208735542"/>
      <w:r w:rsidRPr="00B371D9">
        <w:t>Association</w:t>
      </w:r>
      <w:r w:rsidR="009B086B" w:rsidRPr="00B371D9">
        <w:t xml:space="preserve"> </w:t>
      </w:r>
      <w:r w:rsidR="00E80D1E">
        <w:t>M</w:t>
      </w:r>
      <w:r w:rsidR="009B086B" w:rsidRPr="00B371D9">
        <w:t xml:space="preserve">anagement </w:t>
      </w:r>
      <w:r w:rsidR="009121E2" w:rsidRPr="00B371D9">
        <w:t xml:space="preserve">for </w:t>
      </w:r>
      <w:r w:rsidR="00E80D1E">
        <w:t>D</w:t>
      </w:r>
      <w:r w:rsidR="009121E2" w:rsidRPr="00B371D9">
        <w:t xml:space="preserve">isplay and </w:t>
      </w:r>
      <w:r w:rsidR="00E80D1E">
        <w:t>C</w:t>
      </w:r>
      <w:r w:rsidR="009121E2" w:rsidRPr="00B371D9">
        <w:t>ontrol</w:t>
      </w:r>
      <w:bookmarkEnd w:id="112"/>
    </w:p>
    <w:p w:rsidR="009121E2" w:rsidRPr="00B371D9" w:rsidRDefault="0019488E">
      <w:pPr>
        <w:pStyle w:val="AussTex"/>
        <w:spacing w:line="280" w:lineRule="exact"/>
        <w:rPr>
          <w:lang w:val="en-US"/>
        </w:rPr>
      </w:pPr>
      <w:r w:rsidRPr="00B371D9">
        <w:rPr>
          <w:lang w:val="en-US"/>
        </w:rPr>
        <w:t>The BMS must provide an easy and intuitive way of defining/designing the system behavior in case of event</w:t>
      </w:r>
      <w:r w:rsidR="003E1A7F">
        <w:rPr>
          <w:lang w:val="en-US"/>
        </w:rPr>
        <w:t>s</w:t>
      </w:r>
      <w:r w:rsidRPr="00B371D9">
        <w:rPr>
          <w:lang w:val="en-US"/>
        </w:rPr>
        <w:t>/alarm</w:t>
      </w:r>
      <w:r w:rsidR="003E1A7F">
        <w:rPr>
          <w:lang w:val="en-US"/>
        </w:rPr>
        <w:t>s</w:t>
      </w:r>
      <w:r w:rsidRPr="00B371D9">
        <w:rPr>
          <w:lang w:val="en-US"/>
        </w:rPr>
        <w:t>. The system must allow the definition by easy IF/THEN or IF/THEN/ELSE condition</w:t>
      </w:r>
      <w:r w:rsidR="003E1A7F" w:rsidRPr="00746A7E">
        <w:rPr>
          <w:lang w:val="en-US"/>
        </w:rPr>
        <w:t>s</w:t>
      </w:r>
      <w:r w:rsidR="00216A6C" w:rsidRPr="00746A7E">
        <w:rPr>
          <w:lang w:val="en-US"/>
        </w:rPr>
        <w:t xml:space="preserve"> as well as AND and OR operations</w:t>
      </w:r>
      <w:r w:rsidRPr="00746A7E">
        <w:rPr>
          <w:lang w:val="en-US"/>
        </w:rPr>
        <w:t xml:space="preserve">. </w:t>
      </w:r>
      <w:r w:rsidR="003E1A7F">
        <w:rPr>
          <w:lang w:val="en-US"/>
        </w:rPr>
        <w:t>T</w:t>
      </w:r>
      <w:r w:rsidRPr="00B371D9">
        <w:rPr>
          <w:lang w:val="en-US"/>
        </w:rPr>
        <w:t xml:space="preserve">he following triggers </w:t>
      </w:r>
      <w:r w:rsidR="003E1A7F">
        <w:rPr>
          <w:lang w:val="en-US"/>
        </w:rPr>
        <w:t>are possible for these conditions:</w:t>
      </w:r>
    </w:p>
    <w:p w:rsidR="0019488E" w:rsidRPr="00B371D9" w:rsidRDefault="0019488E">
      <w:pPr>
        <w:pStyle w:val="AussTex"/>
        <w:spacing w:line="280" w:lineRule="exact"/>
        <w:rPr>
          <w:lang w:val="en-US"/>
        </w:rPr>
      </w:pPr>
    </w:p>
    <w:p w:rsidR="0019488E" w:rsidRPr="00B371D9" w:rsidRDefault="0019488E" w:rsidP="0019488E">
      <w:pPr>
        <w:pStyle w:val="AussTex"/>
        <w:numPr>
          <w:ilvl w:val="0"/>
          <w:numId w:val="19"/>
        </w:numPr>
        <w:spacing w:line="280" w:lineRule="exact"/>
        <w:rPr>
          <w:lang w:val="en-US"/>
        </w:rPr>
      </w:pPr>
      <w:r w:rsidRPr="00B371D9">
        <w:rPr>
          <w:lang w:val="en-US"/>
        </w:rPr>
        <w:lastRenderedPageBreak/>
        <w:t>Event/alarm from any single detector point</w:t>
      </w:r>
    </w:p>
    <w:p w:rsidR="0019488E" w:rsidRPr="00B371D9" w:rsidRDefault="0019488E" w:rsidP="0019488E">
      <w:pPr>
        <w:pStyle w:val="AussTex"/>
        <w:numPr>
          <w:ilvl w:val="0"/>
          <w:numId w:val="19"/>
        </w:numPr>
        <w:spacing w:line="280" w:lineRule="exact"/>
        <w:rPr>
          <w:lang w:val="en-GB"/>
        </w:rPr>
      </w:pPr>
      <w:r w:rsidRPr="00B371D9">
        <w:rPr>
          <w:lang w:val="en-US"/>
        </w:rPr>
        <w:t>Event/alarm from any group of detectors</w:t>
      </w:r>
    </w:p>
    <w:p w:rsidR="0019488E" w:rsidRPr="00B371D9" w:rsidRDefault="0019488E" w:rsidP="0019488E">
      <w:pPr>
        <w:pStyle w:val="AussTex"/>
        <w:numPr>
          <w:ilvl w:val="0"/>
          <w:numId w:val="19"/>
        </w:numPr>
        <w:spacing w:line="280" w:lineRule="exact"/>
        <w:rPr>
          <w:lang w:val="en-GB"/>
        </w:rPr>
      </w:pPr>
      <w:r w:rsidRPr="00B371D9">
        <w:rPr>
          <w:lang w:val="en-GB"/>
        </w:rPr>
        <w:t xml:space="preserve">Event/alarm from any subsystem, </w:t>
      </w:r>
      <w:r w:rsidR="00AA757C">
        <w:rPr>
          <w:lang w:val="en-GB"/>
        </w:rPr>
        <w:t>such as</w:t>
      </w:r>
      <w:r w:rsidRPr="00B371D9">
        <w:rPr>
          <w:lang w:val="en-GB"/>
        </w:rPr>
        <w:t xml:space="preserve"> common status</w:t>
      </w:r>
    </w:p>
    <w:p w:rsidR="0019488E" w:rsidRPr="00B371D9" w:rsidRDefault="0019488E" w:rsidP="0019488E">
      <w:pPr>
        <w:pStyle w:val="AussTex"/>
        <w:numPr>
          <w:ilvl w:val="0"/>
          <w:numId w:val="19"/>
        </w:numPr>
        <w:spacing w:line="280" w:lineRule="exact"/>
        <w:rPr>
          <w:lang w:val="en-GB"/>
        </w:rPr>
      </w:pPr>
      <w:r w:rsidRPr="00B371D9">
        <w:rPr>
          <w:lang w:val="en-GB"/>
        </w:rPr>
        <w:t>Event/alarm from any subsystem interface</w:t>
      </w:r>
    </w:p>
    <w:p w:rsidR="0019488E" w:rsidRPr="00B371D9" w:rsidRDefault="0019488E" w:rsidP="0019488E">
      <w:pPr>
        <w:pStyle w:val="AussTex"/>
        <w:numPr>
          <w:ilvl w:val="0"/>
          <w:numId w:val="19"/>
        </w:numPr>
        <w:spacing w:line="280" w:lineRule="exact"/>
        <w:rPr>
          <w:lang w:val="en-GB"/>
        </w:rPr>
      </w:pPr>
      <w:r w:rsidRPr="00B371D9">
        <w:rPr>
          <w:lang w:val="en-GB"/>
        </w:rPr>
        <w:t>Internal timer</w:t>
      </w:r>
      <w:r w:rsidR="00FB5414" w:rsidRPr="00B371D9">
        <w:rPr>
          <w:lang w:val="en-GB"/>
        </w:rPr>
        <w:t>s</w:t>
      </w:r>
      <w:r w:rsidRPr="00B371D9">
        <w:rPr>
          <w:lang w:val="en-GB"/>
        </w:rPr>
        <w:t>, such as timeout in alarm operating</w:t>
      </w:r>
    </w:p>
    <w:p w:rsidR="0019488E" w:rsidRPr="00B371D9" w:rsidRDefault="0019488E" w:rsidP="0019488E">
      <w:pPr>
        <w:pStyle w:val="AussTex"/>
        <w:numPr>
          <w:ilvl w:val="0"/>
          <w:numId w:val="19"/>
        </w:numPr>
        <w:spacing w:line="280" w:lineRule="exact"/>
        <w:rPr>
          <w:lang w:val="en-GB"/>
        </w:rPr>
      </w:pPr>
      <w:r w:rsidRPr="00B371D9">
        <w:rPr>
          <w:lang w:val="en-GB"/>
        </w:rPr>
        <w:t>Status changes of alarms/events</w:t>
      </w:r>
      <w:r w:rsidR="00FB5414" w:rsidRPr="00B371D9">
        <w:rPr>
          <w:lang w:val="en-GB"/>
        </w:rPr>
        <w:t>, such as deletion or forwarding by operator</w:t>
      </w:r>
    </w:p>
    <w:p w:rsidR="009121E2" w:rsidRPr="00B371D9" w:rsidRDefault="009121E2">
      <w:pPr>
        <w:pStyle w:val="AussTex"/>
        <w:rPr>
          <w:lang w:val="en-GB"/>
        </w:rPr>
      </w:pPr>
    </w:p>
    <w:p w:rsidR="009121E2" w:rsidRPr="00B371D9" w:rsidRDefault="00AA757C">
      <w:pPr>
        <w:pStyle w:val="AussTex"/>
        <w:spacing w:line="280" w:lineRule="exact"/>
        <w:rPr>
          <w:lang w:val="en-US"/>
        </w:rPr>
      </w:pPr>
      <w:r>
        <w:rPr>
          <w:lang w:val="en-US"/>
        </w:rPr>
        <w:t>T</w:t>
      </w:r>
      <w:r w:rsidR="00FB5414" w:rsidRPr="00B371D9">
        <w:rPr>
          <w:lang w:val="en-US"/>
        </w:rPr>
        <w:t xml:space="preserve">he following </w:t>
      </w:r>
      <w:r w:rsidR="006434CB" w:rsidRPr="00B371D9">
        <w:rPr>
          <w:lang w:val="en-US"/>
        </w:rPr>
        <w:t>output</w:t>
      </w:r>
      <w:r w:rsidR="00FB5414" w:rsidRPr="00B371D9">
        <w:rPr>
          <w:lang w:val="en-US"/>
        </w:rPr>
        <w:t xml:space="preserve">s </w:t>
      </w:r>
      <w:r>
        <w:rPr>
          <w:lang w:val="en-US"/>
        </w:rPr>
        <w:t>are</w:t>
      </w:r>
      <w:r w:rsidR="00FB5414" w:rsidRPr="00B371D9">
        <w:rPr>
          <w:lang w:val="en-US"/>
        </w:rPr>
        <w:t xml:space="preserve"> possible</w:t>
      </w:r>
      <w:r w:rsidR="006434CB" w:rsidRPr="00B371D9">
        <w:rPr>
          <w:lang w:val="en-US"/>
        </w:rPr>
        <w:t xml:space="preserve"> when</w:t>
      </w:r>
      <w:r w:rsidR="00FB5414" w:rsidRPr="00B371D9">
        <w:rPr>
          <w:lang w:val="en-US"/>
        </w:rPr>
        <w:t xml:space="preserve"> </w:t>
      </w:r>
      <w:r w:rsidR="00A00B2D" w:rsidRPr="00B371D9">
        <w:rPr>
          <w:lang w:val="en-US"/>
        </w:rPr>
        <w:t xml:space="preserve">a </w:t>
      </w:r>
      <w:r w:rsidR="00FB5414" w:rsidRPr="00B371D9">
        <w:rPr>
          <w:lang w:val="en-US"/>
        </w:rPr>
        <w:t xml:space="preserve">condition/trigger </w:t>
      </w:r>
      <w:r>
        <w:rPr>
          <w:lang w:val="en-US"/>
        </w:rPr>
        <w:t>is</w:t>
      </w:r>
      <w:r w:rsidRPr="00B371D9">
        <w:rPr>
          <w:lang w:val="en-US"/>
        </w:rPr>
        <w:t xml:space="preserve"> </w:t>
      </w:r>
      <w:r w:rsidR="00FB5414" w:rsidRPr="00B371D9">
        <w:rPr>
          <w:lang w:val="en-US"/>
        </w:rPr>
        <w:t>TRUE</w:t>
      </w:r>
      <w:r>
        <w:rPr>
          <w:lang w:val="en-US"/>
        </w:rPr>
        <w:t>:</w:t>
      </w:r>
    </w:p>
    <w:p w:rsidR="00FB5414" w:rsidRPr="00B371D9" w:rsidRDefault="00FB5414">
      <w:pPr>
        <w:pStyle w:val="AussTex"/>
        <w:spacing w:line="280" w:lineRule="exact"/>
        <w:rPr>
          <w:lang w:val="en-US"/>
        </w:rPr>
      </w:pPr>
    </w:p>
    <w:p w:rsidR="00FB5414" w:rsidRPr="00B371D9" w:rsidRDefault="00AA757C" w:rsidP="00FB5414">
      <w:pPr>
        <w:pStyle w:val="AussTex"/>
        <w:numPr>
          <w:ilvl w:val="0"/>
          <w:numId w:val="19"/>
        </w:numPr>
        <w:spacing w:line="280" w:lineRule="exact"/>
        <w:rPr>
          <w:lang w:val="en-US"/>
        </w:rPr>
      </w:pPr>
      <w:r>
        <w:rPr>
          <w:lang w:val="en-US"/>
        </w:rPr>
        <w:t>D</w:t>
      </w:r>
      <w:r w:rsidR="00FB5414" w:rsidRPr="00B371D9">
        <w:rPr>
          <w:lang w:val="en-US"/>
        </w:rPr>
        <w:t>isplay message to authorized operators</w:t>
      </w:r>
    </w:p>
    <w:p w:rsidR="00FB5414" w:rsidRPr="00B371D9" w:rsidRDefault="00AA757C" w:rsidP="00FB5414">
      <w:pPr>
        <w:pStyle w:val="AussTex"/>
        <w:numPr>
          <w:ilvl w:val="0"/>
          <w:numId w:val="19"/>
        </w:numPr>
        <w:spacing w:line="280" w:lineRule="exact"/>
        <w:rPr>
          <w:lang w:val="en-US"/>
        </w:rPr>
      </w:pPr>
      <w:r>
        <w:rPr>
          <w:lang w:val="en-US"/>
        </w:rPr>
        <w:t>D</w:t>
      </w:r>
      <w:r w:rsidR="00FB5414" w:rsidRPr="00B371D9">
        <w:rPr>
          <w:lang w:val="en-US"/>
        </w:rPr>
        <w:t>isplay corresponding alarm documents and location maps</w:t>
      </w:r>
    </w:p>
    <w:p w:rsidR="00FB5414" w:rsidRPr="00B371D9" w:rsidRDefault="00AA757C" w:rsidP="00FB5414">
      <w:pPr>
        <w:pStyle w:val="AussTex"/>
        <w:numPr>
          <w:ilvl w:val="0"/>
          <w:numId w:val="19"/>
        </w:numPr>
        <w:spacing w:line="280" w:lineRule="exact"/>
        <w:rPr>
          <w:lang w:val="en-GB"/>
        </w:rPr>
      </w:pPr>
      <w:r>
        <w:rPr>
          <w:lang w:val="en-US"/>
        </w:rPr>
        <w:t>C</w:t>
      </w:r>
      <w:r w:rsidR="00FB5414" w:rsidRPr="00B371D9">
        <w:rPr>
          <w:lang w:val="en-US"/>
        </w:rPr>
        <w:t xml:space="preserve">ontrol automatically the triggering detector, </w:t>
      </w:r>
      <w:r>
        <w:rPr>
          <w:lang w:val="en-US"/>
        </w:rPr>
        <w:t>such as</w:t>
      </w:r>
      <w:r w:rsidR="00FB5414" w:rsidRPr="00B371D9">
        <w:rPr>
          <w:lang w:val="en-US"/>
        </w:rPr>
        <w:t xml:space="preserve"> reset</w:t>
      </w:r>
    </w:p>
    <w:p w:rsidR="00FB5414" w:rsidRPr="00B371D9" w:rsidRDefault="00AA757C" w:rsidP="00FB5414">
      <w:pPr>
        <w:pStyle w:val="AussTex"/>
        <w:numPr>
          <w:ilvl w:val="0"/>
          <w:numId w:val="19"/>
        </w:numPr>
        <w:spacing w:line="280" w:lineRule="exact"/>
        <w:rPr>
          <w:lang w:val="en-GB"/>
        </w:rPr>
      </w:pPr>
      <w:r>
        <w:rPr>
          <w:lang w:val="en-GB"/>
        </w:rPr>
        <w:t>C</w:t>
      </w:r>
      <w:r w:rsidR="00FB5414" w:rsidRPr="00B371D9">
        <w:rPr>
          <w:lang w:val="en-GB"/>
        </w:rPr>
        <w:t>ontrol automatically any other connected detector, such as displaying a dedicated camera</w:t>
      </w:r>
    </w:p>
    <w:p w:rsidR="00FB5414" w:rsidRPr="00B371D9" w:rsidRDefault="00AA757C" w:rsidP="00FB5414">
      <w:pPr>
        <w:pStyle w:val="AussTex"/>
        <w:numPr>
          <w:ilvl w:val="0"/>
          <w:numId w:val="19"/>
        </w:numPr>
        <w:spacing w:line="280" w:lineRule="exact"/>
        <w:rPr>
          <w:lang w:val="en-GB"/>
        </w:rPr>
      </w:pPr>
      <w:r>
        <w:rPr>
          <w:lang w:val="en-GB"/>
        </w:rPr>
        <w:t>C</w:t>
      </w:r>
      <w:r w:rsidR="00FB5414" w:rsidRPr="00B371D9">
        <w:rPr>
          <w:lang w:val="en-GB"/>
        </w:rPr>
        <w:t>ontrol automatically any group of detectors</w:t>
      </w:r>
      <w:r w:rsidR="006434CB" w:rsidRPr="00B371D9">
        <w:rPr>
          <w:lang w:val="en-GB"/>
        </w:rPr>
        <w:t>, such as switch all lights on a dedicated floor</w:t>
      </w:r>
    </w:p>
    <w:p w:rsidR="00AA757C" w:rsidRDefault="00AA757C" w:rsidP="00FB5414">
      <w:pPr>
        <w:pStyle w:val="AussTex"/>
        <w:numPr>
          <w:ilvl w:val="0"/>
          <w:numId w:val="19"/>
        </w:numPr>
        <w:spacing w:line="280" w:lineRule="exact"/>
        <w:rPr>
          <w:lang w:val="en-GB"/>
        </w:rPr>
      </w:pPr>
    </w:p>
    <w:p w:rsidR="006434CB" w:rsidRPr="00B371D9" w:rsidRDefault="00AA757C" w:rsidP="00FB5414">
      <w:pPr>
        <w:pStyle w:val="AussTex"/>
        <w:numPr>
          <w:ilvl w:val="0"/>
          <w:numId w:val="19"/>
        </w:numPr>
        <w:spacing w:line="280" w:lineRule="exact"/>
        <w:rPr>
          <w:lang w:val="en-GB"/>
        </w:rPr>
      </w:pPr>
      <w:r>
        <w:rPr>
          <w:lang w:val="en-GB"/>
        </w:rPr>
        <w:t>S</w:t>
      </w:r>
      <w:r w:rsidR="006434CB" w:rsidRPr="00B371D9">
        <w:rPr>
          <w:lang w:val="en-GB"/>
        </w:rPr>
        <w:t>tart internal timer for creating time</w:t>
      </w:r>
      <w:r>
        <w:rPr>
          <w:lang w:val="en-GB"/>
        </w:rPr>
        <w:t>-dependant</w:t>
      </w:r>
      <w:r w:rsidR="006434CB" w:rsidRPr="00B371D9">
        <w:rPr>
          <w:lang w:val="en-GB"/>
        </w:rPr>
        <w:t xml:space="preserve"> chains of events, such as PA evacuation announcements on different floors with 20 seconds delay</w:t>
      </w:r>
    </w:p>
    <w:p w:rsidR="00B371D9" w:rsidRPr="00B371D9" w:rsidRDefault="00AA757C" w:rsidP="00FB5414">
      <w:pPr>
        <w:pStyle w:val="AussTex"/>
        <w:numPr>
          <w:ilvl w:val="0"/>
          <w:numId w:val="19"/>
        </w:numPr>
        <w:spacing w:line="280" w:lineRule="exact"/>
        <w:rPr>
          <w:lang w:val="en-GB"/>
        </w:rPr>
      </w:pPr>
      <w:r>
        <w:rPr>
          <w:lang w:val="en-GB"/>
        </w:rPr>
        <w:t>I</w:t>
      </w:r>
      <w:r w:rsidR="00B371D9" w:rsidRPr="00B371D9">
        <w:rPr>
          <w:lang w:val="en-GB"/>
        </w:rPr>
        <w:t xml:space="preserve">nfluence internal variable counters (count up/down) to count the number of specific events, </w:t>
      </w:r>
      <w:r>
        <w:rPr>
          <w:lang w:val="en-GB"/>
        </w:rPr>
        <w:t>such as generating</w:t>
      </w:r>
      <w:r w:rsidR="00B371D9" w:rsidRPr="00B371D9">
        <w:rPr>
          <w:lang w:val="en-GB"/>
        </w:rPr>
        <w:t xml:space="preserve"> a new event when 100 persons </w:t>
      </w:r>
      <w:r>
        <w:rPr>
          <w:lang w:val="en-GB"/>
        </w:rPr>
        <w:t>have</w:t>
      </w:r>
      <w:r w:rsidRPr="00B371D9">
        <w:rPr>
          <w:lang w:val="en-GB"/>
        </w:rPr>
        <w:t xml:space="preserve"> </w:t>
      </w:r>
      <w:r w:rsidR="00B371D9" w:rsidRPr="00B371D9">
        <w:rPr>
          <w:lang w:val="en-GB"/>
        </w:rPr>
        <w:t xml:space="preserve">passed a light barrier </w:t>
      </w:r>
    </w:p>
    <w:p w:rsidR="009121E2" w:rsidRPr="00B371D9" w:rsidRDefault="009121E2">
      <w:pPr>
        <w:pStyle w:val="AussTex"/>
        <w:rPr>
          <w:lang w:val="en-GB"/>
        </w:rPr>
      </w:pPr>
    </w:p>
    <w:p w:rsidR="009121E2" w:rsidRPr="00B371D9" w:rsidRDefault="00A00B2D">
      <w:pPr>
        <w:pStyle w:val="AussTex"/>
        <w:spacing w:line="280" w:lineRule="exact"/>
        <w:rPr>
          <w:lang w:val="en-GB"/>
        </w:rPr>
      </w:pPr>
      <w:r w:rsidRPr="00B371D9">
        <w:rPr>
          <w:lang w:val="en-US"/>
        </w:rPr>
        <w:t>Combined with</w:t>
      </w:r>
      <w:r w:rsidR="009121E2" w:rsidRPr="00B371D9">
        <w:rPr>
          <w:lang w:val="en-US"/>
        </w:rPr>
        <w:t xml:space="preserve"> </w:t>
      </w:r>
      <w:r w:rsidRPr="00B371D9">
        <w:rPr>
          <w:lang w:val="en-US"/>
        </w:rPr>
        <w:t xml:space="preserve">the BMS </w:t>
      </w:r>
      <w:r w:rsidR="009121E2" w:rsidRPr="00B371D9">
        <w:rPr>
          <w:lang w:val="en-US"/>
        </w:rPr>
        <w:t>time</w:t>
      </w:r>
      <w:r w:rsidRPr="00B371D9">
        <w:rPr>
          <w:lang w:val="en-US"/>
        </w:rPr>
        <w:t>r/scheduler</w:t>
      </w:r>
      <w:r w:rsidR="00AA757C">
        <w:rPr>
          <w:lang w:val="en-US"/>
        </w:rPr>
        <w:t>,</w:t>
      </w:r>
      <w:r w:rsidRPr="00B371D9">
        <w:rPr>
          <w:lang w:val="en-US"/>
        </w:rPr>
        <w:t xml:space="preserve"> time</w:t>
      </w:r>
      <w:r w:rsidR="00AA757C">
        <w:rPr>
          <w:lang w:val="en-US"/>
        </w:rPr>
        <w:t>-dependant</w:t>
      </w:r>
      <w:r w:rsidRPr="00B371D9">
        <w:rPr>
          <w:lang w:val="en-US"/>
        </w:rPr>
        <w:t xml:space="preserve"> results must be possible, such as forwarding of alarms to dedicated operator groups depending of the day time</w:t>
      </w:r>
      <w:r w:rsidR="003C2EF6" w:rsidRPr="00B371D9">
        <w:rPr>
          <w:lang w:val="en-US"/>
        </w:rPr>
        <w:t>.</w:t>
      </w:r>
      <w:r w:rsidR="009121E2" w:rsidRPr="00B371D9">
        <w:rPr>
          <w:lang w:val="en-US"/>
        </w:rPr>
        <w:t xml:space="preserve"> </w:t>
      </w:r>
    </w:p>
    <w:p w:rsidR="009121E2" w:rsidRPr="00B371D9" w:rsidRDefault="009121E2">
      <w:pPr>
        <w:pStyle w:val="AussTex"/>
        <w:rPr>
          <w:lang w:val="en-GB"/>
        </w:rPr>
      </w:pPr>
    </w:p>
    <w:p w:rsidR="009121E2" w:rsidRPr="001B499B" w:rsidRDefault="009121E2" w:rsidP="00F42A9B">
      <w:pPr>
        <w:pStyle w:val="berschrift4"/>
      </w:pPr>
      <w:bookmarkStart w:id="113" w:name="_Toc208735543"/>
      <w:r w:rsidRPr="001B499B">
        <w:t>Printer</w:t>
      </w:r>
      <w:bookmarkEnd w:id="113"/>
    </w:p>
    <w:p w:rsidR="00C9485A" w:rsidRPr="001B499B" w:rsidRDefault="00B371D9">
      <w:pPr>
        <w:pStyle w:val="AussTex"/>
        <w:spacing w:line="280" w:lineRule="exact"/>
        <w:rPr>
          <w:lang w:val="en-US"/>
        </w:rPr>
      </w:pPr>
      <w:r w:rsidRPr="001B499B">
        <w:rPr>
          <w:lang w:val="en-US"/>
        </w:rPr>
        <w:t>The BMS must support any standard laser or inkjet printer</w:t>
      </w:r>
      <w:r w:rsidR="006C57B7">
        <w:rPr>
          <w:lang w:val="en-US"/>
        </w:rPr>
        <w:t xml:space="preserve"> that comes</w:t>
      </w:r>
      <w:r w:rsidR="00C9485A" w:rsidRPr="001B499B">
        <w:rPr>
          <w:lang w:val="en-US"/>
        </w:rPr>
        <w:t xml:space="preserve"> with a Windows</w:t>
      </w:r>
      <w:r w:rsidR="006C57B7">
        <w:rPr>
          <w:lang w:val="en-US"/>
        </w:rPr>
        <w:t>-</w:t>
      </w:r>
      <w:r w:rsidR="00C9485A" w:rsidRPr="001B499B">
        <w:rPr>
          <w:lang w:val="en-US"/>
        </w:rPr>
        <w:t xml:space="preserve">compliant printer driver for use as an alarm printer. The printers must be connectable directly to a workstation or to the network. </w:t>
      </w:r>
    </w:p>
    <w:p w:rsidR="00C9485A" w:rsidRPr="001B499B" w:rsidRDefault="00C9485A">
      <w:pPr>
        <w:pStyle w:val="AussTex"/>
        <w:spacing w:line="280" w:lineRule="exact"/>
        <w:rPr>
          <w:lang w:val="en-US"/>
        </w:rPr>
      </w:pPr>
    </w:p>
    <w:p w:rsidR="009121E2" w:rsidRPr="001B499B" w:rsidRDefault="00C9485A">
      <w:pPr>
        <w:pStyle w:val="AussTex"/>
        <w:spacing w:line="280" w:lineRule="exact"/>
        <w:rPr>
          <w:lang w:val="en-US"/>
        </w:rPr>
      </w:pPr>
      <w:r w:rsidRPr="001B499B">
        <w:rPr>
          <w:lang w:val="en-US"/>
        </w:rPr>
        <w:lastRenderedPageBreak/>
        <w:t xml:space="preserve">The BMS must allow </w:t>
      </w:r>
      <w:r w:rsidR="00213566">
        <w:rPr>
          <w:lang w:val="en-US"/>
        </w:rPr>
        <w:t>the</w:t>
      </w:r>
      <w:r w:rsidRPr="001B499B">
        <w:rPr>
          <w:lang w:val="en-US"/>
        </w:rPr>
        <w:t xml:space="preserve"> manual and automatic</w:t>
      </w:r>
      <w:r w:rsidR="006C57B7">
        <w:rPr>
          <w:lang w:val="en-US"/>
        </w:rPr>
        <w:t xml:space="preserve"> printing of</w:t>
      </w:r>
      <w:r w:rsidRPr="001B499B">
        <w:rPr>
          <w:lang w:val="en-US"/>
        </w:rPr>
        <w:t xml:space="preserve"> all alarm documents</w:t>
      </w:r>
      <w:r w:rsidR="006C57B7">
        <w:rPr>
          <w:lang w:val="en-US"/>
        </w:rPr>
        <w:t>,</w:t>
      </w:r>
      <w:r w:rsidRPr="001B499B">
        <w:rPr>
          <w:lang w:val="en-US"/>
        </w:rPr>
        <w:t xml:space="preserve"> including location maps</w:t>
      </w:r>
      <w:r w:rsidR="006C57B7">
        <w:rPr>
          <w:lang w:val="en-US"/>
        </w:rPr>
        <w:t xml:space="preserve"> and</w:t>
      </w:r>
      <w:r w:rsidRPr="001B499B">
        <w:rPr>
          <w:lang w:val="en-US"/>
        </w:rPr>
        <w:t xml:space="preserve"> instructions</w:t>
      </w:r>
      <w:r w:rsidR="006C57B7">
        <w:rPr>
          <w:lang w:val="en-US"/>
        </w:rPr>
        <w:t>,</w:t>
      </w:r>
      <w:r w:rsidRPr="001B499B">
        <w:rPr>
          <w:lang w:val="en-US"/>
        </w:rPr>
        <w:t xml:space="preserve"> and alarm details, such as location, detector address</w:t>
      </w:r>
      <w:r w:rsidR="006C57B7">
        <w:rPr>
          <w:lang w:val="en-US"/>
        </w:rPr>
        <w:t>,</w:t>
      </w:r>
      <w:r w:rsidRPr="001B499B">
        <w:rPr>
          <w:lang w:val="en-US"/>
        </w:rPr>
        <w:t xml:space="preserve"> and type.</w:t>
      </w:r>
    </w:p>
    <w:p w:rsidR="00A11C42" w:rsidRPr="001B499B" w:rsidRDefault="00A11C42">
      <w:pPr>
        <w:pStyle w:val="AussTex"/>
        <w:spacing w:line="280" w:lineRule="exact"/>
        <w:rPr>
          <w:lang w:val="en-US"/>
        </w:rPr>
      </w:pPr>
    </w:p>
    <w:p w:rsidR="001B499B" w:rsidRPr="001B499B" w:rsidRDefault="001B499B">
      <w:pPr>
        <w:pStyle w:val="AussTex"/>
        <w:spacing w:line="280" w:lineRule="exact"/>
        <w:rPr>
          <w:lang w:val="en-US"/>
        </w:rPr>
      </w:pPr>
      <w:r w:rsidRPr="001B499B">
        <w:rPr>
          <w:lang w:val="en-US"/>
        </w:rPr>
        <w:t xml:space="preserve">The BMS access control management must support standard badge printers from the market </w:t>
      </w:r>
      <w:r w:rsidR="006C57B7">
        <w:rPr>
          <w:lang w:val="en-US"/>
        </w:rPr>
        <w:t>that come</w:t>
      </w:r>
      <w:r w:rsidR="006C57B7" w:rsidRPr="001B499B">
        <w:rPr>
          <w:lang w:val="en-US"/>
        </w:rPr>
        <w:t xml:space="preserve"> </w:t>
      </w:r>
      <w:r w:rsidRPr="001B499B">
        <w:rPr>
          <w:lang w:val="en-US"/>
        </w:rPr>
        <w:t>with a Windows</w:t>
      </w:r>
      <w:r w:rsidR="006C57B7">
        <w:rPr>
          <w:lang w:val="en-US"/>
        </w:rPr>
        <w:t>-</w:t>
      </w:r>
      <w:r w:rsidRPr="001B499B">
        <w:rPr>
          <w:lang w:val="en-US"/>
        </w:rPr>
        <w:t>compliant printer driver.</w:t>
      </w:r>
    </w:p>
    <w:p w:rsidR="009121E2" w:rsidRPr="001B499B" w:rsidRDefault="009121E2">
      <w:pPr>
        <w:pStyle w:val="AussTex"/>
        <w:rPr>
          <w:lang w:val="en-GB"/>
        </w:rPr>
      </w:pPr>
    </w:p>
    <w:p w:rsidR="009121E2" w:rsidRDefault="00A11C42" w:rsidP="00297C70">
      <w:pPr>
        <w:pStyle w:val="berschrift4"/>
      </w:pPr>
      <w:bookmarkStart w:id="114" w:name="_Toc208735544"/>
      <w:r>
        <w:t xml:space="preserve">Event </w:t>
      </w:r>
      <w:r w:rsidR="006C57B7">
        <w:t>L</w:t>
      </w:r>
      <w:r>
        <w:t>og</w:t>
      </w:r>
      <w:bookmarkEnd w:id="114"/>
    </w:p>
    <w:p w:rsidR="009121E2" w:rsidRPr="00613161" w:rsidRDefault="009121E2" w:rsidP="003340DD">
      <w:pPr>
        <w:pStyle w:val="AussTex"/>
        <w:spacing w:line="280" w:lineRule="exact"/>
        <w:rPr>
          <w:lang w:val="en-GB"/>
        </w:rPr>
      </w:pPr>
      <w:r>
        <w:rPr>
          <w:lang w:val="en-US"/>
        </w:rPr>
        <w:t xml:space="preserve">All </w:t>
      </w:r>
      <w:r w:rsidR="009C0DAF">
        <w:rPr>
          <w:lang w:val="en-US"/>
        </w:rPr>
        <w:t>events, messages, controls</w:t>
      </w:r>
      <w:r w:rsidR="006C57B7">
        <w:rPr>
          <w:lang w:val="en-US"/>
        </w:rPr>
        <w:t>,</w:t>
      </w:r>
      <w:r w:rsidR="009C0DAF">
        <w:rPr>
          <w:lang w:val="en-US"/>
        </w:rPr>
        <w:t xml:space="preserve"> or alarms in the entire system</w:t>
      </w:r>
      <w:r>
        <w:rPr>
          <w:lang w:val="en-US"/>
        </w:rPr>
        <w:t xml:space="preserve">, such as user login, </w:t>
      </w:r>
      <w:r w:rsidR="009C0DAF">
        <w:rPr>
          <w:lang w:val="en-US"/>
        </w:rPr>
        <w:t xml:space="preserve">fire/intrusion/access alarms, </w:t>
      </w:r>
      <w:r w:rsidR="00216A6C">
        <w:rPr>
          <w:lang w:val="en-US"/>
        </w:rPr>
        <w:t>shall</w:t>
      </w:r>
      <w:r>
        <w:rPr>
          <w:lang w:val="en-US"/>
        </w:rPr>
        <w:t xml:space="preserve"> be seamlessly logged in</w:t>
      </w:r>
      <w:r w:rsidR="009C0DAF">
        <w:rPr>
          <w:lang w:val="en-US"/>
        </w:rPr>
        <w:t xml:space="preserve"> the</w:t>
      </w:r>
      <w:r>
        <w:rPr>
          <w:lang w:val="en-US"/>
        </w:rPr>
        <w:t xml:space="preserve"> </w:t>
      </w:r>
      <w:r w:rsidR="00A11C42">
        <w:rPr>
          <w:lang w:val="en-US"/>
        </w:rPr>
        <w:t xml:space="preserve">central </w:t>
      </w:r>
      <w:r w:rsidR="009C0DAF">
        <w:rPr>
          <w:lang w:val="en-US"/>
        </w:rPr>
        <w:t xml:space="preserve">BMS </w:t>
      </w:r>
      <w:r w:rsidR="00A11C42">
        <w:rPr>
          <w:lang w:val="en-US"/>
        </w:rPr>
        <w:t>event log</w:t>
      </w:r>
      <w:r>
        <w:rPr>
          <w:lang w:val="en-US"/>
        </w:rPr>
        <w:t>.</w:t>
      </w:r>
      <w:r w:rsidRPr="00613161">
        <w:rPr>
          <w:lang w:val="en-GB"/>
        </w:rPr>
        <w:t xml:space="preserve"> </w:t>
      </w:r>
      <w:r>
        <w:rPr>
          <w:lang w:val="en-US"/>
        </w:rPr>
        <w:t>The stored information must be secure from manipulation.</w:t>
      </w:r>
    </w:p>
    <w:p w:rsidR="009121E2" w:rsidRPr="00613161" w:rsidRDefault="009121E2">
      <w:pPr>
        <w:pStyle w:val="AussTex"/>
        <w:rPr>
          <w:lang w:val="en-GB"/>
        </w:rPr>
      </w:pPr>
    </w:p>
    <w:p w:rsidR="009121E2" w:rsidRDefault="00A11C42">
      <w:pPr>
        <w:pStyle w:val="AussTex"/>
        <w:spacing w:line="280" w:lineRule="exact"/>
        <w:rPr>
          <w:lang w:val="en-GB"/>
        </w:rPr>
      </w:pPr>
      <w:r>
        <w:rPr>
          <w:lang w:val="en-US"/>
        </w:rPr>
        <w:t>Individual f</w:t>
      </w:r>
      <w:r w:rsidR="009121E2">
        <w:rPr>
          <w:lang w:val="en-US"/>
        </w:rPr>
        <w:t xml:space="preserve">ilter functions </w:t>
      </w:r>
      <w:r w:rsidR="00216A6C">
        <w:rPr>
          <w:lang w:val="en-US"/>
        </w:rPr>
        <w:t>shall</w:t>
      </w:r>
      <w:r w:rsidR="009121E2">
        <w:rPr>
          <w:lang w:val="en-US"/>
        </w:rPr>
        <w:t xml:space="preserve"> be definable for outputting to screen or printer.</w:t>
      </w:r>
      <w:r w:rsidR="009121E2" w:rsidRPr="00613161">
        <w:rPr>
          <w:lang w:val="en-GB"/>
        </w:rPr>
        <w:t xml:space="preserve"> </w:t>
      </w:r>
      <w:r w:rsidR="005E4BC5">
        <w:rPr>
          <w:lang w:val="en-GB"/>
        </w:rPr>
        <w:t xml:space="preserve">Operators must have the </w:t>
      </w:r>
      <w:r w:rsidR="006C57B7">
        <w:rPr>
          <w:lang w:val="en-GB"/>
        </w:rPr>
        <w:t xml:space="preserve">ability </w:t>
      </w:r>
      <w:r w:rsidR="005E4BC5">
        <w:rPr>
          <w:lang w:val="en-GB"/>
        </w:rPr>
        <w:t xml:space="preserve">to store their own </w:t>
      </w:r>
      <w:smartTag w:uri="urn:schemas-microsoft-com:office:smarttags" w:element="State">
        <w:smartTag w:uri="urn:schemas-microsoft-com:office:smarttags" w:element="place">
          <w:r w:rsidR="005E4BC5">
            <w:rPr>
              <w:lang w:val="en-GB"/>
            </w:rPr>
            <w:t>ind</w:t>
          </w:r>
        </w:smartTag>
      </w:smartTag>
      <w:r w:rsidR="005E4BC5">
        <w:rPr>
          <w:lang w:val="en-GB"/>
        </w:rPr>
        <w:t xml:space="preserve">ividual filters. </w:t>
      </w:r>
      <w:r w:rsidR="009121E2">
        <w:rPr>
          <w:lang w:val="en-US"/>
        </w:rPr>
        <w:t xml:space="preserve">An export in a standard </w:t>
      </w:r>
      <w:r w:rsidR="009C0DAF">
        <w:rPr>
          <w:lang w:val="en-US"/>
        </w:rPr>
        <w:t xml:space="preserve">CSV </w:t>
      </w:r>
      <w:r w:rsidR="009121E2">
        <w:rPr>
          <w:lang w:val="en-US"/>
        </w:rPr>
        <w:t>format</w:t>
      </w:r>
      <w:r w:rsidR="009C0DAF">
        <w:rPr>
          <w:lang w:val="en-US"/>
        </w:rPr>
        <w:t xml:space="preserve"> text file</w:t>
      </w:r>
      <w:r w:rsidR="009121E2">
        <w:rPr>
          <w:lang w:val="en-US"/>
        </w:rPr>
        <w:t xml:space="preserve"> </w:t>
      </w:r>
      <w:r w:rsidR="009C0DAF">
        <w:rPr>
          <w:lang w:val="en-US"/>
        </w:rPr>
        <w:t>must</w:t>
      </w:r>
      <w:r w:rsidR="009121E2">
        <w:rPr>
          <w:lang w:val="en-US"/>
        </w:rPr>
        <w:t xml:space="preserve"> be possible for addition</w:t>
      </w:r>
      <w:r w:rsidR="009C0DAF">
        <w:rPr>
          <w:lang w:val="en-US"/>
        </w:rPr>
        <w:t>al processing in other application</w:t>
      </w:r>
      <w:r w:rsidR="006C57B7">
        <w:rPr>
          <w:lang w:val="en-US"/>
        </w:rPr>
        <w:t>s</w:t>
      </w:r>
      <w:r w:rsidR="009121E2">
        <w:rPr>
          <w:lang w:val="en-US"/>
        </w:rPr>
        <w:t>.</w:t>
      </w:r>
      <w:r w:rsidR="009121E2" w:rsidRPr="00613161">
        <w:rPr>
          <w:lang w:val="en-GB"/>
        </w:rPr>
        <w:t xml:space="preserve"> </w:t>
      </w:r>
    </w:p>
    <w:p w:rsidR="003340DD" w:rsidRDefault="003340DD">
      <w:pPr>
        <w:pStyle w:val="AussTex"/>
        <w:spacing w:line="280" w:lineRule="exact"/>
        <w:rPr>
          <w:lang w:val="en-GB"/>
        </w:rPr>
      </w:pPr>
    </w:p>
    <w:p w:rsidR="003340DD" w:rsidRPr="00216A6C" w:rsidRDefault="003340DD" w:rsidP="003340DD">
      <w:pPr>
        <w:pStyle w:val="berschrift4"/>
      </w:pPr>
      <w:r w:rsidRPr="00216A6C">
        <w:t>Reporting Services</w:t>
      </w:r>
    </w:p>
    <w:p w:rsidR="003340DD" w:rsidRPr="00216A6C" w:rsidRDefault="007A556B" w:rsidP="003340DD">
      <w:pPr>
        <w:pStyle w:val="AussTex"/>
        <w:spacing w:line="280" w:lineRule="exact"/>
        <w:rPr>
          <w:lang w:val="en-US"/>
        </w:rPr>
      </w:pPr>
      <w:r w:rsidRPr="00216A6C">
        <w:rPr>
          <w:lang w:val="en-US"/>
        </w:rPr>
        <w:t xml:space="preserve">Report generation shall be available </w:t>
      </w:r>
      <w:r w:rsidR="004B5E40" w:rsidRPr="00216A6C">
        <w:rPr>
          <w:lang w:val="en-US"/>
        </w:rPr>
        <w:t>either from the event log</w:t>
      </w:r>
      <w:r w:rsidR="00E62EFA" w:rsidRPr="00216A6C">
        <w:rPr>
          <w:lang w:val="en-US"/>
        </w:rPr>
        <w:t xml:space="preserve"> page</w:t>
      </w:r>
      <w:r w:rsidR="004B5E40" w:rsidRPr="00216A6C">
        <w:rPr>
          <w:lang w:val="en-US"/>
        </w:rPr>
        <w:t xml:space="preserve"> or directly from any detector in the device or location overview </w:t>
      </w:r>
      <w:r w:rsidRPr="00216A6C">
        <w:rPr>
          <w:lang w:val="en-US"/>
        </w:rPr>
        <w:t>to display events from the event log database.</w:t>
      </w:r>
    </w:p>
    <w:p w:rsidR="00216A6C" w:rsidRPr="00746A7E" w:rsidRDefault="00216A6C" w:rsidP="003340DD">
      <w:pPr>
        <w:pStyle w:val="AussTex"/>
        <w:spacing w:line="280" w:lineRule="exact"/>
        <w:rPr>
          <w:lang w:val="en-US"/>
        </w:rPr>
      </w:pPr>
      <w:r w:rsidRPr="00746A7E">
        <w:rPr>
          <w:lang w:val="en-US"/>
        </w:rPr>
        <w:t xml:space="preserve">Reports shall be interactive allowing </w:t>
      </w:r>
      <w:proofErr w:type="gramStart"/>
      <w:r w:rsidRPr="00746A7E">
        <w:rPr>
          <w:lang w:val="en-US"/>
        </w:rPr>
        <w:t>to zoom</w:t>
      </w:r>
      <w:proofErr w:type="gramEnd"/>
      <w:r w:rsidRPr="00746A7E">
        <w:rPr>
          <w:lang w:val="en-US"/>
        </w:rPr>
        <w:t xml:space="preserve"> in with a mouse click for more detailed information</w:t>
      </w:r>
    </w:p>
    <w:p w:rsidR="003340DD" w:rsidRPr="00216A6C" w:rsidRDefault="00216A6C" w:rsidP="003340DD">
      <w:pPr>
        <w:pStyle w:val="AussTex"/>
        <w:spacing w:line="280" w:lineRule="exact"/>
        <w:rPr>
          <w:lang w:val="en-US"/>
        </w:rPr>
      </w:pPr>
      <w:r w:rsidRPr="00216A6C">
        <w:rPr>
          <w:lang w:val="en-US"/>
        </w:rPr>
        <w:t xml:space="preserve">A set </w:t>
      </w:r>
      <w:r w:rsidR="003340DD" w:rsidRPr="00216A6C">
        <w:rPr>
          <w:lang w:val="en-US"/>
        </w:rPr>
        <w:t xml:space="preserve">of </w:t>
      </w:r>
      <w:r w:rsidRPr="00216A6C">
        <w:rPr>
          <w:lang w:val="en-US"/>
        </w:rPr>
        <w:t xml:space="preserve">minimum five </w:t>
      </w:r>
      <w:r w:rsidR="003340DD" w:rsidRPr="00216A6C">
        <w:rPr>
          <w:lang w:val="en-US"/>
        </w:rPr>
        <w:t>pre-defined reports shall be offered.</w:t>
      </w:r>
    </w:p>
    <w:p w:rsidR="00EE1C24" w:rsidRPr="00216A6C" w:rsidRDefault="007A556B" w:rsidP="003340DD">
      <w:pPr>
        <w:pStyle w:val="AussTex"/>
        <w:spacing w:line="280" w:lineRule="exact"/>
        <w:rPr>
          <w:lang w:val="en-US"/>
        </w:rPr>
      </w:pPr>
      <w:r w:rsidRPr="00216A6C">
        <w:rPr>
          <w:lang w:val="en-US"/>
        </w:rPr>
        <w:t>Display, refresh, export and print function</w:t>
      </w:r>
      <w:r w:rsidR="008C439C" w:rsidRPr="00216A6C">
        <w:rPr>
          <w:lang w:val="en-US"/>
        </w:rPr>
        <w:t>s</w:t>
      </w:r>
      <w:r w:rsidRPr="00216A6C">
        <w:rPr>
          <w:lang w:val="en-US"/>
        </w:rPr>
        <w:t xml:space="preserve"> shall be available for the reports. </w:t>
      </w:r>
    </w:p>
    <w:p w:rsidR="003340DD" w:rsidRPr="00216A6C" w:rsidRDefault="003340DD" w:rsidP="003340DD">
      <w:pPr>
        <w:pStyle w:val="AussTex"/>
        <w:spacing w:line="280" w:lineRule="exact"/>
        <w:rPr>
          <w:lang w:val="en-US"/>
        </w:rPr>
      </w:pPr>
      <w:r w:rsidRPr="00216A6C">
        <w:rPr>
          <w:lang w:val="en-US"/>
        </w:rPr>
        <w:t>Microsoft Report Builder 2.0 shall be used to create custom reports</w:t>
      </w:r>
      <w:r w:rsidR="007A556B" w:rsidRPr="00216A6C">
        <w:rPr>
          <w:lang w:val="en-US"/>
        </w:rPr>
        <w:t>.</w:t>
      </w:r>
    </w:p>
    <w:p w:rsidR="00E62EFA" w:rsidRPr="00216A6C" w:rsidRDefault="00E62EFA" w:rsidP="003340DD">
      <w:pPr>
        <w:pStyle w:val="AussTex"/>
        <w:spacing w:line="280" w:lineRule="exact"/>
        <w:rPr>
          <w:lang w:val="en-US"/>
        </w:rPr>
      </w:pPr>
      <w:r w:rsidRPr="00216A6C">
        <w:rPr>
          <w:lang w:val="en-US"/>
        </w:rPr>
        <w:t>Ad hoc information of any detector shall be available on mouse click.</w:t>
      </w:r>
    </w:p>
    <w:p w:rsidR="00E62EFA" w:rsidRDefault="00E62EFA" w:rsidP="003340DD">
      <w:pPr>
        <w:pStyle w:val="AussTex"/>
        <w:spacing w:line="280" w:lineRule="exact"/>
        <w:rPr>
          <w:color w:val="0000FF"/>
          <w:lang w:val="en-US"/>
        </w:rPr>
      </w:pPr>
    </w:p>
    <w:p w:rsidR="00E62EFA" w:rsidRPr="007A556B" w:rsidRDefault="00E62EFA" w:rsidP="003340DD">
      <w:pPr>
        <w:pStyle w:val="AussTex"/>
        <w:spacing w:line="280" w:lineRule="exact"/>
        <w:rPr>
          <w:color w:val="0000FF"/>
          <w:lang w:val="en-US"/>
        </w:rPr>
      </w:pPr>
    </w:p>
    <w:p w:rsidR="009121E2" w:rsidRPr="007A556B" w:rsidRDefault="009121E2">
      <w:pPr>
        <w:pStyle w:val="AussTex"/>
        <w:rPr>
          <w:lang w:val="en-US"/>
        </w:rPr>
      </w:pPr>
    </w:p>
    <w:p w:rsidR="009121E2" w:rsidRPr="00613161" w:rsidRDefault="009121E2">
      <w:pPr>
        <w:pStyle w:val="AussTex"/>
        <w:rPr>
          <w:lang w:val="en-GB"/>
        </w:rPr>
      </w:pPr>
    </w:p>
    <w:sectPr w:rsidR="009121E2" w:rsidRPr="00613161" w:rsidSect="00481DE2">
      <w:headerReference w:type="even" r:id="rId7"/>
      <w:headerReference w:type="default" r:id="rId8"/>
      <w:footerReference w:type="even" r:id="rId9"/>
      <w:footerReference w:type="default" r:id="rId10"/>
      <w:pgSz w:w="11907" w:h="16840" w:code="9"/>
      <w:pgMar w:top="2722" w:right="1304" w:bottom="2835" w:left="340" w:header="1021" w:footer="1372" w:gutter="1418"/>
      <w:paperSrc w:first="1" w:other="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1A0" w:rsidRDefault="008D11A0">
      <w:r>
        <w:separator/>
      </w:r>
    </w:p>
  </w:endnote>
  <w:endnote w:type="continuationSeparator" w:id="0">
    <w:p w:rsidR="008D11A0" w:rsidRDefault="008D11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220" w:rsidRPr="00613161" w:rsidRDefault="00285220">
    <w:pPr>
      <w:pStyle w:val="fusszmitte"/>
      <w:tabs>
        <w:tab w:val="clear" w:pos="1418"/>
        <w:tab w:val="clear" w:pos="3828"/>
        <w:tab w:val="clear" w:pos="6804"/>
        <w:tab w:val="right" w:pos="7371"/>
      </w:tabs>
      <w:rPr>
        <w:lang w:val="en-GB"/>
      </w:rPr>
    </w:pPr>
    <w:r w:rsidRPr="00613161">
      <w:rPr>
        <w:lang w:val="en-GB"/>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220" w:rsidRDefault="00285220">
    <w:pPr>
      <w:pStyle w:val="fusszmitte"/>
      <w:tabs>
        <w:tab w:val="clear" w:pos="1418"/>
        <w:tab w:val="left" w:pos="156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1A0" w:rsidRDefault="008D11A0">
      <w:r>
        <w:separator/>
      </w:r>
    </w:p>
  </w:footnote>
  <w:footnote w:type="continuationSeparator" w:id="0">
    <w:p w:rsidR="008D11A0" w:rsidRDefault="008D11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220" w:rsidRPr="00A146B1" w:rsidRDefault="00285220">
    <w:pPr>
      <w:pStyle w:val="RegisterSeitenzahl"/>
      <w:rPr>
        <w:b w:val="0"/>
        <w:lang w:val="en-GB"/>
      </w:rPr>
    </w:pPr>
  </w:p>
  <w:p w:rsidR="00285220" w:rsidRPr="00613161" w:rsidRDefault="00285220">
    <w:pPr>
      <w:pStyle w:val="Kapitelname"/>
      <w:rPr>
        <w:lang w:val="en-GB"/>
      </w:rPr>
    </w:pPr>
    <w:r w:rsidRPr="00A146B1">
      <w:rPr>
        <w:b w:val="0"/>
        <w:lang w:val="en-GB"/>
      </w:rPr>
      <w:t xml:space="preserve">Page </w:t>
    </w:r>
    <w:r w:rsidRPr="00A146B1">
      <w:rPr>
        <w:b w:val="0"/>
      </w:rPr>
      <w:fldChar w:fldCharType="begin"/>
    </w:r>
    <w:r w:rsidRPr="00A146B1">
      <w:rPr>
        <w:b w:val="0"/>
        <w:lang w:val="en-GB"/>
      </w:rPr>
      <w:instrText xml:space="preserve"> PAGE </w:instrText>
    </w:r>
    <w:r w:rsidRPr="00A146B1">
      <w:rPr>
        <w:b w:val="0"/>
      </w:rPr>
      <w:fldChar w:fldCharType="separate"/>
    </w:r>
    <w:r w:rsidR="00A12747">
      <w:rPr>
        <w:b w:val="0"/>
        <w:noProof/>
        <w:lang w:val="en-GB"/>
      </w:rPr>
      <w:t>48</w:t>
    </w:r>
    <w:r w:rsidRPr="00A146B1">
      <w:rPr>
        <w:b w:val="0"/>
      </w:rPr>
      <w:fldChar w:fldCharType="end"/>
    </w:r>
    <w:r w:rsidRPr="00613161">
      <w:rPr>
        <w:b w:val="0"/>
        <w:lang w:val="en-GB"/>
      </w:rPr>
      <w:tab/>
    </w:r>
    <w:r>
      <w:rPr>
        <w:b w:val="0"/>
        <w:lang w:val="en-GB"/>
      </w:rPr>
      <w:t xml:space="preserve">A&amp;E </w:t>
    </w:r>
    <w:r w:rsidRPr="00A146B1">
      <w:rPr>
        <w:b w:val="0"/>
        <w:lang w:val="en-GB"/>
      </w:rPr>
      <w:t>Specification for a</w:t>
    </w:r>
    <w:r>
      <w:rPr>
        <w:b w:val="0"/>
        <w:lang w:val="en-GB"/>
      </w:rPr>
      <w:t>n</w:t>
    </w:r>
    <w:r w:rsidRPr="00A146B1">
      <w:rPr>
        <w:b w:val="0"/>
        <w:lang w:val="en-GB"/>
      </w:rPr>
      <w:t xml:space="preserve"> integrating building man</w:t>
    </w:r>
    <w:r>
      <w:rPr>
        <w:b w:val="0"/>
        <w:lang w:val="en-GB"/>
      </w:rPr>
      <w:t>a</w:t>
    </w:r>
    <w:r w:rsidRPr="00A146B1">
      <w:rPr>
        <w:b w:val="0"/>
        <w:lang w:val="en-GB"/>
      </w:rPr>
      <w:t>gement system</w:t>
    </w:r>
  </w:p>
  <w:p w:rsidR="00285220" w:rsidRDefault="00285220">
    <w:pPr>
      <w:pStyle w:val="Kopfzeile"/>
    </w:pPr>
    <w:r>
      <w:rPr>
        <w:noProof/>
      </w:rPr>
      <w:pict>
        <v:group id="_x0000_s1095" style="position:absolute;margin-left:-16.15pt;margin-top:10.4pt;width:475.2pt;height:14.15pt;z-index:251658240" coordorigin="1443,1869" coordsize="9504,283" o:allowincell="f">
          <v:line id="_x0000_s1096" style="position:absolute" from="1443,1869" to="10947,1869" o:allowincell="f"/>
          <v:line id="_x0000_s1097" style="position:absolute" from="10947,1869" to="10947,2152" o:allowincell="f"/>
          <v:line id="_x0000_s1098" style="position:absolute" from="1443,1869" to="1443,2152" o:allowincell="f"/>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220" w:rsidRDefault="00285220">
    <w:pPr>
      <w:pStyle w:val="RegisterSeitenzahl"/>
    </w:pPr>
  </w:p>
  <w:p w:rsidR="00285220" w:rsidRPr="00613161" w:rsidRDefault="00285220">
    <w:pPr>
      <w:pStyle w:val="Kapitelname"/>
      <w:rPr>
        <w:lang w:val="en-GB"/>
      </w:rPr>
    </w:pPr>
    <w:r>
      <w:rPr>
        <w:b w:val="0"/>
        <w:lang w:val="en-GB"/>
      </w:rPr>
      <w:t xml:space="preserve">A&amp;E </w:t>
    </w:r>
    <w:r w:rsidRPr="00A146B1">
      <w:rPr>
        <w:b w:val="0"/>
        <w:lang w:val="en-GB"/>
      </w:rPr>
      <w:t>Specification for a</w:t>
    </w:r>
    <w:r>
      <w:rPr>
        <w:b w:val="0"/>
        <w:lang w:val="en-GB"/>
      </w:rPr>
      <w:t>n</w:t>
    </w:r>
    <w:r w:rsidRPr="00A146B1">
      <w:rPr>
        <w:b w:val="0"/>
        <w:lang w:val="en-GB"/>
      </w:rPr>
      <w:t xml:space="preserve"> integrating building man</w:t>
    </w:r>
    <w:r>
      <w:rPr>
        <w:b w:val="0"/>
        <w:lang w:val="en-GB"/>
      </w:rPr>
      <w:t>a</w:t>
    </w:r>
    <w:r w:rsidRPr="00A146B1">
      <w:rPr>
        <w:b w:val="0"/>
        <w:lang w:val="en-GB"/>
      </w:rPr>
      <w:t>gement system</w:t>
    </w:r>
    <w:r w:rsidRPr="00613161">
      <w:rPr>
        <w:lang w:val="en-GB"/>
      </w:rPr>
      <w:tab/>
    </w:r>
    <w:r w:rsidRPr="00A146B1">
      <w:rPr>
        <w:b w:val="0"/>
        <w:lang w:val="en-GB"/>
      </w:rPr>
      <w:t xml:space="preserve">Page </w:t>
    </w:r>
    <w:r w:rsidRPr="00A146B1">
      <w:rPr>
        <w:b w:val="0"/>
      </w:rPr>
      <w:fldChar w:fldCharType="begin"/>
    </w:r>
    <w:r w:rsidRPr="00A146B1">
      <w:rPr>
        <w:b w:val="0"/>
        <w:lang w:val="en-GB"/>
      </w:rPr>
      <w:instrText xml:space="preserve"> PAGE </w:instrText>
    </w:r>
    <w:r w:rsidRPr="00A146B1">
      <w:rPr>
        <w:b w:val="0"/>
      </w:rPr>
      <w:fldChar w:fldCharType="separate"/>
    </w:r>
    <w:r w:rsidR="00A12747">
      <w:rPr>
        <w:b w:val="0"/>
        <w:noProof/>
        <w:lang w:val="en-GB"/>
      </w:rPr>
      <w:t>49</w:t>
    </w:r>
    <w:r w:rsidRPr="00A146B1">
      <w:rPr>
        <w:b w:val="0"/>
      </w:rPr>
      <w:fldChar w:fldCharType="end"/>
    </w:r>
  </w:p>
  <w:p w:rsidR="00285220" w:rsidRDefault="00285220">
    <w:pPr>
      <w:pStyle w:val="Kopfzeile"/>
    </w:pPr>
    <w:r>
      <w:rPr>
        <w:noProof/>
      </w:rPr>
      <w:pict>
        <v:group id="_x0000_s1094" style="position:absolute;margin-left:-15.85pt;margin-top:10.4pt;width:475.2pt;height:14.15pt;z-index:251657216" coordorigin="1443,1869" coordsize="9504,283" o:allowincell="f">
          <v:line id="_x0000_s1082" style="position:absolute" from="1443,1869" to="10947,1869" o:allowincell="f"/>
          <v:line id="_x0000_s1083" style="position:absolute" from="10947,1869" to="10947,2152" o:allowincell="f"/>
          <v:line id="_x0000_s1084" style="position:absolute" from="1443,1869" to="1443,2152" o:allowincell="f"/>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A08FBA"/>
    <w:multiLevelType w:val="hybridMultilevel"/>
    <w:tmpl w:val="6158C6A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F6AFCEC"/>
    <w:multiLevelType w:val="hybridMultilevel"/>
    <w:tmpl w:val="BFE32F9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7C"/>
    <w:multiLevelType w:val="singleLevel"/>
    <w:tmpl w:val="ECF4F71A"/>
    <w:lvl w:ilvl="0">
      <w:start w:val="1"/>
      <w:numFmt w:val="decimal"/>
      <w:pStyle w:val="Listennummer5"/>
      <w:lvlText w:val="%1."/>
      <w:lvlJc w:val="left"/>
      <w:pPr>
        <w:tabs>
          <w:tab w:val="num" w:pos="1492"/>
        </w:tabs>
        <w:ind w:left="1492" w:hanging="360"/>
      </w:pPr>
    </w:lvl>
  </w:abstractNum>
  <w:abstractNum w:abstractNumId="3">
    <w:nsid w:val="FFFFFF7D"/>
    <w:multiLevelType w:val="singleLevel"/>
    <w:tmpl w:val="51EC46A8"/>
    <w:lvl w:ilvl="0">
      <w:start w:val="1"/>
      <w:numFmt w:val="decimal"/>
      <w:pStyle w:val="Listennummer4"/>
      <w:lvlText w:val="%1."/>
      <w:lvlJc w:val="left"/>
      <w:pPr>
        <w:tabs>
          <w:tab w:val="num" w:pos="1209"/>
        </w:tabs>
        <w:ind w:left="1209" w:hanging="360"/>
      </w:pPr>
    </w:lvl>
  </w:abstractNum>
  <w:abstractNum w:abstractNumId="4">
    <w:nsid w:val="FFFFFF7E"/>
    <w:multiLevelType w:val="singleLevel"/>
    <w:tmpl w:val="8D78C5E4"/>
    <w:lvl w:ilvl="0">
      <w:start w:val="1"/>
      <w:numFmt w:val="decimal"/>
      <w:pStyle w:val="Listennummer3"/>
      <w:lvlText w:val="%1."/>
      <w:lvlJc w:val="left"/>
      <w:pPr>
        <w:tabs>
          <w:tab w:val="num" w:pos="926"/>
        </w:tabs>
        <w:ind w:left="926" w:hanging="360"/>
      </w:pPr>
    </w:lvl>
  </w:abstractNum>
  <w:abstractNum w:abstractNumId="5">
    <w:nsid w:val="FFFFFF7F"/>
    <w:multiLevelType w:val="singleLevel"/>
    <w:tmpl w:val="C01A5064"/>
    <w:lvl w:ilvl="0">
      <w:start w:val="1"/>
      <w:numFmt w:val="decimal"/>
      <w:pStyle w:val="Listennummer2"/>
      <w:lvlText w:val="%1."/>
      <w:lvlJc w:val="left"/>
      <w:pPr>
        <w:tabs>
          <w:tab w:val="num" w:pos="643"/>
        </w:tabs>
        <w:ind w:left="643" w:hanging="360"/>
      </w:pPr>
    </w:lvl>
  </w:abstractNum>
  <w:abstractNum w:abstractNumId="6">
    <w:nsid w:val="FFFFFF80"/>
    <w:multiLevelType w:val="singleLevel"/>
    <w:tmpl w:val="DE9A621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7">
    <w:nsid w:val="FFFFFF81"/>
    <w:multiLevelType w:val="singleLevel"/>
    <w:tmpl w:val="95E2675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8">
    <w:nsid w:val="FFFFFF82"/>
    <w:multiLevelType w:val="singleLevel"/>
    <w:tmpl w:val="08505FE6"/>
    <w:lvl w:ilvl="0">
      <w:start w:val="1"/>
      <w:numFmt w:val="bullet"/>
      <w:pStyle w:val="Aufzhlungszeichen3"/>
      <w:lvlText w:val=""/>
      <w:lvlJc w:val="left"/>
      <w:pPr>
        <w:tabs>
          <w:tab w:val="num" w:pos="926"/>
        </w:tabs>
        <w:ind w:left="926" w:hanging="360"/>
      </w:pPr>
      <w:rPr>
        <w:rFonts w:ascii="Symbol" w:hAnsi="Symbol" w:hint="default"/>
      </w:rPr>
    </w:lvl>
  </w:abstractNum>
  <w:abstractNum w:abstractNumId="9">
    <w:nsid w:val="FFFFFF83"/>
    <w:multiLevelType w:val="singleLevel"/>
    <w:tmpl w:val="BF583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10">
    <w:nsid w:val="FFFFFF88"/>
    <w:multiLevelType w:val="singleLevel"/>
    <w:tmpl w:val="9F32E564"/>
    <w:lvl w:ilvl="0">
      <w:start w:val="1"/>
      <w:numFmt w:val="decimal"/>
      <w:pStyle w:val="Listennummer"/>
      <w:lvlText w:val="%1."/>
      <w:lvlJc w:val="left"/>
      <w:pPr>
        <w:tabs>
          <w:tab w:val="num" w:pos="360"/>
        </w:tabs>
        <w:ind w:left="360" w:hanging="360"/>
      </w:pPr>
    </w:lvl>
  </w:abstractNum>
  <w:abstractNum w:abstractNumId="11">
    <w:nsid w:val="FFFFFF89"/>
    <w:multiLevelType w:val="singleLevel"/>
    <w:tmpl w:val="440A8564"/>
    <w:lvl w:ilvl="0">
      <w:start w:val="1"/>
      <w:numFmt w:val="bullet"/>
      <w:pStyle w:val="Aufzhlungszeichen"/>
      <w:lvlText w:val=""/>
      <w:lvlJc w:val="left"/>
      <w:pPr>
        <w:tabs>
          <w:tab w:val="num" w:pos="360"/>
        </w:tabs>
        <w:ind w:left="360" w:hanging="360"/>
      </w:pPr>
      <w:rPr>
        <w:rFonts w:ascii="Symbol" w:hAnsi="Symbol" w:hint="default"/>
      </w:rPr>
    </w:lvl>
  </w:abstractNum>
  <w:abstractNum w:abstractNumId="12">
    <w:nsid w:val="01071F6E"/>
    <w:multiLevelType w:val="singleLevel"/>
    <w:tmpl w:val="0F962A84"/>
    <w:lvl w:ilvl="0">
      <w:numFmt w:val="bullet"/>
      <w:lvlText w:val="-"/>
      <w:lvlJc w:val="left"/>
      <w:pPr>
        <w:tabs>
          <w:tab w:val="num" w:pos="1636"/>
        </w:tabs>
        <w:ind w:left="1636" w:hanging="360"/>
      </w:pPr>
      <w:rPr>
        <w:rFonts w:ascii="Times New Roman" w:hAnsi="Times New Roman" w:hint="default"/>
      </w:rPr>
    </w:lvl>
  </w:abstractNum>
  <w:abstractNum w:abstractNumId="13">
    <w:nsid w:val="05084678"/>
    <w:multiLevelType w:val="hybridMultilevel"/>
    <w:tmpl w:val="DA1849C8"/>
    <w:lvl w:ilvl="0" w:tplc="F8CC72EA">
      <w:start w:val="1"/>
      <w:numFmt w:val="lowerLetter"/>
      <w:lvlText w:val="%1."/>
      <w:lvlJc w:val="left"/>
      <w:pPr>
        <w:tabs>
          <w:tab w:val="num" w:pos="1696"/>
        </w:tabs>
        <w:ind w:left="1696" w:hanging="420"/>
      </w:pPr>
      <w:rPr>
        <w:rFonts w:hint="default"/>
      </w:rPr>
    </w:lvl>
    <w:lvl w:ilvl="1" w:tplc="04070019" w:tentative="1">
      <w:start w:val="1"/>
      <w:numFmt w:val="lowerLetter"/>
      <w:lvlText w:val="%2."/>
      <w:lvlJc w:val="left"/>
      <w:pPr>
        <w:tabs>
          <w:tab w:val="num" w:pos="2356"/>
        </w:tabs>
        <w:ind w:left="2356" w:hanging="360"/>
      </w:pPr>
    </w:lvl>
    <w:lvl w:ilvl="2" w:tplc="0407001B" w:tentative="1">
      <w:start w:val="1"/>
      <w:numFmt w:val="lowerRoman"/>
      <w:lvlText w:val="%3."/>
      <w:lvlJc w:val="right"/>
      <w:pPr>
        <w:tabs>
          <w:tab w:val="num" w:pos="3076"/>
        </w:tabs>
        <w:ind w:left="3076" w:hanging="180"/>
      </w:pPr>
    </w:lvl>
    <w:lvl w:ilvl="3" w:tplc="0407000F" w:tentative="1">
      <w:start w:val="1"/>
      <w:numFmt w:val="decimal"/>
      <w:lvlText w:val="%4."/>
      <w:lvlJc w:val="left"/>
      <w:pPr>
        <w:tabs>
          <w:tab w:val="num" w:pos="3796"/>
        </w:tabs>
        <w:ind w:left="3796" w:hanging="360"/>
      </w:pPr>
    </w:lvl>
    <w:lvl w:ilvl="4" w:tplc="04070019" w:tentative="1">
      <w:start w:val="1"/>
      <w:numFmt w:val="lowerLetter"/>
      <w:lvlText w:val="%5."/>
      <w:lvlJc w:val="left"/>
      <w:pPr>
        <w:tabs>
          <w:tab w:val="num" w:pos="4516"/>
        </w:tabs>
        <w:ind w:left="4516" w:hanging="360"/>
      </w:pPr>
    </w:lvl>
    <w:lvl w:ilvl="5" w:tplc="0407001B" w:tentative="1">
      <w:start w:val="1"/>
      <w:numFmt w:val="lowerRoman"/>
      <w:lvlText w:val="%6."/>
      <w:lvlJc w:val="right"/>
      <w:pPr>
        <w:tabs>
          <w:tab w:val="num" w:pos="5236"/>
        </w:tabs>
        <w:ind w:left="5236" w:hanging="180"/>
      </w:pPr>
    </w:lvl>
    <w:lvl w:ilvl="6" w:tplc="0407000F" w:tentative="1">
      <w:start w:val="1"/>
      <w:numFmt w:val="decimal"/>
      <w:lvlText w:val="%7."/>
      <w:lvlJc w:val="left"/>
      <w:pPr>
        <w:tabs>
          <w:tab w:val="num" w:pos="5956"/>
        </w:tabs>
        <w:ind w:left="5956" w:hanging="360"/>
      </w:pPr>
    </w:lvl>
    <w:lvl w:ilvl="7" w:tplc="04070019" w:tentative="1">
      <w:start w:val="1"/>
      <w:numFmt w:val="lowerLetter"/>
      <w:lvlText w:val="%8."/>
      <w:lvlJc w:val="left"/>
      <w:pPr>
        <w:tabs>
          <w:tab w:val="num" w:pos="6676"/>
        </w:tabs>
        <w:ind w:left="6676" w:hanging="360"/>
      </w:pPr>
    </w:lvl>
    <w:lvl w:ilvl="8" w:tplc="0407001B" w:tentative="1">
      <w:start w:val="1"/>
      <w:numFmt w:val="lowerRoman"/>
      <w:lvlText w:val="%9."/>
      <w:lvlJc w:val="right"/>
      <w:pPr>
        <w:tabs>
          <w:tab w:val="num" w:pos="7396"/>
        </w:tabs>
        <w:ind w:left="7396" w:hanging="180"/>
      </w:pPr>
    </w:lvl>
  </w:abstractNum>
  <w:abstractNum w:abstractNumId="14">
    <w:nsid w:val="09A77A7B"/>
    <w:multiLevelType w:val="singleLevel"/>
    <w:tmpl w:val="EA7C596A"/>
    <w:lvl w:ilvl="0">
      <w:start w:val="1"/>
      <w:numFmt w:val="bullet"/>
      <w:pStyle w:val="aufzaehlung"/>
      <w:lvlText w:val="-"/>
      <w:lvlJc w:val="left"/>
      <w:pPr>
        <w:tabs>
          <w:tab w:val="num" w:pos="417"/>
        </w:tabs>
        <w:ind w:left="360" w:hanging="303"/>
      </w:pPr>
      <w:rPr>
        <w:sz w:val="16"/>
      </w:rPr>
    </w:lvl>
  </w:abstractNum>
  <w:abstractNum w:abstractNumId="15">
    <w:nsid w:val="0B4A495A"/>
    <w:multiLevelType w:val="hybridMultilevel"/>
    <w:tmpl w:val="FDE61A96"/>
    <w:lvl w:ilvl="0" w:tplc="93F8F98C">
      <w:numFmt w:val="bullet"/>
      <w:lvlText w:val="-"/>
      <w:lvlJc w:val="left"/>
      <w:pPr>
        <w:tabs>
          <w:tab w:val="num" w:pos="1636"/>
        </w:tabs>
        <w:ind w:left="1636" w:hanging="360"/>
      </w:pPr>
      <w:rPr>
        <w:rFonts w:ascii="Courier New" w:eastAsia="Times New Roman" w:hAnsi="Courier New" w:cs="Courier New" w:hint="default"/>
      </w:rPr>
    </w:lvl>
    <w:lvl w:ilvl="1" w:tplc="04070003" w:tentative="1">
      <w:start w:val="1"/>
      <w:numFmt w:val="bullet"/>
      <w:lvlText w:val="o"/>
      <w:lvlJc w:val="left"/>
      <w:pPr>
        <w:tabs>
          <w:tab w:val="num" w:pos="2356"/>
        </w:tabs>
        <w:ind w:left="2356" w:hanging="360"/>
      </w:pPr>
      <w:rPr>
        <w:rFonts w:ascii="Courier New" w:hAnsi="Courier New" w:cs="Courier New" w:hint="default"/>
      </w:rPr>
    </w:lvl>
    <w:lvl w:ilvl="2" w:tplc="04070005" w:tentative="1">
      <w:start w:val="1"/>
      <w:numFmt w:val="bullet"/>
      <w:lvlText w:val=""/>
      <w:lvlJc w:val="left"/>
      <w:pPr>
        <w:tabs>
          <w:tab w:val="num" w:pos="3076"/>
        </w:tabs>
        <w:ind w:left="3076" w:hanging="360"/>
      </w:pPr>
      <w:rPr>
        <w:rFonts w:ascii="Wingdings" w:hAnsi="Wingdings" w:hint="default"/>
      </w:rPr>
    </w:lvl>
    <w:lvl w:ilvl="3" w:tplc="04070001" w:tentative="1">
      <w:start w:val="1"/>
      <w:numFmt w:val="bullet"/>
      <w:lvlText w:val=""/>
      <w:lvlJc w:val="left"/>
      <w:pPr>
        <w:tabs>
          <w:tab w:val="num" w:pos="3796"/>
        </w:tabs>
        <w:ind w:left="3796" w:hanging="360"/>
      </w:pPr>
      <w:rPr>
        <w:rFonts w:ascii="Symbol" w:hAnsi="Symbol" w:hint="default"/>
      </w:rPr>
    </w:lvl>
    <w:lvl w:ilvl="4" w:tplc="04070003" w:tentative="1">
      <w:start w:val="1"/>
      <w:numFmt w:val="bullet"/>
      <w:lvlText w:val="o"/>
      <w:lvlJc w:val="left"/>
      <w:pPr>
        <w:tabs>
          <w:tab w:val="num" w:pos="4516"/>
        </w:tabs>
        <w:ind w:left="4516" w:hanging="360"/>
      </w:pPr>
      <w:rPr>
        <w:rFonts w:ascii="Courier New" w:hAnsi="Courier New" w:cs="Courier New" w:hint="default"/>
      </w:rPr>
    </w:lvl>
    <w:lvl w:ilvl="5" w:tplc="04070005" w:tentative="1">
      <w:start w:val="1"/>
      <w:numFmt w:val="bullet"/>
      <w:lvlText w:val=""/>
      <w:lvlJc w:val="left"/>
      <w:pPr>
        <w:tabs>
          <w:tab w:val="num" w:pos="5236"/>
        </w:tabs>
        <w:ind w:left="5236" w:hanging="360"/>
      </w:pPr>
      <w:rPr>
        <w:rFonts w:ascii="Wingdings" w:hAnsi="Wingdings" w:hint="default"/>
      </w:rPr>
    </w:lvl>
    <w:lvl w:ilvl="6" w:tplc="04070001" w:tentative="1">
      <w:start w:val="1"/>
      <w:numFmt w:val="bullet"/>
      <w:lvlText w:val=""/>
      <w:lvlJc w:val="left"/>
      <w:pPr>
        <w:tabs>
          <w:tab w:val="num" w:pos="5956"/>
        </w:tabs>
        <w:ind w:left="5956" w:hanging="360"/>
      </w:pPr>
      <w:rPr>
        <w:rFonts w:ascii="Symbol" w:hAnsi="Symbol" w:hint="default"/>
      </w:rPr>
    </w:lvl>
    <w:lvl w:ilvl="7" w:tplc="04070003" w:tentative="1">
      <w:start w:val="1"/>
      <w:numFmt w:val="bullet"/>
      <w:lvlText w:val="o"/>
      <w:lvlJc w:val="left"/>
      <w:pPr>
        <w:tabs>
          <w:tab w:val="num" w:pos="6676"/>
        </w:tabs>
        <w:ind w:left="6676" w:hanging="360"/>
      </w:pPr>
      <w:rPr>
        <w:rFonts w:ascii="Courier New" w:hAnsi="Courier New" w:cs="Courier New" w:hint="default"/>
      </w:rPr>
    </w:lvl>
    <w:lvl w:ilvl="8" w:tplc="04070005" w:tentative="1">
      <w:start w:val="1"/>
      <w:numFmt w:val="bullet"/>
      <w:lvlText w:val=""/>
      <w:lvlJc w:val="left"/>
      <w:pPr>
        <w:tabs>
          <w:tab w:val="num" w:pos="7396"/>
        </w:tabs>
        <w:ind w:left="7396" w:hanging="360"/>
      </w:pPr>
      <w:rPr>
        <w:rFonts w:ascii="Wingdings" w:hAnsi="Wingdings" w:hint="default"/>
      </w:rPr>
    </w:lvl>
  </w:abstractNum>
  <w:abstractNum w:abstractNumId="16">
    <w:nsid w:val="17B37222"/>
    <w:multiLevelType w:val="singleLevel"/>
    <w:tmpl w:val="8DF0A84A"/>
    <w:lvl w:ilvl="0">
      <w:start w:val="1"/>
      <w:numFmt w:val="bullet"/>
      <w:pStyle w:val="ul-2"/>
      <w:lvlText w:val="-"/>
      <w:lvlJc w:val="left"/>
      <w:pPr>
        <w:tabs>
          <w:tab w:val="num" w:pos="644"/>
        </w:tabs>
        <w:ind w:left="567" w:hanging="283"/>
      </w:pPr>
      <w:rPr>
        <w:sz w:val="16"/>
      </w:rPr>
    </w:lvl>
  </w:abstractNum>
  <w:abstractNum w:abstractNumId="17">
    <w:nsid w:val="195F0A70"/>
    <w:multiLevelType w:val="multilevel"/>
    <w:tmpl w:val="CEE0E07C"/>
    <w:lvl w:ilvl="0">
      <w:start w:val="8"/>
      <w:numFmt w:val="decimal"/>
      <w:lvlText w:val="%1"/>
      <w:lvlJc w:val="left"/>
      <w:pPr>
        <w:tabs>
          <w:tab w:val="num" w:pos="1418"/>
        </w:tabs>
        <w:ind w:left="1418" w:hanging="141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800"/>
        </w:tabs>
        <w:ind w:left="1418" w:hanging="1418"/>
      </w:pPr>
      <w:rPr>
        <w:rFonts w:hint="default"/>
      </w:rPr>
    </w:lvl>
    <w:lvl w:ilvl="6">
      <w:start w:val="1"/>
      <w:numFmt w:val="decimal"/>
      <w:lvlText w:val="%1.%2.%3.%4.%5.%6.%7"/>
      <w:lvlJc w:val="left"/>
      <w:pPr>
        <w:tabs>
          <w:tab w:val="num" w:pos="2160"/>
        </w:tabs>
        <w:ind w:left="1418" w:hanging="1418"/>
      </w:pPr>
      <w:rPr>
        <w:rFonts w:hint="default"/>
      </w:rPr>
    </w:lvl>
    <w:lvl w:ilvl="7">
      <w:start w:val="1"/>
      <w:numFmt w:val="decimal"/>
      <w:lvlText w:val="%1.%2.%3.%4.%5.%6.%7.%8"/>
      <w:lvlJc w:val="left"/>
      <w:pPr>
        <w:tabs>
          <w:tab w:val="num" w:pos="2520"/>
        </w:tabs>
        <w:ind w:left="1418" w:hanging="1418"/>
      </w:pPr>
      <w:rPr>
        <w:rFonts w:hint="default"/>
      </w:rPr>
    </w:lvl>
    <w:lvl w:ilvl="8">
      <w:start w:val="1"/>
      <w:numFmt w:val="decimal"/>
      <w:lvlText w:val="%1.%2.%3.%4.%5.%6.%7.%8.%9"/>
      <w:lvlJc w:val="left"/>
      <w:pPr>
        <w:tabs>
          <w:tab w:val="num" w:pos="2880"/>
        </w:tabs>
        <w:ind w:left="1418" w:hanging="1418"/>
      </w:pPr>
      <w:rPr>
        <w:rFonts w:hint="default"/>
      </w:rPr>
    </w:lvl>
  </w:abstractNum>
  <w:abstractNum w:abstractNumId="18">
    <w:nsid w:val="19EA5308"/>
    <w:multiLevelType w:val="singleLevel"/>
    <w:tmpl w:val="C56C7BB8"/>
    <w:lvl w:ilvl="0">
      <w:start w:val="1"/>
      <w:numFmt w:val="bullet"/>
      <w:pStyle w:val="L3"/>
      <w:lvlText w:val=""/>
      <w:lvlJc w:val="left"/>
      <w:pPr>
        <w:tabs>
          <w:tab w:val="num" w:pos="360"/>
        </w:tabs>
        <w:ind w:left="360" w:hanging="360"/>
      </w:pPr>
      <w:rPr>
        <w:rFonts w:ascii="Monotype Sorts" w:hAnsi="Monotype Sorts" w:hint="default"/>
        <w:sz w:val="28"/>
      </w:rPr>
    </w:lvl>
  </w:abstractNum>
  <w:abstractNum w:abstractNumId="19">
    <w:nsid w:val="1ADE7442"/>
    <w:multiLevelType w:val="singleLevel"/>
    <w:tmpl w:val="04070001"/>
    <w:lvl w:ilvl="0">
      <w:start w:val="1"/>
      <w:numFmt w:val="bullet"/>
      <w:pStyle w:val="ueb"/>
      <w:lvlText w:val=""/>
      <w:lvlJc w:val="left"/>
      <w:pPr>
        <w:tabs>
          <w:tab w:val="num" w:pos="360"/>
        </w:tabs>
        <w:ind w:left="360" w:hanging="360"/>
      </w:pPr>
      <w:rPr>
        <w:rFonts w:ascii="Symbol" w:hAnsi="Symbol" w:hint="default"/>
      </w:rPr>
    </w:lvl>
  </w:abstractNum>
  <w:abstractNum w:abstractNumId="20">
    <w:nsid w:val="25310FE3"/>
    <w:multiLevelType w:val="hybridMultilevel"/>
    <w:tmpl w:val="E8E07E22"/>
    <w:lvl w:ilvl="0" w:tplc="EC2A8604">
      <w:numFmt w:val="bullet"/>
      <w:lvlText w:val="-"/>
      <w:lvlJc w:val="left"/>
      <w:pPr>
        <w:tabs>
          <w:tab w:val="num" w:pos="1636"/>
        </w:tabs>
        <w:ind w:left="1636" w:hanging="360"/>
      </w:pPr>
      <w:rPr>
        <w:rFonts w:ascii="Courier New" w:eastAsia="Times New Roman" w:hAnsi="Courier New" w:cs="Courier New" w:hint="default"/>
      </w:rPr>
    </w:lvl>
    <w:lvl w:ilvl="1" w:tplc="04070003" w:tentative="1">
      <w:start w:val="1"/>
      <w:numFmt w:val="bullet"/>
      <w:lvlText w:val="o"/>
      <w:lvlJc w:val="left"/>
      <w:pPr>
        <w:tabs>
          <w:tab w:val="num" w:pos="2356"/>
        </w:tabs>
        <w:ind w:left="2356" w:hanging="360"/>
      </w:pPr>
      <w:rPr>
        <w:rFonts w:ascii="Courier New" w:hAnsi="Courier New" w:cs="Courier New" w:hint="default"/>
      </w:rPr>
    </w:lvl>
    <w:lvl w:ilvl="2" w:tplc="04070005" w:tentative="1">
      <w:start w:val="1"/>
      <w:numFmt w:val="bullet"/>
      <w:lvlText w:val=""/>
      <w:lvlJc w:val="left"/>
      <w:pPr>
        <w:tabs>
          <w:tab w:val="num" w:pos="3076"/>
        </w:tabs>
        <w:ind w:left="3076" w:hanging="360"/>
      </w:pPr>
      <w:rPr>
        <w:rFonts w:ascii="Wingdings" w:hAnsi="Wingdings" w:hint="default"/>
      </w:rPr>
    </w:lvl>
    <w:lvl w:ilvl="3" w:tplc="04070001" w:tentative="1">
      <w:start w:val="1"/>
      <w:numFmt w:val="bullet"/>
      <w:lvlText w:val=""/>
      <w:lvlJc w:val="left"/>
      <w:pPr>
        <w:tabs>
          <w:tab w:val="num" w:pos="3796"/>
        </w:tabs>
        <w:ind w:left="3796" w:hanging="360"/>
      </w:pPr>
      <w:rPr>
        <w:rFonts w:ascii="Symbol" w:hAnsi="Symbol" w:hint="default"/>
      </w:rPr>
    </w:lvl>
    <w:lvl w:ilvl="4" w:tplc="04070003" w:tentative="1">
      <w:start w:val="1"/>
      <w:numFmt w:val="bullet"/>
      <w:lvlText w:val="o"/>
      <w:lvlJc w:val="left"/>
      <w:pPr>
        <w:tabs>
          <w:tab w:val="num" w:pos="4516"/>
        </w:tabs>
        <w:ind w:left="4516" w:hanging="360"/>
      </w:pPr>
      <w:rPr>
        <w:rFonts w:ascii="Courier New" w:hAnsi="Courier New" w:cs="Courier New" w:hint="default"/>
      </w:rPr>
    </w:lvl>
    <w:lvl w:ilvl="5" w:tplc="04070005" w:tentative="1">
      <w:start w:val="1"/>
      <w:numFmt w:val="bullet"/>
      <w:lvlText w:val=""/>
      <w:lvlJc w:val="left"/>
      <w:pPr>
        <w:tabs>
          <w:tab w:val="num" w:pos="5236"/>
        </w:tabs>
        <w:ind w:left="5236" w:hanging="360"/>
      </w:pPr>
      <w:rPr>
        <w:rFonts w:ascii="Wingdings" w:hAnsi="Wingdings" w:hint="default"/>
      </w:rPr>
    </w:lvl>
    <w:lvl w:ilvl="6" w:tplc="04070001" w:tentative="1">
      <w:start w:val="1"/>
      <w:numFmt w:val="bullet"/>
      <w:lvlText w:val=""/>
      <w:lvlJc w:val="left"/>
      <w:pPr>
        <w:tabs>
          <w:tab w:val="num" w:pos="5956"/>
        </w:tabs>
        <w:ind w:left="5956" w:hanging="360"/>
      </w:pPr>
      <w:rPr>
        <w:rFonts w:ascii="Symbol" w:hAnsi="Symbol" w:hint="default"/>
      </w:rPr>
    </w:lvl>
    <w:lvl w:ilvl="7" w:tplc="04070003" w:tentative="1">
      <w:start w:val="1"/>
      <w:numFmt w:val="bullet"/>
      <w:lvlText w:val="o"/>
      <w:lvlJc w:val="left"/>
      <w:pPr>
        <w:tabs>
          <w:tab w:val="num" w:pos="6676"/>
        </w:tabs>
        <w:ind w:left="6676" w:hanging="360"/>
      </w:pPr>
      <w:rPr>
        <w:rFonts w:ascii="Courier New" w:hAnsi="Courier New" w:cs="Courier New" w:hint="default"/>
      </w:rPr>
    </w:lvl>
    <w:lvl w:ilvl="8" w:tplc="04070005" w:tentative="1">
      <w:start w:val="1"/>
      <w:numFmt w:val="bullet"/>
      <w:lvlText w:val=""/>
      <w:lvlJc w:val="left"/>
      <w:pPr>
        <w:tabs>
          <w:tab w:val="num" w:pos="7396"/>
        </w:tabs>
        <w:ind w:left="7396" w:hanging="360"/>
      </w:pPr>
      <w:rPr>
        <w:rFonts w:ascii="Wingdings" w:hAnsi="Wingdings" w:hint="default"/>
      </w:rPr>
    </w:lvl>
  </w:abstractNum>
  <w:abstractNum w:abstractNumId="21">
    <w:nsid w:val="2E4F5306"/>
    <w:multiLevelType w:val="multilevel"/>
    <w:tmpl w:val="AE6A956E"/>
    <w:lvl w:ilvl="0">
      <w:start w:val="1"/>
      <w:numFmt w:val="decimal"/>
      <w:lvlText w:val="%1."/>
      <w:lvlJc w:val="left"/>
      <w:pPr>
        <w:tabs>
          <w:tab w:val="num" w:pos="720"/>
        </w:tabs>
        <w:ind w:left="720" w:hanging="720"/>
      </w:pPr>
    </w:lvl>
    <w:lvl w:ilvl="1">
      <w:start w:val="1"/>
      <w:numFmt w:val="decimal"/>
      <w:pStyle w:val="test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403E5063"/>
    <w:multiLevelType w:val="hybridMultilevel"/>
    <w:tmpl w:val="6FF22B7E"/>
    <w:lvl w:ilvl="0" w:tplc="04070019">
      <w:start w:val="1"/>
      <w:numFmt w:val="lowerLetter"/>
      <w:lvlText w:val="%1."/>
      <w:lvlJc w:val="left"/>
      <w:pPr>
        <w:tabs>
          <w:tab w:val="num" w:pos="1996"/>
        </w:tabs>
        <w:ind w:left="1996" w:hanging="360"/>
      </w:pPr>
    </w:lvl>
    <w:lvl w:ilvl="1" w:tplc="04070019">
      <w:start w:val="1"/>
      <w:numFmt w:val="lowerLetter"/>
      <w:lvlText w:val="%2."/>
      <w:lvlJc w:val="left"/>
      <w:pPr>
        <w:tabs>
          <w:tab w:val="num" w:pos="2716"/>
        </w:tabs>
        <w:ind w:left="2716" w:hanging="360"/>
      </w:pPr>
    </w:lvl>
    <w:lvl w:ilvl="2" w:tplc="0407001B" w:tentative="1">
      <w:start w:val="1"/>
      <w:numFmt w:val="lowerRoman"/>
      <w:lvlText w:val="%3."/>
      <w:lvlJc w:val="right"/>
      <w:pPr>
        <w:tabs>
          <w:tab w:val="num" w:pos="3436"/>
        </w:tabs>
        <w:ind w:left="3436" w:hanging="180"/>
      </w:pPr>
    </w:lvl>
    <w:lvl w:ilvl="3" w:tplc="0407000F" w:tentative="1">
      <w:start w:val="1"/>
      <w:numFmt w:val="decimal"/>
      <w:lvlText w:val="%4."/>
      <w:lvlJc w:val="left"/>
      <w:pPr>
        <w:tabs>
          <w:tab w:val="num" w:pos="4156"/>
        </w:tabs>
        <w:ind w:left="4156" w:hanging="360"/>
      </w:pPr>
    </w:lvl>
    <w:lvl w:ilvl="4" w:tplc="04070019" w:tentative="1">
      <w:start w:val="1"/>
      <w:numFmt w:val="lowerLetter"/>
      <w:lvlText w:val="%5."/>
      <w:lvlJc w:val="left"/>
      <w:pPr>
        <w:tabs>
          <w:tab w:val="num" w:pos="4876"/>
        </w:tabs>
        <w:ind w:left="4876" w:hanging="360"/>
      </w:pPr>
    </w:lvl>
    <w:lvl w:ilvl="5" w:tplc="0407001B" w:tentative="1">
      <w:start w:val="1"/>
      <w:numFmt w:val="lowerRoman"/>
      <w:lvlText w:val="%6."/>
      <w:lvlJc w:val="right"/>
      <w:pPr>
        <w:tabs>
          <w:tab w:val="num" w:pos="5596"/>
        </w:tabs>
        <w:ind w:left="5596" w:hanging="180"/>
      </w:pPr>
    </w:lvl>
    <w:lvl w:ilvl="6" w:tplc="0407000F" w:tentative="1">
      <w:start w:val="1"/>
      <w:numFmt w:val="decimal"/>
      <w:lvlText w:val="%7."/>
      <w:lvlJc w:val="left"/>
      <w:pPr>
        <w:tabs>
          <w:tab w:val="num" w:pos="6316"/>
        </w:tabs>
        <w:ind w:left="6316" w:hanging="360"/>
      </w:pPr>
    </w:lvl>
    <w:lvl w:ilvl="7" w:tplc="04070019" w:tentative="1">
      <w:start w:val="1"/>
      <w:numFmt w:val="lowerLetter"/>
      <w:lvlText w:val="%8."/>
      <w:lvlJc w:val="left"/>
      <w:pPr>
        <w:tabs>
          <w:tab w:val="num" w:pos="7036"/>
        </w:tabs>
        <w:ind w:left="7036" w:hanging="360"/>
      </w:pPr>
    </w:lvl>
    <w:lvl w:ilvl="8" w:tplc="0407001B" w:tentative="1">
      <w:start w:val="1"/>
      <w:numFmt w:val="lowerRoman"/>
      <w:lvlText w:val="%9."/>
      <w:lvlJc w:val="right"/>
      <w:pPr>
        <w:tabs>
          <w:tab w:val="num" w:pos="7756"/>
        </w:tabs>
        <w:ind w:left="7756" w:hanging="180"/>
      </w:pPr>
    </w:lvl>
  </w:abstractNum>
  <w:abstractNum w:abstractNumId="23">
    <w:nsid w:val="48FA6604"/>
    <w:multiLevelType w:val="singleLevel"/>
    <w:tmpl w:val="4394D0EC"/>
    <w:lvl w:ilvl="0">
      <w:start w:val="1"/>
      <w:numFmt w:val="bullet"/>
      <w:pStyle w:val="AufzhlungPunkt"/>
      <w:lvlText w:val=""/>
      <w:lvlJc w:val="left"/>
      <w:pPr>
        <w:tabs>
          <w:tab w:val="num" w:pos="360"/>
        </w:tabs>
        <w:ind w:left="289" w:hanging="289"/>
      </w:pPr>
      <w:rPr>
        <w:rFonts w:ascii="Symbol" w:hAnsi="Symbol" w:hint="default"/>
      </w:rPr>
    </w:lvl>
  </w:abstractNum>
  <w:abstractNum w:abstractNumId="24">
    <w:nsid w:val="4B845041"/>
    <w:multiLevelType w:val="singleLevel"/>
    <w:tmpl w:val="8C540582"/>
    <w:lvl w:ilvl="0">
      <w:start w:val="400"/>
      <w:numFmt w:val="bullet"/>
      <w:lvlText w:val="-"/>
      <w:lvlJc w:val="left"/>
      <w:pPr>
        <w:tabs>
          <w:tab w:val="num" w:pos="1636"/>
        </w:tabs>
        <w:ind w:left="1636" w:hanging="360"/>
      </w:pPr>
      <w:rPr>
        <w:rFonts w:ascii="Times New Roman" w:hAnsi="Times New Roman" w:hint="default"/>
        <w:lang w:val="en-US"/>
      </w:rPr>
    </w:lvl>
  </w:abstractNum>
  <w:abstractNum w:abstractNumId="25">
    <w:nsid w:val="4FF651B7"/>
    <w:multiLevelType w:val="singleLevel"/>
    <w:tmpl w:val="9BF22A14"/>
    <w:lvl w:ilvl="0">
      <w:start w:val="1"/>
      <w:numFmt w:val="bullet"/>
      <w:pStyle w:val="L2"/>
      <w:lvlText w:val="-"/>
      <w:lvlJc w:val="left"/>
      <w:pPr>
        <w:tabs>
          <w:tab w:val="num" w:pos="360"/>
        </w:tabs>
        <w:ind w:left="360" w:hanging="360"/>
      </w:pPr>
      <w:rPr>
        <w:sz w:val="16"/>
      </w:rPr>
    </w:lvl>
  </w:abstractNum>
  <w:abstractNum w:abstractNumId="26">
    <w:nsid w:val="58FA410E"/>
    <w:multiLevelType w:val="multilevel"/>
    <w:tmpl w:val="32A2FA64"/>
    <w:lvl w:ilvl="0">
      <w:start w:val="1"/>
      <w:numFmt w:val="decimal"/>
      <w:pStyle w:val="berschrift1"/>
      <w:lvlText w:val="%1"/>
      <w:lvlJc w:val="left"/>
      <w:pPr>
        <w:tabs>
          <w:tab w:val="num" w:pos="1418"/>
        </w:tabs>
        <w:ind w:left="1418" w:hanging="1418"/>
      </w:pPr>
      <w:rPr>
        <w:rFonts w:hint="default"/>
      </w:rPr>
    </w:lvl>
    <w:lvl w:ilvl="1">
      <w:start w:val="1"/>
      <w:numFmt w:val="decimal"/>
      <w:pStyle w:val="berschrift2"/>
      <w:lvlText w:val="%1.%2"/>
      <w:lvlJc w:val="left"/>
      <w:pPr>
        <w:tabs>
          <w:tab w:val="num" w:pos="1418"/>
        </w:tabs>
        <w:ind w:left="1418" w:hanging="1418"/>
      </w:pPr>
      <w:rPr>
        <w:rFonts w:hint="default"/>
      </w:rPr>
    </w:lvl>
    <w:lvl w:ilvl="2">
      <w:start w:val="1"/>
      <w:numFmt w:val="decimal"/>
      <w:pStyle w:val="berschrift3"/>
      <w:lvlText w:val="%1.%2.%3"/>
      <w:lvlJc w:val="left"/>
      <w:pPr>
        <w:tabs>
          <w:tab w:val="num" w:pos="1418"/>
        </w:tabs>
        <w:ind w:left="1418" w:hanging="1418"/>
      </w:pPr>
      <w:rPr>
        <w:rFonts w:hint="default"/>
      </w:rPr>
    </w:lvl>
    <w:lvl w:ilvl="3">
      <w:start w:val="1"/>
      <w:numFmt w:val="decimal"/>
      <w:pStyle w:val="berschrift4"/>
      <w:lvlText w:val="%1.%2.%3.%4"/>
      <w:lvlJc w:val="left"/>
      <w:pPr>
        <w:tabs>
          <w:tab w:val="num" w:pos="2411"/>
        </w:tabs>
        <w:ind w:left="2411" w:hanging="1418"/>
      </w:pPr>
      <w:rPr>
        <w:rFonts w:ascii="Arial" w:hAnsi="Arial" w:cs="Arial" w:hint="default"/>
        <w:lang w:val="en-GB"/>
      </w:rPr>
    </w:lvl>
    <w:lvl w:ilvl="4">
      <w:start w:val="1"/>
      <w:numFmt w:val="decimal"/>
      <w:pStyle w:val="berschrift5"/>
      <w:lvlText w:val="%1.%2.%3.%4.%5"/>
      <w:lvlJc w:val="left"/>
      <w:pPr>
        <w:tabs>
          <w:tab w:val="num" w:pos="1418"/>
        </w:tabs>
        <w:ind w:left="1418" w:hanging="1418"/>
      </w:pPr>
      <w:rPr>
        <w:rFonts w:hint="default"/>
      </w:rPr>
    </w:lvl>
    <w:lvl w:ilvl="5">
      <w:start w:val="1"/>
      <w:numFmt w:val="decimal"/>
      <w:pStyle w:val="berschrift6"/>
      <w:lvlText w:val="%1.%2.%3.%4.%5.%6"/>
      <w:lvlJc w:val="left"/>
      <w:pPr>
        <w:tabs>
          <w:tab w:val="num" w:pos="1800"/>
        </w:tabs>
        <w:ind w:left="1418" w:hanging="1418"/>
      </w:pPr>
      <w:rPr>
        <w:rFonts w:hint="default"/>
      </w:rPr>
    </w:lvl>
    <w:lvl w:ilvl="6">
      <w:start w:val="1"/>
      <w:numFmt w:val="decimal"/>
      <w:pStyle w:val="berschrift7"/>
      <w:lvlText w:val="%1.%2.%3.%4.%5.%6.%7"/>
      <w:lvlJc w:val="left"/>
      <w:pPr>
        <w:tabs>
          <w:tab w:val="num" w:pos="2160"/>
        </w:tabs>
        <w:ind w:left="1418" w:hanging="1418"/>
      </w:pPr>
      <w:rPr>
        <w:rFonts w:hint="default"/>
      </w:rPr>
    </w:lvl>
    <w:lvl w:ilvl="7">
      <w:start w:val="1"/>
      <w:numFmt w:val="decimal"/>
      <w:pStyle w:val="berschrift8"/>
      <w:lvlText w:val="%1.%2.%3.%4.%5.%6.%7.%8"/>
      <w:lvlJc w:val="left"/>
      <w:pPr>
        <w:tabs>
          <w:tab w:val="num" w:pos="2520"/>
        </w:tabs>
        <w:ind w:left="1418" w:hanging="1418"/>
      </w:pPr>
      <w:rPr>
        <w:rFonts w:hint="default"/>
      </w:rPr>
    </w:lvl>
    <w:lvl w:ilvl="8">
      <w:start w:val="1"/>
      <w:numFmt w:val="decimal"/>
      <w:pStyle w:val="berschrift9"/>
      <w:lvlText w:val="%1.%2.%3.%4.%5.%6.%7.%8.%9"/>
      <w:lvlJc w:val="left"/>
      <w:pPr>
        <w:tabs>
          <w:tab w:val="num" w:pos="2880"/>
        </w:tabs>
        <w:ind w:left="1418" w:hanging="1418"/>
      </w:pPr>
      <w:rPr>
        <w:rFonts w:hint="default"/>
      </w:rPr>
    </w:lvl>
  </w:abstractNum>
  <w:abstractNum w:abstractNumId="27">
    <w:nsid w:val="5B6B56EF"/>
    <w:multiLevelType w:val="singleLevel"/>
    <w:tmpl w:val="0964B9D8"/>
    <w:lvl w:ilvl="0">
      <w:start w:val="1"/>
      <w:numFmt w:val="bullet"/>
      <w:pStyle w:val="AufzhlungStrich"/>
      <w:lvlText w:val="-"/>
      <w:lvlJc w:val="left"/>
      <w:pPr>
        <w:tabs>
          <w:tab w:val="num" w:pos="360"/>
        </w:tabs>
        <w:ind w:left="360" w:hanging="360"/>
      </w:pPr>
      <w:rPr>
        <w:sz w:val="16"/>
      </w:rPr>
    </w:lvl>
  </w:abstractNum>
  <w:num w:numId="1">
    <w:abstractNumId w:val="23"/>
  </w:num>
  <w:num w:numId="2">
    <w:abstractNumId w:val="26"/>
  </w:num>
  <w:num w:numId="3">
    <w:abstractNumId w:val="11"/>
  </w:num>
  <w:num w:numId="4">
    <w:abstractNumId w:val="9"/>
  </w:num>
  <w:num w:numId="5">
    <w:abstractNumId w:val="8"/>
  </w:num>
  <w:num w:numId="6">
    <w:abstractNumId w:val="7"/>
  </w:num>
  <w:num w:numId="7">
    <w:abstractNumId w:val="6"/>
  </w:num>
  <w:num w:numId="8">
    <w:abstractNumId w:val="10"/>
  </w:num>
  <w:num w:numId="9">
    <w:abstractNumId w:val="5"/>
  </w:num>
  <w:num w:numId="10">
    <w:abstractNumId w:val="4"/>
  </w:num>
  <w:num w:numId="11">
    <w:abstractNumId w:val="3"/>
  </w:num>
  <w:num w:numId="12">
    <w:abstractNumId w:val="2"/>
  </w:num>
  <w:num w:numId="13">
    <w:abstractNumId w:val="27"/>
  </w:num>
  <w:num w:numId="14">
    <w:abstractNumId w:val="25"/>
  </w:num>
  <w:num w:numId="15">
    <w:abstractNumId w:val="18"/>
  </w:num>
  <w:num w:numId="16">
    <w:abstractNumId w:val="14"/>
  </w:num>
  <w:num w:numId="17">
    <w:abstractNumId w:val="19"/>
  </w:num>
  <w:num w:numId="18">
    <w:abstractNumId w:val="16"/>
  </w:num>
  <w:num w:numId="19">
    <w:abstractNumId w:val="24"/>
  </w:num>
  <w:num w:numId="20">
    <w:abstractNumId w:val="12"/>
  </w:num>
  <w:num w:numId="21">
    <w:abstractNumId w:val="17"/>
  </w:num>
  <w:num w:numId="22">
    <w:abstractNumId w:val="15"/>
  </w:num>
  <w:num w:numId="23">
    <w:abstractNumId w:val="20"/>
  </w:num>
  <w:num w:numId="24">
    <w:abstractNumId w:val="1"/>
  </w:num>
  <w:num w:numId="25">
    <w:abstractNumId w:val="22"/>
  </w:num>
  <w:num w:numId="26">
    <w:abstractNumId w:val="13"/>
  </w:num>
  <w:num w:numId="27">
    <w:abstractNumId w:val="0"/>
  </w:num>
  <w:num w:numId="28">
    <w:abstractNumId w:val="2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mirrorMargins/>
  <w:hideGrammaticalErrors/>
  <w:activeWritingStyle w:appName="MSWord" w:lang="de-DE" w:vendorID="9" w:dllVersion="512" w:checkStyle="1"/>
  <w:activeWritingStyle w:appName="MSWord" w:lang="fr-FR" w:vendorID="9" w:dllVersion="512" w:checkStyle="1"/>
  <w:activeWritingStyle w:appName="MSWord" w:lang="it-IT" w:vendorID="3" w:dllVersion="517" w:checkStyle="1"/>
  <w:proofState w:spelling="clean" w:grammar="clean"/>
  <w:stylePaneFormatFilter w:val="3F01"/>
  <w:defaultTabStop w:val="737"/>
  <w:hyphenationZone w:val="42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122" fill="f" fillcolor="white" stroke="f">
      <v:fill color="white" on="f"/>
      <v:stroke on="f"/>
      <o:colormenu v:ext="edit" strokecolor="red"/>
    </o:shapedefaults>
    <o:shapelayout v:ext="edit">
      <o:idmap v:ext="edit" data="1"/>
    </o:shapelayout>
  </w:hdrShapeDefaults>
  <w:footnotePr>
    <w:footnote w:id="-1"/>
    <w:footnote w:id="0"/>
  </w:footnotePr>
  <w:endnotePr>
    <w:endnote w:id="-1"/>
    <w:endnote w:id="0"/>
  </w:endnotePr>
  <w:compat/>
  <w:rsids>
    <w:rsidRoot w:val="00613161"/>
    <w:rsid w:val="000002CF"/>
    <w:rsid w:val="000174D7"/>
    <w:rsid w:val="000208E6"/>
    <w:rsid w:val="00034D0F"/>
    <w:rsid w:val="00042A85"/>
    <w:rsid w:val="00045FE8"/>
    <w:rsid w:val="00050946"/>
    <w:rsid w:val="00052155"/>
    <w:rsid w:val="00060E62"/>
    <w:rsid w:val="000649D3"/>
    <w:rsid w:val="00065C81"/>
    <w:rsid w:val="0007264D"/>
    <w:rsid w:val="00073A4A"/>
    <w:rsid w:val="00076A3B"/>
    <w:rsid w:val="00076FD7"/>
    <w:rsid w:val="00081569"/>
    <w:rsid w:val="00081789"/>
    <w:rsid w:val="0008305B"/>
    <w:rsid w:val="000850B5"/>
    <w:rsid w:val="000B0203"/>
    <w:rsid w:val="000B1B5A"/>
    <w:rsid w:val="000B358C"/>
    <w:rsid w:val="000C22B3"/>
    <w:rsid w:val="000C2BC5"/>
    <w:rsid w:val="000E0578"/>
    <w:rsid w:val="000E10D3"/>
    <w:rsid w:val="000E28C9"/>
    <w:rsid w:val="000F3056"/>
    <w:rsid w:val="000F443D"/>
    <w:rsid w:val="000F5314"/>
    <w:rsid w:val="000F6D65"/>
    <w:rsid w:val="00101F94"/>
    <w:rsid w:val="00104428"/>
    <w:rsid w:val="001067E4"/>
    <w:rsid w:val="0011533B"/>
    <w:rsid w:val="001242AE"/>
    <w:rsid w:val="00127CE7"/>
    <w:rsid w:val="001310EA"/>
    <w:rsid w:val="00131C3D"/>
    <w:rsid w:val="001329EB"/>
    <w:rsid w:val="00141A7B"/>
    <w:rsid w:val="00144F54"/>
    <w:rsid w:val="0014566F"/>
    <w:rsid w:val="00145A23"/>
    <w:rsid w:val="00156EF0"/>
    <w:rsid w:val="00156F8A"/>
    <w:rsid w:val="00163DEC"/>
    <w:rsid w:val="00166A53"/>
    <w:rsid w:val="00173013"/>
    <w:rsid w:val="0018597F"/>
    <w:rsid w:val="0019488E"/>
    <w:rsid w:val="00195D3A"/>
    <w:rsid w:val="001A4000"/>
    <w:rsid w:val="001A63B5"/>
    <w:rsid w:val="001B05A0"/>
    <w:rsid w:val="001B3C0E"/>
    <w:rsid w:val="001B499B"/>
    <w:rsid w:val="001C332C"/>
    <w:rsid w:val="001C4796"/>
    <w:rsid w:val="001F3CBF"/>
    <w:rsid w:val="001F7BB2"/>
    <w:rsid w:val="00203E0B"/>
    <w:rsid w:val="00210A52"/>
    <w:rsid w:val="002134C6"/>
    <w:rsid w:val="00213566"/>
    <w:rsid w:val="00216A6C"/>
    <w:rsid w:val="00217981"/>
    <w:rsid w:val="0022444D"/>
    <w:rsid w:val="002259E1"/>
    <w:rsid w:val="00233EB4"/>
    <w:rsid w:val="00240EA0"/>
    <w:rsid w:val="00243D34"/>
    <w:rsid w:val="0026200A"/>
    <w:rsid w:val="00263E1A"/>
    <w:rsid w:val="002674BC"/>
    <w:rsid w:val="002744F5"/>
    <w:rsid w:val="00280FC1"/>
    <w:rsid w:val="00282E85"/>
    <w:rsid w:val="00285220"/>
    <w:rsid w:val="00290E80"/>
    <w:rsid w:val="00291BA1"/>
    <w:rsid w:val="00293E95"/>
    <w:rsid w:val="00295319"/>
    <w:rsid w:val="00297C70"/>
    <w:rsid w:val="002A24C8"/>
    <w:rsid w:val="002C1872"/>
    <w:rsid w:val="002C1A19"/>
    <w:rsid w:val="002D05F9"/>
    <w:rsid w:val="002D17BE"/>
    <w:rsid w:val="002D37AB"/>
    <w:rsid w:val="002D5477"/>
    <w:rsid w:val="002D7456"/>
    <w:rsid w:val="002E4F0B"/>
    <w:rsid w:val="002E66B0"/>
    <w:rsid w:val="002F31C8"/>
    <w:rsid w:val="00300293"/>
    <w:rsid w:val="003022DE"/>
    <w:rsid w:val="00302474"/>
    <w:rsid w:val="003112A3"/>
    <w:rsid w:val="0031730F"/>
    <w:rsid w:val="00324D56"/>
    <w:rsid w:val="003255CB"/>
    <w:rsid w:val="00330457"/>
    <w:rsid w:val="003340DD"/>
    <w:rsid w:val="0034631B"/>
    <w:rsid w:val="00346FDC"/>
    <w:rsid w:val="00353E77"/>
    <w:rsid w:val="00356361"/>
    <w:rsid w:val="003631F4"/>
    <w:rsid w:val="00375696"/>
    <w:rsid w:val="00375E64"/>
    <w:rsid w:val="00381113"/>
    <w:rsid w:val="00383488"/>
    <w:rsid w:val="00384549"/>
    <w:rsid w:val="00390205"/>
    <w:rsid w:val="0039501B"/>
    <w:rsid w:val="00397F78"/>
    <w:rsid w:val="003A70AD"/>
    <w:rsid w:val="003B1CEA"/>
    <w:rsid w:val="003C23DB"/>
    <w:rsid w:val="003C2EF6"/>
    <w:rsid w:val="003C68B4"/>
    <w:rsid w:val="003C7097"/>
    <w:rsid w:val="003D525D"/>
    <w:rsid w:val="003D6434"/>
    <w:rsid w:val="003E1A7F"/>
    <w:rsid w:val="003E3320"/>
    <w:rsid w:val="003E5C8D"/>
    <w:rsid w:val="003E62C6"/>
    <w:rsid w:val="003E69AC"/>
    <w:rsid w:val="003F0AF0"/>
    <w:rsid w:val="003F3510"/>
    <w:rsid w:val="003F5C02"/>
    <w:rsid w:val="003F7F7A"/>
    <w:rsid w:val="003F7FC4"/>
    <w:rsid w:val="004020A4"/>
    <w:rsid w:val="00403040"/>
    <w:rsid w:val="0040501A"/>
    <w:rsid w:val="00410132"/>
    <w:rsid w:val="004109D7"/>
    <w:rsid w:val="00412976"/>
    <w:rsid w:val="004279CE"/>
    <w:rsid w:val="0043572A"/>
    <w:rsid w:val="00435E76"/>
    <w:rsid w:val="004427CF"/>
    <w:rsid w:val="00443771"/>
    <w:rsid w:val="004451E0"/>
    <w:rsid w:val="004470DA"/>
    <w:rsid w:val="0046721C"/>
    <w:rsid w:val="00467F68"/>
    <w:rsid w:val="00481DE2"/>
    <w:rsid w:val="004835B0"/>
    <w:rsid w:val="004877AB"/>
    <w:rsid w:val="004913D7"/>
    <w:rsid w:val="004A4AAD"/>
    <w:rsid w:val="004A577B"/>
    <w:rsid w:val="004B55BF"/>
    <w:rsid w:val="004B5E40"/>
    <w:rsid w:val="004C58D0"/>
    <w:rsid w:val="004C6A2B"/>
    <w:rsid w:val="004D242F"/>
    <w:rsid w:val="004E3182"/>
    <w:rsid w:val="004E4B52"/>
    <w:rsid w:val="004F27ED"/>
    <w:rsid w:val="004F33EC"/>
    <w:rsid w:val="004F4888"/>
    <w:rsid w:val="00502DB9"/>
    <w:rsid w:val="00515E84"/>
    <w:rsid w:val="00517D11"/>
    <w:rsid w:val="00530C95"/>
    <w:rsid w:val="005319C4"/>
    <w:rsid w:val="00531B10"/>
    <w:rsid w:val="00534AE6"/>
    <w:rsid w:val="00534ECD"/>
    <w:rsid w:val="00537FBB"/>
    <w:rsid w:val="0055053C"/>
    <w:rsid w:val="0056254A"/>
    <w:rsid w:val="00565979"/>
    <w:rsid w:val="005659CB"/>
    <w:rsid w:val="00566477"/>
    <w:rsid w:val="00571311"/>
    <w:rsid w:val="00575A7D"/>
    <w:rsid w:val="005877BF"/>
    <w:rsid w:val="00592C5E"/>
    <w:rsid w:val="005A4E0E"/>
    <w:rsid w:val="005A6AB0"/>
    <w:rsid w:val="005A773C"/>
    <w:rsid w:val="005B7086"/>
    <w:rsid w:val="005C3430"/>
    <w:rsid w:val="005C4B1F"/>
    <w:rsid w:val="005C5C7B"/>
    <w:rsid w:val="005D021D"/>
    <w:rsid w:val="005E3EB9"/>
    <w:rsid w:val="005E4877"/>
    <w:rsid w:val="005E4BC5"/>
    <w:rsid w:val="005E68E5"/>
    <w:rsid w:val="005E6929"/>
    <w:rsid w:val="005E78BB"/>
    <w:rsid w:val="005F0053"/>
    <w:rsid w:val="005F2354"/>
    <w:rsid w:val="005F585A"/>
    <w:rsid w:val="005F5BFF"/>
    <w:rsid w:val="00613161"/>
    <w:rsid w:val="00614697"/>
    <w:rsid w:val="006164B8"/>
    <w:rsid w:val="006271F5"/>
    <w:rsid w:val="006271F7"/>
    <w:rsid w:val="006330F0"/>
    <w:rsid w:val="00634A6E"/>
    <w:rsid w:val="006434CB"/>
    <w:rsid w:val="00643F24"/>
    <w:rsid w:val="00644D15"/>
    <w:rsid w:val="006552B4"/>
    <w:rsid w:val="0066173E"/>
    <w:rsid w:val="006621DB"/>
    <w:rsid w:val="00663B63"/>
    <w:rsid w:val="00667972"/>
    <w:rsid w:val="006831CE"/>
    <w:rsid w:val="00683C62"/>
    <w:rsid w:val="00691FCC"/>
    <w:rsid w:val="00696ACC"/>
    <w:rsid w:val="006A4ED7"/>
    <w:rsid w:val="006B3586"/>
    <w:rsid w:val="006B3D95"/>
    <w:rsid w:val="006B6708"/>
    <w:rsid w:val="006C57B7"/>
    <w:rsid w:val="006C672E"/>
    <w:rsid w:val="006D4E1C"/>
    <w:rsid w:val="006E3F64"/>
    <w:rsid w:val="006F33AE"/>
    <w:rsid w:val="006F47D5"/>
    <w:rsid w:val="006F6FA5"/>
    <w:rsid w:val="00711323"/>
    <w:rsid w:val="0071650F"/>
    <w:rsid w:val="00717002"/>
    <w:rsid w:val="007233F5"/>
    <w:rsid w:val="007370E7"/>
    <w:rsid w:val="00741686"/>
    <w:rsid w:val="00744C70"/>
    <w:rsid w:val="00746A7E"/>
    <w:rsid w:val="007641C3"/>
    <w:rsid w:val="007663EE"/>
    <w:rsid w:val="00771D3A"/>
    <w:rsid w:val="007738DB"/>
    <w:rsid w:val="00773F85"/>
    <w:rsid w:val="00776FDC"/>
    <w:rsid w:val="007904CC"/>
    <w:rsid w:val="007922F0"/>
    <w:rsid w:val="00796D22"/>
    <w:rsid w:val="007A2438"/>
    <w:rsid w:val="007A556B"/>
    <w:rsid w:val="007B3FC6"/>
    <w:rsid w:val="007C5070"/>
    <w:rsid w:val="007D08B5"/>
    <w:rsid w:val="007D59B5"/>
    <w:rsid w:val="007E279F"/>
    <w:rsid w:val="007F114A"/>
    <w:rsid w:val="007F4CB6"/>
    <w:rsid w:val="007F6909"/>
    <w:rsid w:val="008046CF"/>
    <w:rsid w:val="0080711E"/>
    <w:rsid w:val="00810847"/>
    <w:rsid w:val="008130F9"/>
    <w:rsid w:val="00814C8F"/>
    <w:rsid w:val="008205B2"/>
    <w:rsid w:val="00823711"/>
    <w:rsid w:val="00824C3D"/>
    <w:rsid w:val="00827B6C"/>
    <w:rsid w:val="0083004D"/>
    <w:rsid w:val="00840700"/>
    <w:rsid w:val="00841A8A"/>
    <w:rsid w:val="00847815"/>
    <w:rsid w:val="00847D20"/>
    <w:rsid w:val="008520E2"/>
    <w:rsid w:val="00853463"/>
    <w:rsid w:val="00854131"/>
    <w:rsid w:val="0086158E"/>
    <w:rsid w:val="00863DE4"/>
    <w:rsid w:val="00871B15"/>
    <w:rsid w:val="00873446"/>
    <w:rsid w:val="00880B11"/>
    <w:rsid w:val="008C439C"/>
    <w:rsid w:val="008C65C3"/>
    <w:rsid w:val="008D0AB0"/>
    <w:rsid w:val="008D11A0"/>
    <w:rsid w:val="008D130E"/>
    <w:rsid w:val="008D3345"/>
    <w:rsid w:val="00906A6B"/>
    <w:rsid w:val="009112D9"/>
    <w:rsid w:val="0091218E"/>
    <w:rsid w:val="009121E2"/>
    <w:rsid w:val="00914578"/>
    <w:rsid w:val="00924CAC"/>
    <w:rsid w:val="0092509F"/>
    <w:rsid w:val="00926EC9"/>
    <w:rsid w:val="00933E3A"/>
    <w:rsid w:val="00956AD2"/>
    <w:rsid w:val="00957210"/>
    <w:rsid w:val="009618EB"/>
    <w:rsid w:val="00967A5B"/>
    <w:rsid w:val="00967A76"/>
    <w:rsid w:val="0098000B"/>
    <w:rsid w:val="00980F1A"/>
    <w:rsid w:val="00981E22"/>
    <w:rsid w:val="00990560"/>
    <w:rsid w:val="00992998"/>
    <w:rsid w:val="009A7508"/>
    <w:rsid w:val="009B086B"/>
    <w:rsid w:val="009C0DAF"/>
    <w:rsid w:val="009C0EFF"/>
    <w:rsid w:val="009C15C2"/>
    <w:rsid w:val="009C30C2"/>
    <w:rsid w:val="009C44D1"/>
    <w:rsid w:val="009C6287"/>
    <w:rsid w:val="009E5161"/>
    <w:rsid w:val="009E6E57"/>
    <w:rsid w:val="009F0D91"/>
    <w:rsid w:val="009F6D30"/>
    <w:rsid w:val="00A00B2D"/>
    <w:rsid w:val="00A032B0"/>
    <w:rsid w:val="00A1093E"/>
    <w:rsid w:val="00A11C42"/>
    <w:rsid w:val="00A12747"/>
    <w:rsid w:val="00A146B1"/>
    <w:rsid w:val="00A22CB4"/>
    <w:rsid w:val="00A24BCF"/>
    <w:rsid w:val="00A464F3"/>
    <w:rsid w:val="00A4700D"/>
    <w:rsid w:val="00A535D4"/>
    <w:rsid w:val="00A53754"/>
    <w:rsid w:val="00A609F9"/>
    <w:rsid w:val="00A60D1F"/>
    <w:rsid w:val="00A626EF"/>
    <w:rsid w:val="00A63DBD"/>
    <w:rsid w:val="00A6550A"/>
    <w:rsid w:val="00A67CF6"/>
    <w:rsid w:val="00A76EC7"/>
    <w:rsid w:val="00A80003"/>
    <w:rsid w:val="00A83E7D"/>
    <w:rsid w:val="00A92AEB"/>
    <w:rsid w:val="00AA526A"/>
    <w:rsid w:val="00AA757C"/>
    <w:rsid w:val="00AA7849"/>
    <w:rsid w:val="00AB21D1"/>
    <w:rsid w:val="00AB3D69"/>
    <w:rsid w:val="00AB57AE"/>
    <w:rsid w:val="00AB627E"/>
    <w:rsid w:val="00AB6ACE"/>
    <w:rsid w:val="00AB7767"/>
    <w:rsid w:val="00AC3ADA"/>
    <w:rsid w:val="00AD3CFE"/>
    <w:rsid w:val="00AD4C9B"/>
    <w:rsid w:val="00AD5C2D"/>
    <w:rsid w:val="00AE511B"/>
    <w:rsid w:val="00AE77B4"/>
    <w:rsid w:val="00AF3CFD"/>
    <w:rsid w:val="00B0192B"/>
    <w:rsid w:val="00B05B64"/>
    <w:rsid w:val="00B12BBF"/>
    <w:rsid w:val="00B14339"/>
    <w:rsid w:val="00B15D3E"/>
    <w:rsid w:val="00B24B35"/>
    <w:rsid w:val="00B2749F"/>
    <w:rsid w:val="00B363EF"/>
    <w:rsid w:val="00B36E25"/>
    <w:rsid w:val="00B371D9"/>
    <w:rsid w:val="00B567ED"/>
    <w:rsid w:val="00B57ED3"/>
    <w:rsid w:val="00B7148D"/>
    <w:rsid w:val="00B91282"/>
    <w:rsid w:val="00B94B25"/>
    <w:rsid w:val="00BA0668"/>
    <w:rsid w:val="00BA0A16"/>
    <w:rsid w:val="00BA1307"/>
    <w:rsid w:val="00BB28A7"/>
    <w:rsid w:val="00BC4AA3"/>
    <w:rsid w:val="00BC5531"/>
    <w:rsid w:val="00BD18FB"/>
    <w:rsid w:val="00BD771D"/>
    <w:rsid w:val="00BE5EC1"/>
    <w:rsid w:val="00BF63D2"/>
    <w:rsid w:val="00C04042"/>
    <w:rsid w:val="00C13A7F"/>
    <w:rsid w:val="00C17731"/>
    <w:rsid w:val="00C31182"/>
    <w:rsid w:val="00C32C7C"/>
    <w:rsid w:val="00C40004"/>
    <w:rsid w:val="00C4320E"/>
    <w:rsid w:val="00C46C0E"/>
    <w:rsid w:val="00C46F8E"/>
    <w:rsid w:val="00C47430"/>
    <w:rsid w:val="00C4777A"/>
    <w:rsid w:val="00C50189"/>
    <w:rsid w:val="00C51ECA"/>
    <w:rsid w:val="00C549DE"/>
    <w:rsid w:val="00C60DEA"/>
    <w:rsid w:val="00C65E3C"/>
    <w:rsid w:val="00C65FEE"/>
    <w:rsid w:val="00C737B5"/>
    <w:rsid w:val="00C76517"/>
    <w:rsid w:val="00C810C9"/>
    <w:rsid w:val="00C90EDA"/>
    <w:rsid w:val="00C929E4"/>
    <w:rsid w:val="00C9485A"/>
    <w:rsid w:val="00C94F37"/>
    <w:rsid w:val="00C97180"/>
    <w:rsid w:val="00CA7B45"/>
    <w:rsid w:val="00CB1559"/>
    <w:rsid w:val="00CB1D5E"/>
    <w:rsid w:val="00CB24DF"/>
    <w:rsid w:val="00CB6BC7"/>
    <w:rsid w:val="00CC21CE"/>
    <w:rsid w:val="00CC4492"/>
    <w:rsid w:val="00CF5480"/>
    <w:rsid w:val="00D0266F"/>
    <w:rsid w:val="00D10958"/>
    <w:rsid w:val="00D16207"/>
    <w:rsid w:val="00D172F2"/>
    <w:rsid w:val="00D22F55"/>
    <w:rsid w:val="00D23DEC"/>
    <w:rsid w:val="00D25FA8"/>
    <w:rsid w:val="00D307F1"/>
    <w:rsid w:val="00D338A5"/>
    <w:rsid w:val="00D34558"/>
    <w:rsid w:val="00D42667"/>
    <w:rsid w:val="00D44471"/>
    <w:rsid w:val="00D46169"/>
    <w:rsid w:val="00D50D49"/>
    <w:rsid w:val="00D57141"/>
    <w:rsid w:val="00D655EF"/>
    <w:rsid w:val="00D738BC"/>
    <w:rsid w:val="00D741FB"/>
    <w:rsid w:val="00D75CB7"/>
    <w:rsid w:val="00D823E7"/>
    <w:rsid w:val="00D83279"/>
    <w:rsid w:val="00D8756A"/>
    <w:rsid w:val="00D97DCA"/>
    <w:rsid w:val="00DA3173"/>
    <w:rsid w:val="00DA4AC5"/>
    <w:rsid w:val="00DA4DD9"/>
    <w:rsid w:val="00DB68D2"/>
    <w:rsid w:val="00DB6BDC"/>
    <w:rsid w:val="00DC28C4"/>
    <w:rsid w:val="00DC3D2E"/>
    <w:rsid w:val="00DC4203"/>
    <w:rsid w:val="00DD758A"/>
    <w:rsid w:val="00DF5CDC"/>
    <w:rsid w:val="00E029E9"/>
    <w:rsid w:val="00E161C5"/>
    <w:rsid w:val="00E30232"/>
    <w:rsid w:val="00E32A18"/>
    <w:rsid w:val="00E4428A"/>
    <w:rsid w:val="00E62EA3"/>
    <w:rsid w:val="00E62EFA"/>
    <w:rsid w:val="00E64445"/>
    <w:rsid w:val="00E66A41"/>
    <w:rsid w:val="00E7047B"/>
    <w:rsid w:val="00E7641A"/>
    <w:rsid w:val="00E76BD5"/>
    <w:rsid w:val="00E80881"/>
    <w:rsid w:val="00E80D1E"/>
    <w:rsid w:val="00E875F0"/>
    <w:rsid w:val="00E879DB"/>
    <w:rsid w:val="00E93349"/>
    <w:rsid w:val="00E956C2"/>
    <w:rsid w:val="00E96899"/>
    <w:rsid w:val="00EA13F1"/>
    <w:rsid w:val="00EA1A18"/>
    <w:rsid w:val="00EA37DF"/>
    <w:rsid w:val="00EA4F28"/>
    <w:rsid w:val="00EA7981"/>
    <w:rsid w:val="00EC1135"/>
    <w:rsid w:val="00ED2168"/>
    <w:rsid w:val="00ED5B70"/>
    <w:rsid w:val="00EE1C24"/>
    <w:rsid w:val="00EF1379"/>
    <w:rsid w:val="00EF5930"/>
    <w:rsid w:val="00F00D57"/>
    <w:rsid w:val="00F06CB6"/>
    <w:rsid w:val="00F117A7"/>
    <w:rsid w:val="00F12F92"/>
    <w:rsid w:val="00F20E0C"/>
    <w:rsid w:val="00F221E5"/>
    <w:rsid w:val="00F349A4"/>
    <w:rsid w:val="00F364C2"/>
    <w:rsid w:val="00F4074E"/>
    <w:rsid w:val="00F42A9B"/>
    <w:rsid w:val="00F45CD6"/>
    <w:rsid w:val="00F460C5"/>
    <w:rsid w:val="00F53E29"/>
    <w:rsid w:val="00F647E0"/>
    <w:rsid w:val="00F65B3D"/>
    <w:rsid w:val="00F66D38"/>
    <w:rsid w:val="00F748C3"/>
    <w:rsid w:val="00F74F8C"/>
    <w:rsid w:val="00F87085"/>
    <w:rsid w:val="00FA39AA"/>
    <w:rsid w:val="00FA7A8D"/>
    <w:rsid w:val="00FB12FF"/>
    <w:rsid w:val="00FB2197"/>
    <w:rsid w:val="00FB505A"/>
    <w:rsid w:val="00FB5414"/>
    <w:rsid w:val="00FB6F53"/>
    <w:rsid w:val="00FB7534"/>
    <w:rsid w:val="00FC517D"/>
    <w:rsid w:val="00FC6D9E"/>
    <w:rsid w:val="00FC701E"/>
    <w:rsid w:val="00FD059F"/>
    <w:rsid w:val="00FD0BD3"/>
    <w:rsid w:val="00FD7DA4"/>
    <w:rsid w:val="00FE294E"/>
    <w:rsid w:val="00FE7BD4"/>
    <w:rsid w:val="00FF1380"/>
    <w:rsid w:val="00FF145C"/>
    <w:rsid w:val="00FF3B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hapeDefaults>
    <o:shapedefaults v:ext="edit" spidmax="5122" fill="f" fillcolor="white" stroke="f">
      <v:fill color="white" on="f"/>
      <v:stroke on="f"/>
      <o:colormenu v:ext="edit" strokecolor="red"/>
    </o:shapedefaults>
    <o:shapelayout v:ext="edit">
      <o:idmap v:ext="edit" data="2"/>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de-D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44C70"/>
    <w:pPr>
      <w:tabs>
        <w:tab w:val="left" w:pos="284"/>
        <w:tab w:val="left" w:pos="1418"/>
        <w:tab w:val="left" w:pos="6804"/>
        <w:tab w:val="right" w:pos="8789"/>
      </w:tabs>
      <w:spacing w:line="286" w:lineRule="exact"/>
    </w:pPr>
    <w:rPr>
      <w:rFonts w:ascii="Arial" w:hAnsi="Arial" w:cs="Arial"/>
      <w:lang w:eastAsia="de-DE"/>
    </w:rPr>
  </w:style>
  <w:style w:type="paragraph" w:styleId="berschrift1">
    <w:name w:val="heading 1"/>
    <w:basedOn w:val="Standard"/>
    <w:next w:val="Standard"/>
    <w:qFormat/>
    <w:rsid w:val="00346FDC"/>
    <w:pPr>
      <w:keepNext/>
      <w:numPr>
        <w:numId w:val="2"/>
      </w:numPr>
      <w:pBdr>
        <w:top w:val="single" w:sz="8" w:space="8" w:color="auto"/>
        <w:left w:val="single" w:sz="8" w:space="4" w:color="auto"/>
        <w:bottom w:val="single" w:sz="8" w:space="8" w:color="auto"/>
        <w:right w:val="single" w:sz="8" w:space="4" w:color="auto"/>
      </w:pBdr>
      <w:tabs>
        <w:tab w:val="clear" w:pos="284"/>
        <w:tab w:val="clear" w:pos="1418"/>
        <w:tab w:val="clear" w:pos="6804"/>
        <w:tab w:val="left" w:pos="1276"/>
      </w:tabs>
      <w:spacing w:before="120" w:after="120" w:line="360" w:lineRule="exact"/>
      <w:ind w:left="1276" w:right="57" w:hanging="1276"/>
      <w:outlineLvl w:val="0"/>
    </w:pPr>
    <w:rPr>
      <w:b/>
      <w:bCs/>
      <w:kern w:val="28"/>
      <w:sz w:val="36"/>
      <w:szCs w:val="36"/>
    </w:rPr>
  </w:style>
  <w:style w:type="paragraph" w:styleId="berschrift2">
    <w:name w:val="heading 2"/>
    <w:basedOn w:val="Standard"/>
    <w:next w:val="Standard"/>
    <w:autoRedefine/>
    <w:qFormat/>
    <w:rsid w:val="007370E7"/>
    <w:pPr>
      <w:keepNext/>
      <w:numPr>
        <w:ilvl w:val="1"/>
        <w:numId w:val="2"/>
      </w:numPr>
      <w:tabs>
        <w:tab w:val="clear" w:pos="284"/>
        <w:tab w:val="clear" w:pos="1418"/>
        <w:tab w:val="clear" w:pos="6804"/>
        <w:tab w:val="num" w:pos="1276"/>
      </w:tabs>
      <w:spacing w:before="286" w:after="286" w:line="340" w:lineRule="exact"/>
      <w:ind w:left="1276" w:hanging="1276"/>
      <w:outlineLvl w:val="1"/>
    </w:pPr>
    <w:rPr>
      <w:b/>
      <w:bCs/>
      <w:sz w:val="28"/>
      <w:szCs w:val="28"/>
    </w:rPr>
  </w:style>
  <w:style w:type="paragraph" w:styleId="berschrift3">
    <w:name w:val="heading 3"/>
    <w:basedOn w:val="Standard"/>
    <w:next w:val="Standard"/>
    <w:autoRedefine/>
    <w:qFormat/>
    <w:rsid w:val="00E879DB"/>
    <w:pPr>
      <w:keepNext/>
      <w:numPr>
        <w:ilvl w:val="2"/>
        <w:numId w:val="2"/>
      </w:numPr>
      <w:tabs>
        <w:tab w:val="clear" w:pos="284"/>
        <w:tab w:val="clear" w:pos="1418"/>
        <w:tab w:val="clear" w:pos="6804"/>
        <w:tab w:val="left" w:pos="1276"/>
      </w:tabs>
      <w:spacing w:before="240" w:after="60" w:line="240" w:lineRule="exact"/>
      <w:ind w:left="1276" w:hanging="1276"/>
      <w:outlineLvl w:val="2"/>
    </w:pPr>
    <w:rPr>
      <w:b/>
      <w:bCs/>
    </w:rPr>
  </w:style>
  <w:style w:type="paragraph" w:styleId="berschrift4">
    <w:name w:val="heading 4"/>
    <w:basedOn w:val="Standard"/>
    <w:next w:val="Standard"/>
    <w:link w:val="berschrift4Zchn"/>
    <w:autoRedefine/>
    <w:qFormat/>
    <w:rsid w:val="00297C70"/>
    <w:pPr>
      <w:keepNext/>
      <w:numPr>
        <w:ilvl w:val="3"/>
        <w:numId w:val="2"/>
      </w:numPr>
      <w:tabs>
        <w:tab w:val="clear" w:pos="284"/>
        <w:tab w:val="clear" w:pos="1418"/>
        <w:tab w:val="clear" w:pos="2411"/>
        <w:tab w:val="clear" w:pos="6804"/>
        <w:tab w:val="left" w:pos="1276"/>
      </w:tabs>
      <w:spacing w:before="240" w:after="60" w:line="240" w:lineRule="exact"/>
      <w:ind w:left="1276" w:hanging="1276"/>
      <w:outlineLvl w:val="3"/>
    </w:pPr>
    <w:rPr>
      <w:b/>
      <w:szCs w:val="24"/>
      <w:lang w:val="en-US"/>
    </w:rPr>
  </w:style>
  <w:style w:type="paragraph" w:styleId="berschrift5">
    <w:name w:val="heading 5"/>
    <w:basedOn w:val="Standard"/>
    <w:next w:val="Standard"/>
    <w:autoRedefine/>
    <w:qFormat/>
    <w:rsid w:val="006B3D95"/>
    <w:pPr>
      <w:numPr>
        <w:ilvl w:val="4"/>
        <w:numId w:val="2"/>
      </w:numPr>
      <w:tabs>
        <w:tab w:val="clear" w:pos="284"/>
        <w:tab w:val="clear" w:pos="1418"/>
        <w:tab w:val="clear" w:pos="6804"/>
        <w:tab w:val="left" w:pos="1276"/>
      </w:tabs>
      <w:spacing w:before="240" w:after="60" w:line="240" w:lineRule="exact"/>
      <w:ind w:left="1276" w:hanging="1276"/>
      <w:outlineLvl w:val="4"/>
    </w:pPr>
    <w:rPr>
      <w:b/>
      <w:szCs w:val="24"/>
      <w:lang w:val="en-US"/>
    </w:rPr>
  </w:style>
  <w:style w:type="paragraph" w:styleId="berschrift6">
    <w:name w:val="heading 6"/>
    <w:basedOn w:val="Standard"/>
    <w:next w:val="Standard"/>
    <w:autoRedefine/>
    <w:qFormat/>
    <w:rsid w:val="00744C70"/>
    <w:pPr>
      <w:numPr>
        <w:ilvl w:val="5"/>
        <w:numId w:val="2"/>
      </w:numPr>
      <w:tabs>
        <w:tab w:val="clear" w:pos="284"/>
        <w:tab w:val="clear" w:pos="1418"/>
        <w:tab w:val="clear" w:pos="6804"/>
        <w:tab w:val="clear" w:pos="8789"/>
      </w:tabs>
      <w:spacing w:before="240" w:after="60" w:line="240" w:lineRule="exact"/>
      <w:outlineLvl w:val="5"/>
    </w:pPr>
    <w:rPr>
      <w:b/>
      <w:bCs/>
    </w:rPr>
  </w:style>
  <w:style w:type="paragraph" w:styleId="berschrift7">
    <w:name w:val="heading 7"/>
    <w:basedOn w:val="Standard"/>
    <w:next w:val="Standard"/>
    <w:qFormat/>
    <w:rsid w:val="00744C70"/>
    <w:pPr>
      <w:numPr>
        <w:ilvl w:val="6"/>
        <w:numId w:val="2"/>
      </w:numPr>
      <w:tabs>
        <w:tab w:val="clear" w:pos="284"/>
        <w:tab w:val="clear" w:pos="1418"/>
        <w:tab w:val="clear" w:pos="6804"/>
        <w:tab w:val="clear" w:pos="8789"/>
      </w:tabs>
      <w:spacing w:before="240" w:after="60" w:line="240" w:lineRule="exact"/>
      <w:outlineLvl w:val="6"/>
    </w:pPr>
    <w:rPr>
      <w:b/>
      <w:bCs/>
    </w:rPr>
  </w:style>
  <w:style w:type="paragraph" w:styleId="berschrift8">
    <w:name w:val="heading 8"/>
    <w:basedOn w:val="Standard"/>
    <w:next w:val="Standard"/>
    <w:qFormat/>
    <w:rsid w:val="00744C70"/>
    <w:pPr>
      <w:numPr>
        <w:ilvl w:val="7"/>
        <w:numId w:val="2"/>
      </w:numPr>
      <w:tabs>
        <w:tab w:val="clear" w:pos="284"/>
        <w:tab w:val="clear" w:pos="1418"/>
        <w:tab w:val="clear" w:pos="6804"/>
        <w:tab w:val="clear" w:pos="8789"/>
      </w:tabs>
      <w:spacing w:before="240" w:after="60" w:line="240" w:lineRule="exact"/>
      <w:outlineLvl w:val="7"/>
    </w:pPr>
    <w:rPr>
      <w:b/>
      <w:bCs/>
    </w:rPr>
  </w:style>
  <w:style w:type="paragraph" w:styleId="berschrift9">
    <w:name w:val="heading 9"/>
    <w:basedOn w:val="Standard"/>
    <w:next w:val="Standard"/>
    <w:qFormat/>
    <w:rsid w:val="00744C70"/>
    <w:pPr>
      <w:numPr>
        <w:ilvl w:val="8"/>
        <w:numId w:val="2"/>
      </w:numPr>
      <w:tabs>
        <w:tab w:val="clear" w:pos="284"/>
        <w:tab w:val="clear" w:pos="1418"/>
        <w:tab w:val="clear" w:pos="6804"/>
        <w:tab w:val="clear" w:pos="8789"/>
      </w:tabs>
      <w:spacing w:before="240" w:after="60" w:line="240" w:lineRule="exact"/>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44C70"/>
    <w:pPr>
      <w:tabs>
        <w:tab w:val="clear" w:pos="284"/>
        <w:tab w:val="clear" w:pos="1418"/>
        <w:tab w:val="clear" w:pos="6804"/>
        <w:tab w:val="clear" w:pos="8789"/>
        <w:tab w:val="center" w:pos="4536"/>
        <w:tab w:val="right" w:pos="9072"/>
      </w:tabs>
    </w:pPr>
  </w:style>
  <w:style w:type="paragraph" w:styleId="Fuzeile">
    <w:name w:val="footer"/>
    <w:basedOn w:val="Standard"/>
    <w:rsid w:val="00744C70"/>
    <w:pPr>
      <w:tabs>
        <w:tab w:val="clear" w:pos="284"/>
        <w:tab w:val="clear" w:pos="1418"/>
        <w:tab w:val="clear" w:pos="6804"/>
        <w:tab w:val="clear" w:pos="8789"/>
        <w:tab w:val="center" w:pos="4536"/>
        <w:tab w:val="right" w:pos="9072"/>
      </w:tabs>
    </w:pPr>
  </w:style>
  <w:style w:type="paragraph" w:customStyle="1" w:styleId="Kapitelname">
    <w:name w:val="Kapitelname"/>
    <w:basedOn w:val="Standard"/>
    <w:rsid w:val="00744C70"/>
    <w:pPr>
      <w:tabs>
        <w:tab w:val="clear" w:pos="284"/>
        <w:tab w:val="clear" w:pos="1418"/>
        <w:tab w:val="clear" w:pos="6804"/>
      </w:tabs>
    </w:pPr>
    <w:rPr>
      <w:b/>
      <w:bCs/>
      <w:sz w:val="24"/>
      <w:szCs w:val="24"/>
    </w:rPr>
  </w:style>
  <w:style w:type="paragraph" w:customStyle="1" w:styleId="RegisterSeitenzahl">
    <w:name w:val="Register/Seitenzahl"/>
    <w:basedOn w:val="Kapitelname"/>
    <w:rsid w:val="00744C70"/>
    <w:rPr>
      <w:sz w:val="19"/>
      <w:szCs w:val="19"/>
    </w:rPr>
  </w:style>
  <w:style w:type="paragraph" w:customStyle="1" w:styleId="fusszlinks">
    <w:name w:val="fusszlinks"/>
    <w:basedOn w:val="Standard"/>
    <w:rsid w:val="00744C70"/>
    <w:pPr>
      <w:spacing w:after="40"/>
    </w:pPr>
    <w:rPr>
      <w:sz w:val="19"/>
      <w:szCs w:val="19"/>
    </w:rPr>
  </w:style>
  <w:style w:type="paragraph" w:customStyle="1" w:styleId="fusszmitte">
    <w:name w:val="fusszmitte"/>
    <w:basedOn w:val="Standard"/>
    <w:rsid w:val="00744C70"/>
    <w:pPr>
      <w:tabs>
        <w:tab w:val="clear" w:pos="284"/>
        <w:tab w:val="left" w:pos="3828"/>
      </w:tabs>
    </w:pPr>
    <w:rPr>
      <w:b/>
      <w:bCs/>
      <w:sz w:val="24"/>
      <w:szCs w:val="24"/>
    </w:rPr>
  </w:style>
  <w:style w:type="paragraph" w:styleId="Verzeichnis1">
    <w:name w:val="toc 1"/>
    <w:basedOn w:val="Standard"/>
    <w:next w:val="Standard"/>
    <w:semiHidden/>
    <w:rsid w:val="00744C70"/>
    <w:pPr>
      <w:tabs>
        <w:tab w:val="clear" w:pos="284"/>
        <w:tab w:val="clear" w:pos="1418"/>
        <w:tab w:val="clear" w:pos="6804"/>
        <w:tab w:val="clear" w:pos="8789"/>
        <w:tab w:val="left" w:pos="1134"/>
        <w:tab w:val="right" w:pos="8505"/>
      </w:tabs>
    </w:pPr>
    <w:rPr>
      <w:noProof/>
    </w:rPr>
  </w:style>
  <w:style w:type="paragraph" w:styleId="Verzeichnis2">
    <w:name w:val="toc 2"/>
    <w:basedOn w:val="Standard"/>
    <w:next w:val="Standard"/>
    <w:semiHidden/>
    <w:rsid w:val="00744C70"/>
    <w:pPr>
      <w:tabs>
        <w:tab w:val="clear" w:pos="284"/>
        <w:tab w:val="clear" w:pos="1418"/>
        <w:tab w:val="clear" w:pos="6804"/>
        <w:tab w:val="clear" w:pos="8789"/>
        <w:tab w:val="left" w:pos="1134"/>
        <w:tab w:val="right" w:pos="8505"/>
      </w:tabs>
      <w:spacing w:before="240"/>
      <w:ind w:left="1134" w:right="567" w:hanging="1134"/>
    </w:pPr>
    <w:rPr>
      <w:noProof/>
    </w:rPr>
  </w:style>
  <w:style w:type="paragraph" w:styleId="Verzeichnis3">
    <w:name w:val="toc 3"/>
    <w:basedOn w:val="Standard"/>
    <w:next w:val="Standard"/>
    <w:semiHidden/>
    <w:rsid w:val="00744C70"/>
    <w:pPr>
      <w:tabs>
        <w:tab w:val="clear" w:pos="284"/>
        <w:tab w:val="clear" w:pos="1418"/>
        <w:tab w:val="clear" w:pos="6804"/>
        <w:tab w:val="clear" w:pos="8789"/>
        <w:tab w:val="left" w:pos="1134"/>
        <w:tab w:val="right" w:pos="8505"/>
      </w:tabs>
      <w:ind w:left="1134" w:right="567" w:hanging="1134"/>
    </w:pPr>
    <w:rPr>
      <w:noProof/>
    </w:rPr>
  </w:style>
  <w:style w:type="paragraph" w:styleId="Verzeichnis4">
    <w:name w:val="toc 4"/>
    <w:basedOn w:val="Standard"/>
    <w:next w:val="Standard"/>
    <w:semiHidden/>
    <w:rsid w:val="00744C70"/>
    <w:pPr>
      <w:tabs>
        <w:tab w:val="clear" w:pos="284"/>
        <w:tab w:val="clear" w:pos="1418"/>
        <w:tab w:val="clear" w:pos="6804"/>
        <w:tab w:val="clear" w:pos="8789"/>
        <w:tab w:val="left" w:pos="1134"/>
        <w:tab w:val="right" w:pos="8505"/>
      </w:tabs>
      <w:ind w:left="1134" w:hanging="1134"/>
    </w:pPr>
  </w:style>
  <w:style w:type="paragraph" w:styleId="Verzeichnis5">
    <w:name w:val="toc 5"/>
    <w:basedOn w:val="Standard"/>
    <w:next w:val="Standard"/>
    <w:semiHidden/>
    <w:rsid w:val="00744C70"/>
    <w:pPr>
      <w:tabs>
        <w:tab w:val="clear" w:pos="6804"/>
        <w:tab w:val="clear" w:pos="8789"/>
        <w:tab w:val="right" w:pos="8505"/>
      </w:tabs>
    </w:pPr>
    <w:rPr>
      <w:noProof/>
    </w:rPr>
  </w:style>
  <w:style w:type="paragraph" w:styleId="Verzeichnis6">
    <w:name w:val="toc 6"/>
    <w:basedOn w:val="Standard"/>
    <w:next w:val="Standard"/>
    <w:semiHidden/>
    <w:rsid w:val="00744C70"/>
    <w:pPr>
      <w:tabs>
        <w:tab w:val="clear" w:pos="1418"/>
        <w:tab w:val="clear" w:pos="6804"/>
        <w:tab w:val="clear" w:pos="8789"/>
        <w:tab w:val="left" w:pos="1701"/>
        <w:tab w:val="right" w:pos="8505"/>
      </w:tabs>
    </w:pPr>
  </w:style>
  <w:style w:type="paragraph" w:styleId="Verzeichnis7">
    <w:name w:val="toc 7"/>
    <w:basedOn w:val="Standard"/>
    <w:next w:val="Standard"/>
    <w:semiHidden/>
    <w:rsid w:val="00744C70"/>
    <w:pPr>
      <w:ind w:left="1200"/>
    </w:pPr>
    <w:rPr>
      <w:rFonts w:ascii="Times New Roman" w:hAnsi="Times New Roman" w:cs="Times New Roman"/>
    </w:rPr>
  </w:style>
  <w:style w:type="paragraph" w:styleId="Verzeichnis8">
    <w:name w:val="toc 8"/>
    <w:basedOn w:val="Standard"/>
    <w:next w:val="Standard"/>
    <w:semiHidden/>
    <w:rsid w:val="00744C70"/>
    <w:pPr>
      <w:ind w:left="1440"/>
    </w:pPr>
    <w:rPr>
      <w:rFonts w:ascii="Times New Roman" w:hAnsi="Times New Roman" w:cs="Times New Roman"/>
    </w:rPr>
  </w:style>
  <w:style w:type="paragraph" w:styleId="Verzeichnis9">
    <w:name w:val="toc 9"/>
    <w:basedOn w:val="Standard"/>
    <w:next w:val="Standard"/>
    <w:semiHidden/>
    <w:rsid w:val="00744C70"/>
    <w:pPr>
      <w:ind w:left="1680"/>
    </w:pPr>
    <w:rPr>
      <w:rFonts w:ascii="Times New Roman" w:hAnsi="Times New Roman" w:cs="Times New Roman"/>
    </w:rPr>
  </w:style>
  <w:style w:type="paragraph" w:customStyle="1" w:styleId="AufzhlungStrich">
    <w:name w:val="Aufzählung Strich"/>
    <w:basedOn w:val="Standard"/>
    <w:next w:val="Standard"/>
    <w:rsid w:val="00744C70"/>
    <w:pPr>
      <w:numPr>
        <w:numId w:val="13"/>
      </w:numPr>
      <w:tabs>
        <w:tab w:val="clear" w:pos="284"/>
        <w:tab w:val="clear" w:pos="360"/>
        <w:tab w:val="clear" w:pos="1418"/>
        <w:tab w:val="num" w:pos="851"/>
      </w:tabs>
      <w:ind w:left="851" w:hanging="284"/>
    </w:pPr>
  </w:style>
  <w:style w:type="paragraph" w:customStyle="1" w:styleId="AufzhlungPunkt">
    <w:name w:val="Aufzählung Punkt"/>
    <w:basedOn w:val="Standard"/>
    <w:next w:val="Standard"/>
    <w:rsid w:val="00744C70"/>
    <w:pPr>
      <w:numPr>
        <w:numId w:val="1"/>
      </w:numPr>
      <w:tabs>
        <w:tab w:val="clear" w:pos="360"/>
      </w:tabs>
    </w:pPr>
  </w:style>
  <w:style w:type="paragraph" w:customStyle="1" w:styleId="AussTex">
    <w:name w:val="Auss_Tex"/>
    <w:basedOn w:val="Standard"/>
    <w:rsid w:val="00744C70"/>
    <w:pPr>
      <w:tabs>
        <w:tab w:val="clear" w:pos="284"/>
        <w:tab w:val="clear" w:pos="1418"/>
        <w:tab w:val="clear" w:pos="6804"/>
        <w:tab w:val="left" w:pos="3402"/>
      </w:tabs>
      <w:ind w:left="1276" w:right="56"/>
    </w:pPr>
    <w:rPr>
      <w:rFonts w:ascii="Courier New" w:hAnsi="Courier New" w:cs="Courier New"/>
      <w:snapToGrid w:val="0"/>
    </w:rPr>
  </w:style>
  <w:style w:type="paragraph" w:customStyle="1" w:styleId="Auschreibung">
    <w:name w:val="Auschreibung"/>
    <w:basedOn w:val="Standard"/>
    <w:rsid w:val="00744C70"/>
    <w:pPr>
      <w:keepNext/>
      <w:keepLines/>
      <w:tabs>
        <w:tab w:val="center" w:pos="4536"/>
      </w:tabs>
    </w:pPr>
    <w:rPr>
      <w:rFonts w:ascii="Courier New" w:hAnsi="Courier New" w:cs="Courier New"/>
    </w:rPr>
  </w:style>
  <w:style w:type="paragraph" w:customStyle="1" w:styleId="AussTex1">
    <w:name w:val="Auss_Tex1"/>
    <w:basedOn w:val="AussTex"/>
    <w:rsid w:val="00744C70"/>
    <w:pPr>
      <w:tabs>
        <w:tab w:val="left" w:pos="1134"/>
        <w:tab w:val="right" w:pos="8505"/>
      </w:tabs>
    </w:pPr>
  </w:style>
  <w:style w:type="paragraph" w:customStyle="1" w:styleId="niederl">
    <w:name w:val="niederl"/>
    <w:basedOn w:val="Standard"/>
    <w:rsid w:val="00744C70"/>
    <w:pPr>
      <w:tabs>
        <w:tab w:val="clear" w:pos="284"/>
        <w:tab w:val="clear" w:pos="1418"/>
        <w:tab w:val="clear" w:pos="6804"/>
        <w:tab w:val="clear" w:pos="8789"/>
        <w:tab w:val="left" w:pos="6237"/>
      </w:tabs>
      <w:spacing w:line="240" w:lineRule="auto"/>
    </w:pPr>
  </w:style>
  <w:style w:type="paragraph" w:styleId="Funotentext">
    <w:name w:val="footnote text"/>
    <w:basedOn w:val="Standard"/>
    <w:semiHidden/>
    <w:rsid w:val="00744C70"/>
  </w:style>
  <w:style w:type="character" w:styleId="Hyperlink">
    <w:name w:val="Hyperlink"/>
    <w:basedOn w:val="Absatz-Standardschriftart"/>
    <w:rsid w:val="00744C70"/>
    <w:rPr>
      <w:color w:val="000000"/>
      <w:u w:val="none"/>
    </w:rPr>
  </w:style>
  <w:style w:type="paragraph" w:customStyle="1" w:styleId="L2">
    <w:name w:val="L 2"/>
    <w:basedOn w:val="Standard"/>
    <w:rsid w:val="00744C70"/>
    <w:pPr>
      <w:numPr>
        <w:numId w:val="14"/>
      </w:numPr>
      <w:tabs>
        <w:tab w:val="clear" w:pos="284"/>
        <w:tab w:val="clear" w:pos="360"/>
        <w:tab w:val="clear" w:pos="1418"/>
        <w:tab w:val="clear" w:pos="6804"/>
        <w:tab w:val="clear" w:pos="8789"/>
        <w:tab w:val="num" w:pos="851"/>
      </w:tabs>
      <w:spacing w:after="40" w:line="360" w:lineRule="exact"/>
      <w:ind w:left="851" w:hanging="142"/>
    </w:pPr>
    <w:rPr>
      <w:sz w:val="24"/>
      <w:szCs w:val="24"/>
    </w:rPr>
  </w:style>
  <w:style w:type="paragraph" w:customStyle="1" w:styleId="L3">
    <w:name w:val="L 3"/>
    <w:basedOn w:val="Standard"/>
    <w:autoRedefine/>
    <w:rsid w:val="00744C70"/>
    <w:pPr>
      <w:numPr>
        <w:numId w:val="15"/>
      </w:numPr>
      <w:tabs>
        <w:tab w:val="clear" w:pos="284"/>
        <w:tab w:val="clear" w:pos="360"/>
        <w:tab w:val="clear" w:pos="1418"/>
        <w:tab w:val="clear" w:pos="6804"/>
        <w:tab w:val="clear" w:pos="8789"/>
        <w:tab w:val="num" w:pos="426"/>
      </w:tabs>
      <w:spacing w:after="40" w:line="360" w:lineRule="exact"/>
      <w:ind w:left="426" w:hanging="426"/>
    </w:pPr>
    <w:rPr>
      <w:sz w:val="24"/>
      <w:szCs w:val="24"/>
    </w:rPr>
  </w:style>
  <w:style w:type="paragraph" w:customStyle="1" w:styleId="L20">
    <w:name w:val="L2"/>
    <w:basedOn w:val="L3"/>
    <w:rsid w:val="00744C70"/>
    <w:pPr>
      <w:numPr>
        <w:numId w:val="0"/>
      </w:numPr>
      <w:tabs>
        <w:tab w:val="left" w:pos="426"/>
      </w:tabs>
      <w:spacing w:line="240" w:lineRule="auto"/>
      <w:ind w:left="426" w:hanging="426"/>
    </w:pPr>
  </w:style>
  <w:style w:type="paragraph" w:customStyle="1" w:styleId="aufzaehlung">
    <w:name w:val="aufzaehlung"/>
    <w:basedOn w:val="Standard"/>
    <w:rsid w:val="00744C70"/>
    <w:pPr>
      <w:numPr>
        <w:numId w:val="16"/>
      </w:numPr>
      <w:tabs>
        <w:tab w:val="clear" w:pos="284"/>
        <w:tab w:val="clear" w:pos="417"/>
        <w:tab w:val="clear" w:pos="1418"/>
        <w:tab w:val="left" w:pos="1560"/>
        <w:tab w:val="left" w:pos="1701"/>
        <w:tab w:val="left" w:pos="8789"/>
      </w:tabs>
      <w:spacing w:line="240" w:lineRule="auto"/>
      <w:ind w:left="1560" w:right="1701" w:hanging="284"/>
    </w:pPr>
    <w:rPr>
      <w:rFonts w:ascii="Courier New" w:hAnsi="Courier New" w:cs="Courier New"/>
      <w:snapToGrid w:val="0"/>
    </w:rPr>
  </w:style>
  <w:style w:type="paragraph" w:customStyle="1" w:styleId="aufzaehlung1">
    <w:name w:val="aufzaehlung1"/>
    <w:basedOn w:val="aufzaehlung"/>
    <w:rsid w:val="00744C70"/>
    <w:pPr>
      <w:numPr>
        <w:numId w:val="0"/>
      </w:numPr>
      <w:ind w:left="1702" w:hanging="284"/>
    </w:pPr>
  </w:style>
  <w:style w:type="paragraph" w:customStyle="1" w:styleId="AussTex2">
    <w:name w:val="Auss_Tex2"/>
    <w:basedOn w:val="AussTex1"/>
    <w:rsid w:val="00744C70"/>
    <w:pPr>
      <w:keepNext/>
      <w:tabs>
        <w:tab w:val="clear" w:pos="1134"/>
        <w:tab w:val="clear" w:pos="8789"/>
        <w:tab w:val="left" w:pos="1276"/>
      </w:tabs>
      <w:spacing w:line="240" w:lineRule="auto"/>
      <w:ind w:left="3969" w:right="1701" w:hanging="2693"/>
    </w:pPr>
    <w:rPr>
      <w:color w:val="000000"/>
    </w:rPr>
  </w:style>
  <w:style w:type="paragraph" w:customStyle="1" w:styleId="aufzaehlung2">
    <w:name w:val="aufzaehlung2"/>
    <w:basedOn w:val="aufzaehlung1"/>
    <w:rsid w:val="00744C70"/>
  </w:style>
  <w:style w:type="paragraph" w:customStyle="1" w:styleId="test1">
    <w:name w:val="test1"/>
    <w:basedOn w:val="berschrift2"/>
    <w:rsid w:val="00744C70"/>
    <w:pPr>
      <w:numPr>
        <w:numId w:val="28"/>
      </w:numPr>
      <w:tabs>
        <w:tab w:val="clear" w:pos="8789"/>
        <w:tab w:val="num" w:pos="1276"/>
        <w:tab w:val="right" w:pos="8505"/>
      </w:tabs>
      <w:spacing w:before="120" w:after="40" w:line="360" w:lineRule="exact"/>
      <w:ind w:left="1276" w:right="-1985" w:hanging="1276"/>
    </w:pPr>
    <w:rPr>
      <w:snapToGrid w:val="0"/>
      <w:color w:val="000000"/>
      <w:sz w:val="40"/>
      <w:szCs w:val="40"/>
    </w:rPr>
  </w:style>
  <w:style w:type="paragraph" w:customStyle="1" w:styleId="ueb">
    <w:name w:val="ueb"/>
    <w:basedOn w:val="berschrift2"/>
    <w:rsid w:val="00744C70"/>
    <w:pPr>
      <w:keepNext w:val="0"/>
      <w:numPr>
        <w:numId w:val="17"/>
      </w:numPr>
      <w:tabs>
        <w:tab w:val="clear" w:pos="8789"/>
        <w:tab w:val="left" w:pos="1134"/>
        <w:tab w:val="right" w:pos="8505"/>
      </w:tabs>
      <w:spacing w:before="240" w:after="0" w:line="430" w:lineRule="exact"/>
    </w:pPr>
  </w:style>
  <w:style w:type="paragraph" w:customStyle="1" w:styleId="t1">
    <w:name w:val="t1"/>
    <w:basedOn w:val="Standard"/>
    <w:rsid w:val="00744C70"/>
    <w:pPr>
      <w:tabs>
        <w:tab w:val="clear" w:pos="284"/>
        <w:tab w:val="clear" w:pos="1418"/>
        <w:tab w:val="clear" w:pos="6804"/>
        <w:tab w:val="clear" w:pos="8789"/>
      </w:tabs>
      <w:spacing w:line="240" w:lineRule="auto"/>
      <w:ind w:left="-70" w:right="-68"/>
    </w:pPr>
    <w:rPr>
      <w:rFonts w:ascii="Courier New" w:hAnsi="Courier New" w:cs="Courier New"/>
      <w:b/>
      <w:bCs/>
      <w:lang w:val="en-GB"/>
    </w:rPr>
  </w:style>
  <w:style w:type="paragraph" w:customStyle="1" w:styleId="t2">
    <w:name w:val="t2"/>
    <w:basedOn w:val="Standard"/>
    <w:rsid w:val="00744C70"/>
    <w:pPr>
      <w:tabs>
        <w:tab w:val="clear" w:pos="284"/>
        <w:tab w:val="clear" w:pos="1418"/>
        <w:tab w:val="clear" w:pos="6804"/>
        <w:tab w:val="clear" w:pos="8789"/>
      </w:tabs>
      <w:spacing w:line="240" w:lineRule="auto"/>
      <w:ind w:left="-70" w:right="-70"/>
    </w:pPr>
    <w:rPr>
      <w:rFonts w:ascii="Courier New" w:hAnsi="Courier New" w:cs="Courier New"/>
      <w:b/>
      <w:bCs/>
    </w:rPr>
  </w:style>
  <w:style w:type="paragraph" w:customStyle="1" w:styleId="t3">
    <w:name w:val="t3"/>
    <w:basedOn w:val="Standard"/>
    <w:rsid w:val="00744C70"/>
    <w:pPr>
      <w:tabs>
        <w:tab w:val="clear" w:pos="284"/>
        <w:tab w:val="clear" w:pos="1418"/>
        <w:tab w:val="clear" w:pos="6804"/>
        <w:tab w:val="clear" w:pos="8789"/>
      </w:tabs>
      <w:spacing w:line="240" w:lineRule="auto"/>
      <w:ind w:left="-68" w:right="-70"/>
    </w:pPr>
    <w:rPr>
      <w:rFonts w:ascii="Courier New" w:hAnsi="Courier New" w:cs="Courier New"/>
      <w:b/>
      <w:bCs/>
    </w:rPr>
  </w:style>
  <w:style w:type="paragraph" w:customStyle="1" w:styleId="t4">
    <w:name w:val="t4"/>
    <w:basedOn w:val="Standard"/>
    <w:rsid w:val="00744C70"/>
    <w:pPr>
      <w:tabs>
        <w:tab w:val="clear" w:pos="284"/>
        <w:tab w:val="clear" w:pos="1418"/>
        <w:tab w:val="clear" w:pos="6804"/>
        <w:tab w:val="clear" w:pos="8789"/>
      </w:tabs>
      <w:spacing w:line="240" w:lineRule="auto"/>
      <w:ind w:left="-70" w:right="-68"/>
    </w:pPr>
    <w:rPr>
      <w:rFonts w:ascii="Courier New" w:hAnsi="Courier New" w:cs="Courier New"/>
      <w:b/>
      <w:bCs/>
    </w:rPr>
  </w:style>
  <w:style w:type="paragraph" w:customStyle="1" w:styleId="ausschreibung">
    <w:name w:val="ausschreibung"/>
    <w:basedOn w:val="Standard"/>
    <w:rsid w:val="00744C70"/>
    <w:pPr>
      <w:tabs>
        <w:tab w:val="clear" w:pos="284"/>
        <w:tab w:val="clear" w:pos="1418"/>
        <w:tab w:val="clear" w:pos="6804"/>
        <w:tab w:val="clear" w:pos="8789"/>
        <w:tab w:val="num" w:pos="1701"/>
        <w:tab w:val="left" w:pos="3969"/>
        <w:tab w:val="left" w:pos="7371"/>
      </w:tabs>
      <w:spacing w:line="240" w:lineRule="auto"/>
      <w:ind w:left="1276" w:right="1416"/>
    </w:pPr>
    <w:rPr>
      <w:rFonts w:ascii="Courier New" w:hAnsi="Courier New" w:cs="Courier New"/>
      <w:snapToGrid w:val="0"/>
      <w:color w:val="000000"/>
    </w:rPr>
  </w:style>
  <w:style w:type="paragraph" w:customStyle="1" w:styleId="liefern">
    <w:name w:val="liefern"/>
    <w:basedOn w:val="Standard"/>
    <w:rsid w:val="00744C70"/>
    <w:pPr>
      <w:tabs>
        <w:tab w:val="clear" w:pos="284"/>
        <w:tab w:val="clear" w:pos="1418"/>
        <w:tab w:val="clear" w:pos="6804"/>
        <w:tab w:val="clear" w:pos="8789"/>
        <w:tab w:val="left" w:pos="1276"/>
        <w:tab w:val="left" w:pos="3969"/>
      </w:tabs>
      <w:spacing w:line="240" w:lineRule="auto"/>
      <w:ind w:left="1276" w:right="-68"/>
    </w:pPr>
    <w:rPr>
      <w:rFonts w:ascii="Courier New" w:hAnsi="Courier New" w:cs="Courier New"/>
      <w:b/>
      <w:bCs/>
    </w:rPr>
  </w:style>
  <w:style w:type="paragraph" w:customStyle="1" w:styleId="austab">
    <w:name w:val="austab"/>
    <w:basedOn w:val="Standard"/>
    <w:rsid w:val="00744C70"/>
    <w:pPr>
      <w:tabs>
        <w:tab w:val="clear" w:pos="284"/>
        <w:tab w:val="clear" w:pos="1418"/>
        <w:tab w:val="clear" w:pos="6804"/>
        <w:tab w:val="clear" w:pos="8789"/>
      </w:tabs>
      <w:spacing w:line="240" w:lineRule="auto"/>
      <w:ind w:left="-68" w:right="-68"/>
    </w:pPr>
    <w:rPr>
      <w:rFonts w:ascii="Courier New" w:hAnsi="Courier New" w:cs="Courier New"/>
      <w:b/>
      <w:bCs/>
      <w:lang w:val="en-GB"/>
    </w:rPr>
  </w:style>
  <w:style w:type="paragraph" w:styleId="NurText">
    <w:name w:val="Plain Text"/>
    <w:basedOn w:val="Standard"/>
    <w:rsid w:val="00744C70"/>
    <w:pPr>
      <w:tabs>
        <w:tab w:val="clear" w:pos="284"/>
        <w:tab w:val="clear" w:pos="1418"/>
        <w:tab w:val="clear" w:pos="6804"/>
        <w:tab w:val="clear" w:pos="8789"/>
      </w:tabs>
      <w:spacing w:line="240" w:lineRule="auto"/>
    </w:pPr>
    <w:rPr>
      <w:rFonts w:ascii="Courier New" w:hAnsi="Courier New" w:cs="Courier New"/>
    </w:rPr>
  </w:style>
  <w:style w:type="paragraph" w:customStyle="1" w:styleId="Auschreibungberschrift">
    <w:name w:val="Auschreibung Überschrift"/>
    <w:basedOn w:val="ausschreibung"/>
    <w:rsid w:val="00744C70"/>
    <w:pPr>
      <w:ind w:left="-85" w:right="-68"/>
    </w:pPr>
    <w:rPr>
      <w:b/>
      <w:bCs/>
    </w:rPr>
  </w:style>
  <w:style w:type="paragraph" w:styleId="Abbildungsverzeichnis">
    <w:name w:val="table of figures"/>
    <w:basedOn w:val="Standard"/>
    <w:next w:val="Standard"/>
    <w:semiHidden/>
    <w:rsid w:val="00744C70"/>
    <w:pPr>
      <w:tabs>
        <w:tab w:val="clear" w:pos="284"/>
        <w:tab w:val="clear" w:pos="1418"/>
        <w:tab w:val="clear" w:pos="6804"/>
        <w:tab w:val="clear" w:pos="8789"/>
      </w:tabs>
      <w:ind w:left="400" w:hanging="400"/>
    </w:pPr>
  </w:style>
  <w:style w:type="paragraph" w:styleId="Anrede">
    <w:name w:val="Salutation"/>
    <w:basedOn w:val="Standard"/>
    <w:next w:val="Standard"/>
    <w:rsid w:val="00744C70"/>
  </w:style>
  <w:style w:type="paragraph" w:styleId="Aufzhlungszeichen">
    <w:name w:val="List Bullet"/>
    <w:basedOn w:val="Standard"/>
    <w:autoRedefine/>
    <w:rsid w:val="00744C70"/>
    <w:pPr>
      <w:numPr>
        <w:numId w:val="3"/>
      </w:numPr>
    </w:pPr>
  </w:style>
  <w:style w:type="paragraph" w:styleId="Aufzhlungszeichen2">
    <w:name w:val="List Bullet 2"/>
    <w:basedOn w:val="Standard"/>
    <w:autoRedefine/>
    <w:rsid w:val="00744C70"/>
    <w:pPr>
      <w:numPr>
        <w:numId w:val="4"/>
      </w:numPr>
    </w:pPr>
  </w:style>
  <w:style w:type="paragraph" w:styleId="Aufzhlungszeichen3">
    <w:name w:val="List Bullet 3"/>
    <w:basedOn w:val="Standard"/>
    <w:autoRedefine/>
    <w:rsid w:val="00744C70"/>
    <w:pPr>
      <w:numPr>
        <w:numId w:val="5"/>
      </w:numPr>
    </w:pPr>
  </w:style>
  <w:style w:type="paragraph" w:styleId="Aufzhlungszeichen4">
    <w:name w:val="List Bullet 4"/>
    <w:basedOn w:val="Standard"/>
    <w:autoRedefine/>
    <w:rsid w:val="00744C70"/>
    <w:pPr>
      <w:numPr>
        <w:numId w:val="6"/>
      </w:numPr>
    </w:pPr>
  </w:style>
  <w:style w:type="paragraph" w:styleId="Aufzhlungszeichen5">
    <w:name w:val="List Bullet 5"/>
    <w:basedOn w:val="Standard"/>
    <w:autoRedefine/>
    <w:rsid w:val="00744C70"/>
    <w:pPr>
      <w:numPr>
        <w:numId w:val="7"/>
      </w:numPr>
    </w:pPr>
  </w:style>
  <w:style w:type="paragraph" w:styleId="Beschriftung">
    <w:name w:val="caption"/>
    <w:basedOn w:val="Standard"/>
    <w:next w:val="Standard"/>
    <w:qFormat/>
    <w:rsid w:val="00744C70"/>
    <w:pPr>
      <w:spacing w:before="120" w:after="120"/>
    </w:pPr>
    <w:rPr>
      <w:b/>
      <w:bCs/>
    </w:rPr>
  </w:style>
  <w:style w:type="paragraph" w:styleId="Blocktext">
    <w:name w:val="Block Text"/>
    <w:basedOn w:val="Standard"/>
    <w:rsid w:val="00744C70"/>
    <w:pPr>
      <w:spacing w:after="120"/>
      <w:ind w:left="1440" w:right="1440"/>
    </w:pPr>
  </w:style>
  <w:style w:type="paragraph" w:styleId="Datum">
    <w:name w:val="Date"/>
    <w:basedOn w:val="Standard"/>
    <w:next w:val="Standard"/>
    <w:rsid w:val="00744C70"/>
  </w:style>
  <w:style w:type="paragraph" w:styleId="Dokumentstruktur">
    <w:name w:val="Document Map"/>
    <w:basedOn w:val="Standard"/>
    <w:semiHidden/>
    <w:rsid w:val="00744C70"/>
    <w:pPr>
      <w:shd w:val="clear" w:color="auto" w:fill="000080"/>
    </w:pPr>
    <w:rPr>
      <w:rFonts w:ascii="Tahoma" w:hAnsi="Tahoma" w:cs="Tahoma"/>
    </w:rPr>
  </w:style>
  <w:style w:type="paragraph" w:styleId="E-Mail-Signatur">
    <w:name w:val="E-mail Signature"/>
    <w:basedOn w:val="Standard"/>
    <w:rsid w:val="00744C70"/>
  </w:style>
  <w:style w:type="paragraph" w:styleId="Endnotentext">
    <w:name w:val="endnote text"/>
    <w:basedOn w:val="Standard"/>
    <w:semiHidden/>
    <w:rsid w:val="00744C70"/>
  </w:style>
  <w:style w:type="paragraph" w:styleId="Fu-Endnotenberschrift">
    <w:name w:val="Note Heading"/>
    <w:basedOn w:val="Standard"/>
    <w:next w:val="Standard"/>
    <w:rsid w:val="00744C70"/>
  </w:style>
  <w:style w:type="paragraph" w:styleId="Gruformel">
    <w:name w:val="Closing"/>
    <w:basedOn w:val="Standard"/>
    <w:rsid w:val="00744C70"/>
    <w:pPr>
      <w:ind w:left="4252"/>
    </w:pPr>
  </w:style>
  <w:style w:type="paragraph" w:styleId="HTMLAdresse">
    <w:name w:val="HTML Address"/>
    <w:basedOn w:val="Standard"/>
    <w:rsid w:val="00744C70"/>
    <w:rPr>
      <w:i/>
      <w:iCs/>
    </w:rPr>
  </w:style>
  <w:style w:type="paragraph" w:styleId="HTMLVorformatiert">
    <w:name w:val="HTML Preformatted"/>
    <w:basedOn w:val="Standard"/>
    <w:rsid w:val="00744C70"/>
    <w:rPr>
      <w:rFonts w:ascii="Courier New" w:hAnsi="Courier New" w:cs="Courier New"/>
    </w:rPr>
  </w:style>
  <w:style w:type="paragraph" w:styleId="Index1">
    <w:name w:val="index 1"/>
    <w:basedOn w:val="Standard"/>
    <w:next w:val="Standard"/>
    <w:autoRedefine/>
    <w:semiHidden/>
    <w:rsid w:val="00744C70"/>
    <w:pPr>
      <w:tabs>
        <w:tab w:val="clear" w:pos="284"/>
        <w:tab w:val="clear" w:pos="1418"/>
        <w:tab w:val="clear" w:pos="6804"/>
        <w:tab w:val="clear" w:pos="8789"/>
      </w:tabs>
      <w:ind w:left="200" w:hanging="200"/>
    </w:pPr>
  </w:style>
  <w:style w:type="paragraph" w:styleId="Index2">
    <w:name w:val="index 2"/>
    <w:basedOn w:val="Standard"/>
    <w:next w:val="Standard"/>
    <w:autoRedefine/>
    <w:semiHidden/>
    <w:rsid w:val="00744C70"/>
    <w:pPr>
      <w:tabs>
        <w:tab w:val="clear" w:pos="284"/>
        <w:tab w:val="clear" w:pos="1418"/>
        <w:tab w:val="clear" w:pos="6804"/>
        <w:tab w:val="clear" w:pos="8789"/>
      </w:tabs>
      <w:ind w:left="400" w:hanging="200"/>
    </w:pPr>
  </w:style>
  <w:style w:type="paragraph" w:styleId="Index3">
    <w:name w:val="index 3"/>
    <w:basedOn w:val="Standard"/>
    <w:next w:val="Standard"/>
    <w:autoRedefine/>
    <w:semiHidden/>
    <w:rsid w:val="00744C70"/>
    <w:pPr>
      <w:tabs>
        <w:tab w:val="clear" w:pos="284"/>
        <w:tab w:val="clear" w:pos="1418"/>
        <w:tab w:val="clear" w:pos="6804"/>
        <w:tab w:val="clear" w:pos="8789"/>
      </w:tabs>
      <w:ind w:left="600" w:hanging="200"/>
    </w:pPr>
  </w:style>
  <w:style w:type="paragraph" w:styleId="Index4">
    <w:name w:val="index 4"/>
    <w:basedOn w:val="Standard"/>
    <w:next w:val="Standard"/>
    <w:autoRedefine/>
    <w:semiHidden/>
    <w:rsid w:val="00744C70"/>
    <w:pPr>
      <w:tabs>
        <w:tab w:val="clear" w:pos="284"/>
        <w:tab w:val="clear" w:pos="1418"/>
        <w:tab w:val="clear" w:pos="6804"/>
        <w:tab w:val="clear" w:pos="8789"/>
      </w:tabs>
      <w:ind w:left="800" w:hanging="200"/>
    </w:pPr>
  </w:style>
  <w:style w:type="paragraph" w:styleId="Index5">
    <w:name w:val="index 5"/>
    <w:basedOn w:val="Standard"/>
    <w:next w:val="Standard"/>
    <w:autoRedefine/>
    <w:semiHidden/>
    <w:rsid w:val="00744C70"/>
    <w:pPr>
      <w:tabs>
        <w:tab w:val="clear" w:pos="284"/>
        <w:tab w:val="clear" w:pos="1418"/>
        <w:tab w:val="clear" w:pos="6804"/>
        <w:tab w:val="clear" w:pos="8789"/>
      </w:tabs>
      <w:ind w:left="1000" w:hanging="200"/>
    </w:pPr>
  </w:style>
  <w:style w:type="paragraph" w:styleId="Index6">
    <w:name w:val="index 6"/>
    <w:basedOn w:val="Standard"/>
    <w:next w:val="Standard"/>
    <w:autoRedefine/>
    <w:semiHidden/>
    <w:rsid w:val="00744C70"/>
    <w:pPr>
      <w:tabs>
        <w:tab w:val="clear" w:pos="284"/>
        <w:tab w:val="clear" w:pos="1418"/>
        <w:tab w:val="clear" w:pos="6804"/>
        <w:tab w:val="clear" w:pos="8789"/>
      </w:tabs>
      <w:ind w:left="1200" w:hanging="200"/>
    </w:pPr>
  </w:style>
  <w:style w:type="paragraph" w:styleId="Index7">
    <w:name w:val="index 7"/>
    <w:basedOn w:val="Standard"/>
    <w:next w:val="Standard"/>
    <w:autoRedefine/>
    <w:semiHidden/>
    <w:rsid w:val="00744C70"/>
    <w:pPr>
      <w:tabs>
        <w:tab w:val="clear" w:pos="284"/>
        <w:tab w:val="clear" w:pos="1418"/>
        <w:tab w:val="clear" w:pos="6804"/>
        <w:tab w:val="clear" w:pos="8789"/>
      </w:tabs>
      <w:ind w:left="1400" w:hanging="200"/>
    </w:pPr>
  </w:style>
  <w:style w:type="paragraph" w:styleId="Index8">
    <w:name w:val="index 8"/>
    <w:basedOn w:val="Standard"/>
    <w:next w:val="Standard"/>
    <w:autoRedefine/>
    <w:semiHidden/>
    <w:rsid w:val="00744C70"/>
    <w:pPr>
      <w:tabs>
        <w:tab w:val="clear" w:pos="284"/>
        <w:tab w:val="clear" w:pos="1418"/>
        <w:tab w:val="clear" w:pos="6804"/>
        <w:tab w:val="clear" w:pos="8789"/>
      </w:tabs>
      <w:ind w:left="1600" w:hanging="200"/>
    </w:pPr>
  </w:style>
  <w:style w:type="paragraph" w:styleId="Index9">
    <w:name w:val="index 9"/>
    <w:basedOn w:val="Standard"/>
    <w:next w:val="Standard"/>
    <w:autoRedefine/>
    <w:semiHidden/>
    <w:rsid w:val="00744C70"/>
    <w:pPr>
      <w:tabs>
        <w:tab w:val="clear" w:pos="284"/>
        <w:tab w:val="clear" w:pos="1418"/>
        <w:tab w:val="clear" w:pos="6804"/>
        <w:tab w:val="clear" w:pos="8789"/>
      </w:tabs>
      <w:ind w:left="1800" w:hanging="200"/>
    </w:pPr>
  </w:style>
  <w:style w:type="paragraph" w:styleId="Indexberschrift">
    <w:name w:val="index heading"/>
    <w:basedOn w:val="Standard"/>
    <w:next w:val="Index1"/>
    <w:semiHidden/>
    <w:rsid w:val="00744C70"/>
    <w:rPr>
      <w:b/>
      <w:bCs/>
    </w:rPr>
  </w:style>
  <w:style w:type="paragraph" w:styleId="Kommentartext">
    <w:name w:val="annotation text"/>
    <w:basedOn w:val="Standard"/>
    <w:semiHidden/>
    <w:rsid w:val="00744C70"/>
  </w:style>
  <w:style w:type="paragraph" w:styleId="Liste">
    <w:name w:val="List"/>
    <w:basedOn w:val="Standard"/>
    <w:rsid w:val="00744C70"/>
    <w:pPr>
      <w:ind w:left="283" w:hanging="283"/>
    </w:pPr>
  </w:style>
  <w:style w:type="paragraph" w:styleId="Liste2">
    <w:name w:val="List 2"/>
    <w:basedOn w:val="Standard"/>
    <w:rsid w:val="00744C70"/>
    <w:pPr>
      <w:ind w:left="566" w:hanging="283"/>
    </w:pPr>
  </w:style>
  <w:style w:type="paragraph" w:styleId="Liste3">
    <w:name w:val="List 3"/>
    <w:basedOn w:val="Standard"/>
    <w:rsid w:val="00744C70"/>
    <w:pPr>
      <w:ind w:left="849" w:hanging="283"/>
    </w:pPr>
  </w:style>
  <w:style w:type="paragraph" w:styleId="Liste4">
    <w:name w:val="List 4"/>
    <w:basedOn w:val="Standard"/>
    <w:rsid w:val="00744C70"/>
    <w:pPr>
      <w:ind w:left="1132" w:hanging="283"/>
    </w:pPr>
  </w:style>
  <w:style w:type="paragraph" w:styleId="Liste5">
    <w:name w:val="List 5"/>
    <w:basedOn w:val="Standard"/>
    <w:rsid w:val="00744C70"/>
    <w:pPr>
      <w:ind w:left="1415" w:hanging="283"/>
    </w:pPr>
  </w:style>
  <w:style w:type="paragraph" w:styleId="Listenfortsetzung">
    <w:name w:val="List Continue"/>
    <w:basedOn w:val="Standard"/>
    <w:rsid w:val="00744C70"/>
    <w:pPr>
      <w:spacing w:after="120"/>
      <w:ind w:left="283"/>
    </w:pPr>
  </w:style>
  <w:style w:type="paragraph" w:styleId="Listenfortsetzung2">
    <w:name w:val="List Continue 2"/>
    <w:basedOn w:val="Standard"/>
    <w:rsid w:val="00744C70"/>
    <w:pPr>
      <w:spacing w:after="120"/>
      <w:ind w:left="566"/>
    </w:pPr>
  </w:style>
  <w:style w:type="paragraph" w:styleId="Listenfortsetzung3">
    <w:name w:val="List Continue 3"/>
    <w:basedOn w:val="Standard"/>
    <w:rsid w:val="00744C70"/>
    <w:pPr>
      <w:spacing w:after="120"/>
      <w:ind w:left="849"/>
    </w:pPr>
  </w:style>
  <w:style w:type="paragraph" w:styleId="Listenfortsetzung4">
    <w:name w:val="List Continue 4"/>
    <w:basedOn w:val="Standard"/>
    <w:rsid w:val="00744C70"/>
    <w:pPr>
      <w:spacing w:after="120"/>
      <w:ind w:left="1132"/>
    </w:pPr>
  </w:style>
  <w:style w:type="paragraph" w:styleId="Listenfortsetzung5">
    <w:name w:val="List Continue 5"/>
    <w:basedOn w:val="Standard"/>
    <w:rsid w:val="00744C70"/>
    <w:pPr>
      <w:spacing w:after="120"/>
      <w:ind w:left="1415"/>
    </w:pPr>
  </w:style>
  <w:style w:type="paragraph" w:styleId="Listennummer">
    <w:name w:val="List Number"/>
    <w:basedOn w:val="Standard"/>
    <w:rsid w:val="00744C70"/>
    <w:pPr>
      <w:numPr>
        <w:numId w:val="8"/>
      </w:numPr>
    </w:pPr>
  </w:style>
  <w:style w:type="paragraph" w:styleId="Listennummer2">
    <w:name w:val="List Number 2"/>
    <w:basedOn w:val="Standard"/>
    <w:rsid w:val="00744C70"/>
    <w:pPr>
      <w:numPr>
        <w:numId w:val="9"/>
      </w:numPr>
    </w:pPr>
  </w:style>
  <w:style w:type="paragraph" w:styleId="Listennummer3">
    <w:name w:val="List Number 3"/>
    <w:basedOn w:val="Standard"/>
    <w:rsid w:val="00744C70"/>
    <w:pPr>
      <w:numPr>
        <w:numId w:val="10"/>
      </w:numPr>
    </w:pPr>
  </w:style>
  <w:style w:type="paragraph" w:styleId="Listennummer4">
    <w:name w:val="List Number 4"/>
    <w:basedOn w:val="Standard"/>
    <w:rsid w:val="00744C70"/>
    <w:pPr>
      <w:numPr>
        <w:numId w:val="11"/>
      </w:numPr>
    </w:pPr>
  </w:style>
  <w:style w:type="paragraph" w:styleId="Listennummer5">
    <w:name w:val="List Number 5"/>
    <w:basedOn w:val="Standard"/>
    <w:rsid w:val="00744C70"/>
    <w:pPr>
      <w:numPr>
        <w:numId w:val="12"/>
      </w:numPr>
    </w:pPr>
  </w:style>
  <w:style w:type="paragraph" w:styleId="Makrotext">
    <w:name w:val="macro"/>
    <w:semiHidden/>
    <w:rsid w:val="00744C70"/>
    <w:pPr>
      <w:tabs>
        <w:tab w:val="left" w:pos="480"/>
        <w:tab w:val="left" w:pos="960"/>
        <w:tab w:val="left" w:pos="1440"/>
        <w:tab w:val="left" w:pos="1920"/>
        <w:tab w:val="left" w:pos="2400"/>
        <w:tab w:val="left" w:pos="2880"/>
        <w:tab w:val="left" w:pos="3360"/>
        <w:tab w:val="left" w:pos="3840"/>
        <w:tab w:val="left" w:pos="4320"/>
      </w:tabs>
      <w:spacing w:line="286" w:lineRule="exact"/>
    </w:pPr>
    <w:rPr>
      <w:rFonts w:ascii="Courier New" w:hAnsi="Courier New" w:cs="Courier New"/>
      <w:lang w:eastAsia="de-DE"/>
    </w:rPr>
  </w:style>
  <w:style w:type="paragraph" w:styleId="Nachrichtenkopf">
    <w:name w:val="Message Header"/>
    <w:basedOn w:val="Standard"/>
    <w:rsid w:val="00744C70"/>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Rechtsgrundlagenverzeichnis">
    <w:name w:val="table of authorities"/>
    <w:basedOn w:val="Standard"/>
    <w:next w:val="Standard"/>
    <w:semiHidden/>
    <w:rsid w:val="00744C70"/>
    <w:pPr>
      <w:tabs>
        <w:tab w:val="clear" w:pos="284"/>
        <w:tab w:val="clear" w:pos="1418"/>
        <w:tab w:val="clear" w:pos="6804"/>
        <w:tab w:val="clear" w:pos="8789"/>
      </w:tabs>
      <w:ind w:left="200" w:hanging="200"/>
    </w:pPr>
  </w:style>
  <w:style w:type="paragraph" w:styleId="RGV-berschrift">
    <w:name w:val="toa heading"/>
    <w:basedOn w:val="Standard"/>
    <w:next w:val="Standard"/>
    <w:semiHidden/>
    <w:rsid w:val="00744C70"/>
    <w:pPr>
      <w:spacing w:before="120"/>
    </w:pPr>
    <w:rPr>
      <w:b/>
      <w:bCs/>
      <w:sz w:val="24"/>
      <w:szCs w:val="24"/>
    </w:rPr>
  </w:style>
  <w:style w:type="paragraph" w:styleId="StandardWeb">
    <w:name w:val="Normal (Web)"/>
    <w:basedOn w:val="Standard"/>
    <w:rsid w:val="00744C70"/>
    <w:rPr>
      <w:rFonts w:ascii="Times New Roman" w:hAnsi="Times New Roman" w:cs="Times New Roman"/>
      <w:sz w:val="24"/>
      <w:szCs w:val="24"/>
    </w:rPr>
  </w:style>
  <w:style w:type="paragraph" w:styleId="Standardeinzug">
    <w:name w:val="Normal Indent"/>
    <w:basedOn w:val="Standard"/>
    <w:rsid w:val="00744C70"/>
    <w:pPr>
      <w:ind w:left="737"/>
    </w:pPr>
  </w:style>
  <w:style w:type="paragraph" w:styleId="Textkrper">
    <w:name w:val="Body Text"/>
    <w:basedOn w:val="Standard"/>
    <w:rsid w:val="00744C70"/>
    <w:pPr>
      <w:spacing w:after="120"/>
    </w:pPr>
  </w:style>
  <w:style w:type="paragraph" w:styleId="Textkrper2">
    <w:name w:val="Body Text 2"/>
    <w:basedOn w:val="Standard"/>
    <w:rsid w:val="00744C70"/>
    <w:pPr>
      <w:spacing w:after="120" w:line="480" w:lineRule="auto"/>
    </w:pPr>
  </w:style>
  <w:style w:type="paragraph" w:styleId="Textkrper3">
    <w:name w:val="Body Text 3"/>
    <w:basedOn w:val="Standard"/>
    <w:rsid w:val="00744C70"/>
    <w:pPr>
      <w:spacing w:after="120"/>
    </w:pPr>
    <w:rPr>
      <w:sz w:val="16"/>
      <w:szCs w:val="16"/>
    </w:rPr>
  </w:style>
  <w:style w:type="paragraph" w:styleId="Textkrper-Zeileneinzug">
    <w:name w:val="Body Text Indent"/>
    <w:basedOn w:val="Standard"/>
    <w:rsid w:val="00744C70"/>
    <w:pPr>
      <w:spacing w:after="120"/>
      <w:ind w:left="283"/>
    </w:pPr>
  </w:style>
  <w:style w:type="paragraph" w:styleId="Textkrper-Einzug2">
    <w:name w:val="Body Text Indent 2"/>
    <w:basedOn w:val="Standard"/>
    <w:rsid w:val="00744C70"/>
    <w:pPr>
      <w:spacing w:after="120" w:line="480" w:lineRule="auto"/>
      <w:ind w:left="283"/>
    </w:pPr>
  </w:style>
  <w:style w:type="paragraph" w:styleId="Textkrper-Einzug3">
    <w:name w:val="Body Text Indent 3"/>
    <w:basedOn w:val="Standard"/>
    <w:rsid w:val="00744C70"/>
    <w:pPr>
      <w:spacing w:after="120"/>
      <w:ind w:left="283"/>
    </w:pPr>
    <w:rPr>
      <w:sz w:val="16"/>
      <w:szCs w:val="16"/>
    </w:rPr>
  </w:style>
  <w:style w:type="paragraph" w:styleId="Textkrper-Erstzeileneinzug">
    <w:name w:val="Body Text First Indent"/>
    <w:basedOn w:val="Textkrper"/>
    <w:rsid w:val="00744C70"/>
    <w:pPr>
      <w:ind w:firstLine="210"/>
    </w:pPr>
  </w:style>
  <w:style w:type="paragraph" w:styleId="Textkrper-Erstzeileneinzug2">
    <w:name w:val="Body Text First Indent 2"/>
    <w:basedOn w:val="Textkrper-Zeileneinzug"/>
    <w:rsid w:val="00744C70"/>
    <w:pPr>
      <w:ind w:firstLine="210"/>
    </w:pPr>
  </w:style>
  <w:style w:type="paragraph" w:styleId="Titel">
    <w:name w:val="Title"/>
    <w:basedOn w:val="Standard"/>
    <w:qFormat/>
    <w:rsid w:val="00744C70"/>
    <w:pPr>
      <w:spacing w:before="240" w:after="60"/>
      <w:jc w:val="center"/>
      <w:outlineLvl w:val="0"/>
    </w:pPr>
    <w:rPr>
      <w:b/>
      <w:bCs/>
      <w:kern w:val="28"/>
      <w:sz w:val="32"/>
      <w:szCs w:val="32"/>
    </w:rPr>
  </w:style>
  <w:style w:type="paragraph" w:styleId="Umschlagabsenderadresse">
    <w:name w:val="envelope return"/>
    <w:basedOn w:val="Standard"/>
    <w:rsid w:val="00744C70"/>
  </w:style>
  <w:style w:type="paragraph" w:styleId="Umschlagadresse">
    <w:name w:val="envelope address"/>
    <w:basedOn w:val="Standard"/>
    <w:rsid w:val="00744C70"/>
    <w:pPr>
      <w:framePr w:w="4320" w:h="2160" w:hRule="exact" w:hSpace="141" w:wrap="auto" w:hAnchor="page" w:xAlign="center" w:yAlign="bottom"/>
      <w:ind w:left="1"/>
    </w:pPr>
    <w:rPr>
      <w:sz w:val="24"/>
      <w:szCs w:val="24"/>
    </w:rPr>
  </w:style>
  <w:style w:type="paragraph" w:styleId="Unterschrift">
    <w:name w:val="Signature"/>
    <w:basedOn w:val="Standard"/>
    <w:rsid w:val="00744C70"/>
    <w:pPr>
      <w:ind w:left="4252"/>
    </w:pPr>
  </w:style>
  <w:style w:type="paragraph" w:styleId="Untertitel">
    <w:name w:val="Subtitle"/>
    <w:basedOn w:val="Standard"/>
    <w:qFormat/>
    <w:rsid w:val="00744C70"/>
    <w:pPr>
      <w:spacing w:after="60"/>
      <w:jc w:val="center"/>
      <w:outlineLvl w:val="1"/>
    </w:pPr>
    <w:rPr>
      <w:sz w:val="24"/>
      <w:szCs w:val="24"/>
    </w:rPr>
  </w:style>
  <w:style w:type="character" w:styleId="Fett">
    <w:name w:val="Strong"/>
    <w:basedOn w:val="Absatz-Standardschriftart"/>
    <w:qFormat/>
    <w:rsid w:val="00744C70"/>
    <w:rPr>
      <w:b/>
      <w:bCs/>
    </w:rPr>
  </w:style>
  <w:style w:type="paragraph" w:customStyle="1" w:styleId="ul-2">
    <w:name w:val="ul-2"/>
    <w:rsid w:val="00744C70"/>
    <w:pPr>
      <w:numPr>
        <w:numId w:val="18"/>
      </w:numPr>
      <w:tabs>
        <w:tab w:val="clear" w:pos="644"/>
        <w:tab w:val="left" w:pos="567"/>
      </w:tabs>
      <w:ind w:left="568" w:hanging="284"/>
    </w:pPr>
    <w:rPr>
      <w:rFonts w:ascii="Arial" w:hAnsi="Arial" w:cs="Arial"/>
      <w:noProof/>
      <w:sz w:val="16"/>
      <w:szCs w:val="16"/>
      <w:lang w:val="en-US" w:eastAsia="en-US" w:bidi="yi-Hebr"/>
    </w:rPr>
  </w:style>
  <w:style w:type="paragraph" w:customStyle="1" w:styleId="Lul1">
    <w:name w:val="L_ul 1"/>
    <w:basedOn w:val="Standard"/>
    <w:rsid w:val="00744C70"/>
    <w:pPr>
      <w:tabs>
        <w:tab w:val="clear" w:pos="1418"/>
        <w:tab w:val="clear" w:pos="6804"/>
        <w:tab w:val="clear" w:pos="8789"/>
        <w:tab w:val="num" w:pos="644"/>
        <w:tab w:val="num" w:pos="1492"/>
      </w:tabs>
      <w:spacing w:before="20" w:after="20" w:line="240" w:lineRule="auto"/>
      <w:ind w:left="284" w:hanging="284"/>
      <w:jc w:val="both"/>
    </w:pPr>
    <w:rPr>
      <w:sz w:val="16"/>
      <w:szCs w:val="16"/>
    </w:rPr>
  </w:style>
  <w:style w:type="character" w:customStyle="1" w:styleId="CBold">
    <w:name w:val="C_Bold"/>
    <w:basedOn w:val="Absatz-Standardschriftart"/>
    <w:rsid w:val="00744C70"/>
    <w:rPr>
      <w:b/>
      <w:bCs/>
    </w:rPr>
  </w:style>
  <w:style w:type="paragraph" w:customStyle="1" w:styleId="Lul2">
    <w:name w:val="L_ul 2"/>
    <w:rsid w:val="00744C70"/>
    <w:pPr>
      <w:tabs>
        <w:tab w:val="left" w:pos="567"/>
      </w:tabs>
      <w:ind w:left="567" w:hanging="283"/>
    </w:pPr>
    <w:rPr>
      <w:rFonts w:ascii="Arial" w:hAnsi="Arial" w:cs="Arial"/>
      <w:sz w:val="16"/>
      <w:szCs w:val="16"/>
      <w:lang w:val="en-US" w:eastAsia="de-DE" w:bidi="yi-Hebr"/>
    </w:rPr>
  </w:style>
  <w:style w:type="paragraph" w:customStyle="1" w:styleId="PShortInfo">
    <w:name w:val="P_ShortInfo"/>
    <w:basedOn w:val="Standard"/>
    <w:next w:val="Standard"/>
    <w:rsid w:val="00744C70"/>
    <w:pPr>
      <w:tabs>
        <w:tab w:val="clear" w:pos="284"/>
        <w:tab w:val="clear" w:pos="1418"/>
        <w:tab w:val="clear" w:pos="6804"/>
        <w:tab w:val="clear" w:pos="8789"/>
      </w:tabs>
      <w:spacing w:line="240" w:lineRule="auto"/>
      <w:jc w:val="both"/>
    </w:pPr>
    <w:rPr>
      <w:sz w:val="16"/>
      <w:szCs w:val="16"/>
    </w:rPr>
  </w:style>
  <w:style w:type="paragraph" w:customStyle="1" w:styleId="PNodeHeading">
    <w:name w:val="P_NodeHeading"/>
    <w:next w:val="Standard"/>
    <w:rsid w:val="00744C70"/>
    <w:pPr>
      <w:spacing w:before="240" w:after="80"/>
    </w:pPr>
    <w:rPr>
      <w:rFonts w:ascii="Arial" w:hAnsi="Arial" w:cs="Arial"/>
      <w:b/>
      <w:bCs/>
      <w:sz w:val="24"/>
      <w:szCs w:val="24"/>
      <w:lang w:val="en-US" w:eastAsia="de-DE" w:bidi="yi-Hebr"/>
    </w:rPr>
  </w:style>
  <w:style w:type="character" w:styleId="BesuchterHyperlink">
    <w:name w:val="FollowedHyperlink"/>
    <w:basedOn w:val="Absatz-Standardschriftart"/>
    <w:rsid w:val="00744C70"/>
    <w:rPr>
      <w:color w:val="800080"/>
      <w:u w:val="single"/>
    </w:rPr>
  </w:style>
  <w:style w:type="character" w:customStyle="1" w:styleId="tw4winMark">
    <w:name w:val="tw4winMark"/>
    <w:rsid w:val="00744C70"/>
    <w:rPr>
      <w:rFonts w:ascii="Courier New" w:hAnsi="Courier New"/>
      <w:vanish/>
      <w:color w:val="800080"/>
      <w:vertAlign w:val="subscript"/>
    </w:rPr>
  </w:style>
  <w:style w:type="character" w:customStyle="1" w:styleId="berschrift4Zchn">
    <w:name w:val="Überschrift 4 Zchn"/>
    <w:basedOn w:val="Absatz-Standardschriftart"/>
    <w:link w:val="berschrift4"/>
    <w:rsid w:val="00297C70"/>
    <w:rPr>
      <w:rFonts w:ascii="Arial" w:hAnsi="Arial" w:cs="Arial"/>
      <w:b/>
      <w:szCs w:val="24"/>
      <w:lang w:val="en-US" w:eastAsia="de-DE" w:bidi="ar-SA"/>
    </w:rPr>
  </w:style>
  <w:style w:type="paragraph" w:customStyle="1" w:styleId="Default">
    <w:name w:val="Default"/>
    <w:rsid w:val="007E279F"/>
    <w:pPr>
      <w:autoSpaceDE w:val="0"/>
      <w:autoSpaceDN w:val="0"/>
      <w:adjustRightInd w:val="0"/>
    </w:pPr>
    <w:rPr>
      <w:rFonts w:ascii="Arial" w:eastAsia="MS Mincho" w:hAnsi="Arial" w:cs="Arial"/>
      <w:color w:val="000000"/>
      <w:sz w:val="24"/>
      <w:szCs w:val="24"/>
    </w:rPr>
  </w:style>
  <w:style w:type="paragraph" w:customStyle="1" w:styleId="Heading3">
    <w:name w:val="Heading 3"/>
    <w:aliases w:val="h3,C Sub-Sub/Italic,h3 sub heading,Head 3,Head 31,Head 32,C Sub-Sub/Italic1,h3 sub heading1,H3,3m,Para3,head3hdbk,3,Sub2Para"/>
    <w:basedOn w:val="Default"/>
    <w:next w:val="Default"/>
    <w:rsid w:val="003F0AF0"/>
    <w:pPr>
      <w:spacing w:before="240" w:after="120"/>
    </w:pPr>
    <w:rPr>
      <w:rFonts w:cs="Times New Roman"/>
      <w:color w:val="auto"/>
    </w:rPr>
  </w:style>
  <w:style w:type="paragraph" w:styleId="Sprechblasentext">
    <w:name w:val="Balloon Text"/>
    <w:basedOn w:val="Standard"/>
    <w:semiHidden/>
    <w:rsid w:val="00C13A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9710</Words>
  <Characters>61173</Characters>
  <Application>Microsoft Office Word</Application>
  <DocSecurity>0</DocSecurity>
  <Lines>509</Lines>
  <Paragraphs>141</Paragraphs>
  <ScaleCrop>false</ScaleCrop>
  <HeadingPairs>
    <vt:vector size="2" baseType="variant">
      <vt:variant>
        <vt:lpstr>Titel</vt:lpstr>
      </vt:variant>
      <vt:variant>
        <vt:i4>1</vt:i4>
      </vt:variant>
    </vt:vector>
  </HeadingPairs>
  <TitlesOfParts>
    <vt:vector size="1" baseType="lpstr">
      <vt:lpstr>Allgemeines zum BH-Buch</vt:lpstr>
    </vt:vector>
  </TitlesOfParts>
  <Company>Bosch Telecom GmbH</Company>
  <LinksUpToDate>false</LinksUpToDate>
  <CharactersWithSpaces>70742</CharactersWithSpaces>
  <SharedDoc>false</SharedDoc>
  <HLinks>
    <vt:vector size="600" baseType="variant">
      <vt:variant>
        <vt:i4>1114172</vt:i4>
      </vt:variant>
      <vt:variant>
        <vt:i4>596</vt:i4>
      </vt:variant>
      <vt:variant>
        <vt:i4>0</vt:i4>
      </vt:variant>
      <vt:variant>
        <vt:i4>5</vt:i4>
      </vt:variant>
      <vt:variant>
        <vt:lpwstr/>
      </vt:variant>
      <vt:variant>
        <vt:lpwstr>_Toc208735544</vt:lpwstr>
      </vt:variant>
      <vt:variant>
        <vt:i4>1114172</vt:i4>
      </vt:variant>
      <vt:variant>
        <vt:i4>590</vt:i4>
      </vt:variant>
      <vt:variant>
        <vt:i4>0</vt:i4>
      </vt:variant>
      <vt:variant>
        <vt:i4>5</vt:i4>
      </vt:variant>
      <vt:variant>
        <vt:lpwstr/>
      </vt:variant>
      <vt:variant>
        <vt:lpwstr>_Toc208735543</vt:lpwstr>
      </vt:variant>
      <vt:variant>
        <vt:i4>1114172</vt:i4>
      </vt:variant>
      <vt:variant>
        <vt:i4>584</vt:i4>
      </vt:variant>
      <vt:variant>
        <vt:i4>0</vt:i4>
      </vt:variant>
      <vt:variant>
        <vt:i4>5</vt:i4>
      </vt:variant>
      <vt:variant>
        <vt:lpwstr/>
      </vt:variant>
      <vt:variant>
        <vt:lpwstr>_Toc208735542</vt:lpwstr>
      </vt:variant>
      <vt:variant>
        <vt:i4>1114172</vt:i4>
      </vt:variant>
      <vt:variant>
        <vt:i4>578</vt:i4>
      </vt:variant>
      <vt:variant>
        <vt:i4>0</vt:i4>
      </vt:variant>
      <vt:variant>
        <vt:i4>5</vt:i4>
      </vt:variant>
      <vt:variant>
        <vt:lpwstr/>
      </vt:variant>
      <vt:variant>
        <vt:lpwstr>_Toc208735541</vt:lpwstr>
      </vt:variant>
      <vt:variant>
        <vt:i4>1114172</vt:i4>
      </vt:variant>
      <vt:variant>
        <vt:i4>572</vt:i4>
      </vt:variant>
      <vt:variant>
        <vt:i4>0</vt:i4>
      </vt:variant>
      <vt:variant>
        <vt:i4>5</vt:i4>
      </vt:variant>
      <vt:variant>
        <vt:lpwstr/>
      </vt:variant>
      <vt:variant>
        <vt:lpwstr>_Toc208735540</vt:lpwstr>
      </vt:variant>
      <vt:variant>
        <vt:i4>1441852</vt:i4>
      </vt:variant>
      <vt:variant>
        <vt:i4>566</vt:i4>
      </vt:variant>
      <vt:variant>
        <vt:i4>0</vt:i4>
      </vt:variant>
      <vt:variant>
        <vt:i4>5</vt:i4>
      </vt:variant>
      <vt:variant>
        <vt:lpwstr/>
      </vt:variant>
      <vt:variant>
        <vt:lpwstr>_Toc208735539</vt:lpwstr>
      </vt:variant>
      <vt:variant>
        <vt:i4>1441852</vt:i4>
      </vt:variant>
      <vt:variant>
        <vt:i4>560</vt:i4>
      </vt:variant>
      <vt:variant>
        <vt:i4>0</vt:i4>
      </vt:variant>
      <vt:variant>
        <vt:i4>5</vt:i4>
      </vt:variant>
      <vt:variant>
        <vt:lpwstr/>
      </vt:variant>
      <vt:variant>
        <vt:lpwstr>_Toc208735538</vt:lpwstr>
      </vt:variant>
      <vt:variant>
        <vt:i4>1441852</vt:i4>
      </vt:variant>
      <vt:variant>
        <vt:i4>554</vt:i4>
      </vt:variant>
      <vt:variant>
        <vt:i4>0</vt:i4>
      </vt:variant>
      <vt:variant>
        <vt:i4>5</vt:i4>
      </vt:variant>
      <vt:variant>
        <vt:lpwstr/>
      </vt:variant>
      <vt:variant>
        <vt:lpwstr>_Toc208735537</vt:lpwstr>
      </vt:variant>
      <vt:variant>
        <vt:i4>1441852</vt:i4>
      </vt:variant>
      <vt:variant>
        <vt:i4>548</vt:i4>
      </vt:variant>
      <vt:variant>
        <vt:i4>0</vt:i4>
      </vt:variant>
      <vt:variant>
        <vt:i4>5</vt:i4>
      </vt:variant>
      <vt:variant>
        <vt:lpwstr/>
      </vt:variant>
      <vt:variant>
        <vt:lpwstr>_Toc208735536</vt:lpwstr>
      </vt:variant>
      <vt:variant>
        <vt:i4>1441852</vt:i4>
      </vt:variant>
      <vt:variant>
        <vt:i4>542</vt:i4>
      </vt:variant>
      <vt:variant>
        <vt:i4>0</vt:i4>
      </vt:variant>
      <vt:variant>
        <vt:i4>5</vt:i4>
      </vt:variant>
      <vt:variant>
        <vt:lpwstr/>
      </vt:variant>
      <vt:variant>
        <vt:lpwstr>_Toc208735535</vt:lpwstr>
      </vt:variant>
      <vt:variant>
        <vt:i4>1441852</vt:i4>
      </vt:variant>
      <vt:variant>
        <vt:i4>536</vt:i4>
      </vt:variant>
      <vt:variant>
        <vt:i4>0</vt:i4>
      </vt:variant>
      <vt:variant>
        <vt:i4>5</vt:i4>
      </vt:variant>
      <vt:variant>
        <vt:lpwstr/>
      </vt:variant>
      <vt:variant>
        <vt:lpwstr>_Toc208735534</vt:lpwstr>
      </vt:variant>
      <vt:variant>
        <vt:i4>1441852</vt:i4>
      </vt:variant>
      <vt:variant>
        <vt:i4>530</vt:i4>
      </vt:variant>
      <vt:variant>
        <vt:i4>0</vt:i4>
      </vt:variant>
      <vt:variant>
        <vt:i4>5</vt:i4>
      </vt:variant>
      <vt:variant>
        <vt:lpwstr/>
      </vt:variant>
      <vt:variant>
        <vt:lpwstr>_Toc208735533</vt:lpwstr>
      </vt:variant>
      <vt:variant>
        <vt:i4>1441852</vt:i4>
      </vt:variant>
      <vt:variant>
        <vt:i4>524</vt:i4>
      </vt:variant>
      <vt:variant>
        <vt:i4>0</vt:i4>
      </vt:variant>
      <vt:variant>
        <vt:i4>5</vt:i4>
      </vt:variant>
      <vt:variant>
        <vt:lpwstr/>
      </vt:variant>
      <vt:variant>
        <vt:lpwstr>_Toc208735532</vt:lpwstr>
      </vt:variant>
      <vt:variant>
        <vt:i4>1441852</vt:i4>
      </vt:variant>
      <vt:variant>
        <vt:i4>518</vt:i4>
      </vt:variant>
      <vt:variant>
        <vt:i4>0</vt:i4>
      </vt:variant>
      <vt:variant>
        <vt:i4>5</vt:i4>
      </vt:variant>
      <vt:variant>
        <vt:lpwstr/>
      </vt:variant>
      <vt:variant>
        <vt:lpwstr>_Toc208735531</vt:lpwstr>
      </vt:variant>
      <vt:variant>
        <vt:i4>1441852</vt:i4>
      </vt:variant>
      <vt:variant>
        <vt:i4>512</vt:i4>
      </vt:variant>
      <vt:variant>
        <vt:i4>0</vt:i4>
      </vt:variant>
      <vt:variant>
        <vt:i4>5</vt:i4>
      </vt:variant>
      <vt:variant>
        <vt:lpwstr/>
      </vt:variant>
      <vt:variant>
        <vt:lpwstr>_Toc208735530</vt:lpwstr>
      </vt:variant>
      <vt:variant>
        <vt:i4>1507388</vt:i4>
      </vt:variant>
      <vt:variant>
        <vt:i4>506</vt:i4>
      </vt:variant>
      <vt:variant>
        <vt:i4>0</vt:i4>
      </vt:variant>
      <vt:variant>
        <vt:i4>5</vt:i4>
      </vt:variant>
      <vt:variant>
        <vt:lpwstr/>
      </vt:variant>
      <vt:variant>
        <vt:lpwstr>_Toc208735529</vt:lpwstr>
      </vt:variant>
      <vt:variant>
        <vt:i4>1507388</vt:i4>
      </vt:variant>
      <vt:variant>
        <vt:i4>500</vt:i4>
      </vt:variant>
      <vt:variant>
        <vt:i4>0</vt:i4>
      </vt:variant>
      <vt:variant>
        <vt:i4>5</vt:i4>
      </vt:variant>
      <vt:variant>
        <vt:lpwstr/>
      </vt:variant>
      <vt:variant>
        <vt:lpwstr>_Toc208735528</vt:lpwstr>
      </vt:variant>
      <vt:variant>
        <vt:i4>1507388</vt:i4>
      </vt:variant>
      <vt:variant>
        <vt:i4>494</vt:i4>
      </vt:variant>
      <vt:variant>
        <vt:i4>0</vt:i4>
      </vt:variant>
      <vt:variant>
        <vt:i4>5</vt:i4>
      </vt:variant>
      <vt:variant>
        <vt:lpwstr/>
      </vt:variant>
      <vt:variant>
        <vt:lpwstr>_Toc208735527</vt:lpwstr>
      </vt:variant>
      <vt:variant>
        <vt:i4>1507388</vt:i4>
      </vt:variant>
      <vt:variant>
        <vt:i4>488</vt:i4>
      </vt:variant>
      <vt:variant>
        <vt:i4>0</vt:i4>
      </vt:variant>
      <vt:variant>
        <vt:i4>5</vt:i4>
      </vt:variant>
      <vt:variant>
        <vt:lpwstr/>
      </vt:variant>
      <vt:variant>
        <vt:lpwstr>_Toc208735526</vt:lpwstr>
      </vt:variant>
      <vt:variant>
        <vt:i4>1507388</vt:i4>
      </vt:variant>
      <vt:variant>
        <vt:i4>482</vt:i4>
      </vt:variant>
      <vt:variant>
        <vt:i4>0</vt:i4>
      </vt:variant>
      <vt:variant>
        <vt:i4>5</vt:i4>
      </vt:variant>
      <vt:variant>
        <vt:lpwstr/>
      </vt:variant>
      <vt:variant>
        <vt:lpwstr>_Toc208735525</vt:lpwstr>
      </vt:variant>
      <vt:variant>
        <vt:i4>1507388</vt:i4>
      </vt:variant>
      <vt:variant>
        <vt:i4>476</vt:i4>
      </vt:variant>
      <vt:variant>
        <vt:i4>0</vt:i4>
      </vt:variant>
      <vt:variant>
        <vt:i4>5</vt:i4>
      </vt:variant>
      <vt:variant>
        <vt:lpwstr/>
      </vt:variant>
      <vt:variant>
        <vt:lpwstr>_Toc208735524</vt:lpwstr>
      </vt:variant>
      <vt:variant>
        <vt:i4>1507388</vt:i4>
      </vt:variant>
      <vt:variant>
        <vt:i4>470</vt:i4>
      </vt:variant>
      <vt:variant>
        <vt:i4>0</vt:i4>
      </vt:variant>
      <vt:variant>
        <vt:i4>5</vt:i4>
      </vt:variant>
      <vt:variant>
        <vt:lpwstr/>
      </vt:variant>
      <vt:variant>
        <vt:lpwstr>_Toc208735523</vt:lpwstr>
      </vt:variant>
      <vt:variant>
        <vt:i4>1507388</vt:i4>
      </vt:variant>
      <vt:variant>
        <vt:i4>464</vt:i4>
      </vt:variant>
      <vt:variant>
        <vt:i4>0</vt:i4>
      </vt:variant>
      <vt:variant>
        <vt:i4>5</vt:i4>
      </vt:variant>
      <vt:variant>
        <vt:lpwstr/>
      </vt:variant>
      <vt:variant>
        <vt:lpwstr>_Toc208735522</vt:lpwstr>
      </vt:variant>
      <vt:variant>
        <vt:i4>1507388</vt:i4>
      </vt:variant>
      <vt:variant>
        <vt:i4>458</vt:i4>
      </vt:variant>
      <vt:variant>
        <vt:i4>0</vt:i4>
      </vt:variant>
      <vt:variant>
        <vt:i4>5</vt:i4>
      </vt:variant>
      <vt:variant>
        <vt:lpwstr/>
      </vt:variant>
      <vt:variant>
        <vt:lpwstr>_Toc208735521</vt:lpwstr>
      </vt:variant>
      <vt:variant>
        <vt:i4>1507388</vt:i4>
      </vt:variant>
      <vt:variant>
        <vt:i4>452</vt:i4>
      </vt:variant>
      <vt:variant>
        <vt:i4>0</vt:i4>
      </vt:variant>
      <vt:variant>
        <vt:i4>5</vt:i4>
      </vt:variant>
      <vt:variant>
        <vt:lpwstr/>
      </vt:variant>
      <vt:variant>
        <vt:lpwstr>_Toc208735520</vt:lpwstr>
      </vt:variant>
      <vt:variant>
        <vt:i4>1310780</vt:i4>
      </vt:variant>
      <vt:variant>
        <vt:i4>446</vt:i4>
      </vt:variant>
      <vt:variant>
        <vt:i4>0</vt:i4>
      </vt:variant>
      <vt:variant>
        <vt:i4>5</vt:i4>
      </vt:variant>
      <vt:variant>
        <vt:lpwstr/>
      </vt:variant>
      <vt:variant>
        <vt:lpwstr>_Toc208735519</vt:lpwstr>
      </vt:variant>
      <vt:variant>
        <vt:i4>1310780</vt:i4>
      </vt:variant>
      <vt:variant>
        <vt:i4>440</vt:i4>
      </vt:variant>
      <vt:variant>
        <vt:i4>0</vt:i4>
      </vt:variant>
      <vt:variant>
        <vt:i4>5</vt:i4>
      </vt:variant>
      <vt:variant>
        <vt:lpwstr/>
      </vt:variant>
      <vt:variant>
        <vt:lpwstr>_Toc208735518</vt:lpwstr>
      </vt:variant>
      <vt:variant>
        <vt:i4>1310780</vt:i4>
      </vt:variant>
      <vt:variant>
        <vt:i4>434</vt:i4>
      </vt:variant>
      <vt:variant>
        <vt:i4>0</vt:i4>
      </vt:variant>
      <vt:variant>
        <vt:i4>5</vt:i4>
      </vt:variant>
      <vt:variant>
        <vt:lpwstr/>
      </vt:variant>
      <vt:variant>
        <vt:lpwstr>_Toc208735517</vt:lpwstr>
      </vt:variant>
      <vt:variant>
        <vt:i4>1310780</vt:i4>
      </vt:variant>
      <vt:variant>
        <vt:i4>428</vt:i4>
      </vt:variant>
      <vt:variant>
        <vt:i4>0</vt:i4>
      </vt:variant>
      <vt:variant>
        <vt:i4>5</vt:i4>
      </vt:variant>
      <vt:variant>
        <vt:lpwstr/>
      </vt:variant>
      <vt:variant>
        <vt:lpwstr>_Toc208735516</vt:lpwstr>
      </vt:variant>
      <vt:variant>
        <vt:i4>1310780</vt:i4>
      </vt:variant>
      <vt:variant>
        <vt:i4>422</vt:i4>
      </vt:variant>
      <vt:variant>
        <vt:i4>0</vt:i4>
      </vt:variant>
      <vt:variant>
        <vt:i4>5</vt:i4>
      </vt:variant>
      <vt:variant>
        <vt:lpwstr/>
      </vt:variant>
      <vt:variant>
        <vt:lpwstr>_Toc208735515</vt:lpwstr>
      </vt:variant>
      <vt:variant>
        <vt:i4>1310780</vt:i4>
      </vt:variant>
      <vt:variant>
        <vt:i4>416</vt:i4>
      </vt:variant>
      <vt:variant>
        <vt:i4>0</vt:i4>
      </vt:variant>
      <vt:variant>
        <vt:i4>5</vt:i4>
      </vt:variant>
      <vt:variant>
        <vt:lpwstr/>
      </vt:variant>
      <vt:variant>
        <vt:lpwstr>_Toc208735514</vt:lpwstr>
      </vt:variant>
      <vt:variant>
        <vt:i4>1310780</vt:i4>
      </vt:variant>
      <vt:variant>
        <vt:i4>410</vt:i4>
      </vt:variant>
      <vt:variant>
        <vt:i4>0</vt:i4>
      </vt:variant>
      <vt:variant>
        <vt:i4>5</vt:i4>
      </vt:variant>
      <vt:variant>
        <vt:lpwstr/>
      </vt:variant>
      <vt:variant>
        <vt:lpwstr>_Toc208735513</vt:lpwstr>
      </vt:variant>
      <vt:variant>
        <vt:i4>1310780</vt:i4>
      </vt:variant>
      <vt:variant>
        <vt:i4>404</vt:i4>
      </vt:variant>
      <vt:variant>
        <vt:i4>0</vt:i4>
      </vt:variant>
      <vt:variant>
        <vt:i4>5</vt:i4>
      </vt:variant>
      <vt:variant>
        <vt:lpwstr/>
      </vt:variant>
      <vt:variant>
        <vt:lpwstr>_Toc208735512</vt:lpwstr>
      </vt:variant>
      <vt:variant>
        <vt:i4>1310780</vt:i4>
      </vt:variant>
      <vt:variant>
        <vt:i4>398</vt:i4>
      </vt:variant>
      <vt:variant>
        <vt:i4>0</vt:i4>
      </vt:variant>
      <vt:variant>
        <vt:i4>5</vt:i4>
      </vt:variant>
      <vt:variant>
        <vt:lpwstr/>
      </vt:variant>
      <vt:variant>
        <vt:lpwstr>_Toc208735511</vt:lpwstr>
      </vt:variant>
      <vt:variant>
        <vt:i4>1310780</vt:i4>
      </vt:variant>
      <vt:variant>
        <vt:i4>392</vt:i4>
      </vt:variant>
      <vt:variant>
        <vt:i4>0</vt:i4>
      </vt:variant>
      <vt:variant>
        <vt:i4>5</vt:i4>
      </vt:variant>
      <vt:variant>
        <vt:lpwstr/>
      </vt:variant>
      <vt:variant>
        <vt:lpwstr>_Toc208735510</vt:lpwstr>
      </vt:variant>
      <vt:variant>
        <vt:i4>1376316</vt:i4>
      </vt:variant>
      <vt:variant>
        <vt:i4>386</vt:i4>
      </vt:variant>
      <vt:variant>
        <vt:i4>0</vt:i4>
      </vt:variant>
      <vt:variant>
        <vt:i4>5</vt:i4>
      </vt:variant>
      <vt:variant>
        <vt:lpwstr/>
      </vt:variant>
      <vt:variant>
        <vt:lpwstr>_Toc208735509</vt:lpwstr>
      </vt:variant>
      <vt:variant>
        <vt:i4>1376316</vt:i4>
      </vt:variant>
      <vt:variant>
        <vt:i4>380</vt:i4>
      </vt:variant>
      <vt:variant>
        <vt:i4>0</vt:i4>
      </vt:variant>
      <vt:variant>
        <vt:i4>5</vt:i4>
      </vt:variant>
      <vt:variant>
        <vt:lpwstr/>
      </vt:variant>
      <vt:variant>
        <vt:lpwstr>_Toc208735508</vt:lpwstr>
      </vt:variant>
      <vt:variant>
        <vt:i4>1376316</vt:i4>
      </vt:variant>
      <vt:variant>
        <vt:i4>374</vt:i4>
      </vt:variant>
      <vt:variant>
        <vt:i4>0</vt:i4>
      </vt:variant>
      <vt:variant>
        <vt:i4>5</vt:i4>
      </vt:variant>
      <vt:variant>
        <vt:lpwstr/>
      </vt:variant>
      <vt:variant>
        <vt:lpwstr>_Toc208735507</vt:lpwstr>
      </vt:variant>
      <vt:variant>
        <vt:i4>1376316</vt:i4>
      </vt:variant>
      <vt:variant>
        <vt:i4>368</vt:i4>
      </vt:variant>
      <vt:variant>
        <vt:i4>0</vt:i4>
      </vt:variant>
      <vt:variant>
        <vt:i4>5</vt:i4>
      </vt:variant>
      <vt:variant>
        <vt:lpwstr/>
      </vt:variant>
      <vt:variant>
        <vt:lpwstr>_Toc208735506</vt:lpwstr>
      </vt:variant>
      <vt:variant>
        <vt:i4>1376316</vt:i4>
      </vt:variant>
      <vt:variant>
        <vt:i4>362</vt:i4>
      </vt:variant>
      <vt:variant>
        <vt:i4>0</vt:i4>
      </vt:variant>
      <vt:variant>
        <vt:i4>5</vt:i4>
      </vt:variant>
      <vt:variant>
        <vt:lpwstr/>
      </vt:variant>
      <vt:variant>
        <vt:lpwstr>_Toc208735505</vt:lpwstr>
      </vt:variant>
      <vt:variant>
        <vt:i4>1376316</vt:i4>
      </vt:variant>
      <vt:variant>
        <vt:i4>356</vt:i4>
      </vt:variant>
      <vt:variant>
        <vt:i4>0</vt:i4>
      </vt:variant>
      <vt:variant>
        <vt:i4>5</vt:i4>
      </vt:variant>
      <vt:variant>
        <vt:lpwstr/>
      </vt:variant>
      <vt:variant>
        <vt:lpwstr>_Toc208735504</vt:lpwstr>
      </vt:variant>
      <vt:variant>
        <vt:i4>1376316</vt:i4>
      </vt:variant>
      <vt:variant>
        <vt:i4>350</vt:i4>
      </vt:variant>
      <vt:variant>
        <vt:i4>0</vt:i4>
      </vt:variant>
      <vt:variant>
        <vt:i4>5</vt:i4>
      </vt:variant>
      <vt:variant>
        <vt:lpwstr/>
      </vt:variant>
      <vt:variant>
        <vt:lpwstr>_Toc208735503</vt:lpwstr>
      </vt:variant>
      <vt:variant>
        <vt:i4>1376316</vt:i4>
      </vt:variant>
      <vt:variant>
        <vt:i4>344</vt:i4>
      </vt:variant>
      <vt:variant>
        <vt:i4>0</vt:i4>
      </vt:variant>
      <vt:variant>
        <vt:i4>5</vt:i4>
      </vt:variant>
      <vt:variant>
        <vt:lpwstr/>
      </vt:variant>
      <vt:variant>
        <vt:lpwstr>_Toc208735502</vt:lpwstr>
      </vt:variant>
      <vt:variant>
        <vt:i4>1376316</vt:i4>
      </vt:variant>
      <vt:variant>
        <vt:i4>338</vt:i4>
      </vt:variant>
      <vt:variant>
        <vt:i4>0</vt:i4>
      </vt:variant>
      <vt:variant>
        <vt:i4>5</vt:i4>
      </vt:variant>
      <vt:variant>
        <vt:lpwstr/>
      </vt:variant>
      <vt:variant>
        <vt:lpwstr>_Toc208735501</vt:lpwstr>
      </vt:variant>
      <vt:variant>
        <vt:i4>1376316</vt:i4>
      </vt:variant>
      <vt:variant>
        <vt:i4>332</vt:i4>
      </vt:variant>
      <vt:variant>
        <vt:i4>0</vt:i4>
      </vt:variant>
      <vt:variant>
        <vt:i4>5</vt:i4>
      </vt:variant>
      <vt:variant>
        <vt:lpwstr/>
      </vt:variant>
      <vt:variant>
        <vt:lpwstr>_Toc208735500</vt:lpwstr>
      </vt:variant>
      <vt:variant>
        <vt:i4>1835069</vt:i4>
      </vt:variant>
      <vt:variant>
        <vt:i4>326</vt:i4>
      </vt:variant>
      <vt:variant>
        <vt:i4>0</vt:i4>
      </vt:variant>
      <vt:variant>
        <vt:i4>5</vt:i4>
      </vt:variant>
      <vt:variant>
        <vt:lpwstr/>
      </vt:variant>
      <vt:variant>
        <vt:lpwstr>_Toc208735499</vt:lpwstr>
      </vt:variant>
      <vt:variant>
        <vt:i4>1835069</vt:i4>
      </vt:variant>
      <vt:variant>
        <vt:i4>320</vt:i4>
      </vt:variant>
      <vt:variant>
        <vt:i4>0</vt:i4>
      </vt:variant>
      <vt:variant>
        <vt:i4>5</vt:i4>
      </vt:variant>
      <vt:variant>
        <vt:lpwstr/>
      </vt:variant>
      <vt:variant>
        <vt:lpwstr>_Toc208735498</vt:lpwstr>
      </vt:variant>
      <vt:variant>
        <vt:i4>1835069</vt:i4>
      </vt:variant>
      <vt:variant>
        <vt:i4>314</vt:i4>
      </vt:variant>
      <vt:variant>
        <vt:i4>0</vt:i4>
      </vt:variant>
      <vt:variant>
        <vt:i4>5</vt:i4>
      </vt:variant>
      <vt:variant>
        <vt:lpwstr/>
      </vt:variant>
      <vt:variant>
        <vt:lpwstr>_Toc208735497</vt:lpwstr>
      </vt:variant>
      <vt:variant>
        <vt:i4>1835069</vt:i4>
      </vt:variant>
      <vt:variant>
        <vt:i4>308</vt:i4>
      </vt:variant>
      <vt:variant>
        <vt:i4>0</vt:i4>
      </vt:variant>
      <vt:variant>
        <vt:i4>5</vt:i4>
      </vt:variant>
      <vt:variant>
        <vt:lpwstr/>
      </vt:variant>
      <vt:variant>
        <vt:lpwstr>_Toc208735496</vt:lpwstr>
      </vt:variant>
      <vt:variant>
        <vt:i4>1835069</vt:i4>
      </vt:variant>
      <vt:variant>
        <vt:i4>302</vt:i4>
      </vt:variant>
      <vt:variant>
        <vt:i4>0</vt:i4>
      </vt:variant>
      <vt:variant>
        <vt:i4>5</vt:i4>
      </vt:variant>
      <vt:variant>
        <vt:lpwstr/>
      </vt:variant>
      <vt:variant>
        <vt:lpwstr>_Toc208735495</vt:lpwstr>
      </vt:variant>
      <vt:variant>
        <vt:i4>1835069</vt:i4>
      </vt:variant>
      <vt:variant>
        <vt:i4>296</vt:i4>
      </vt:variant>
      <vt:variant>
        <vt:i4>0</vt:i4>
      </vt:variant>
      <vt:variant>
        <vt:i4>5</vt:i4>
      </vt:variant>
      <vt:variant>
        <vt:lpwstr/>
      </vt:variant>
      <vt:variant>
        <vt:lpwstr>_Toc208735494</vt:lpwstr>
      </vt:variant>
      <vt:variant>
        <vt:i4>1835069</vt:i4>
      </vt:variant>
      <vt:variant>
        <vt:i4>290</vt:i4>
      </vt:variant>
      <vt:variant>
        <vt:i4>0</vt:i4>
      </vt:variant>
      <vt:variant>
        <vt:i4>5</vt:i4>
      </vt:variant>
      <vt:variant>
        <vt:lpwstr/>
      </vt:variant>
      <vt:variant>
        <vt:lpwstr>_Toc208735493</vt:lpwstr>
      </vt:variant>
      <vt:variant>
        <vt:i4>1835069</vt:i4>
      </vt:variant>
      <vt:variant>
        <vt:i4>284</vt:i4>
      </vt:variant>
      <vt:variant>
        <vt:i4>0</vt:i4>
      </vt:variant>
      <vt:variant>
        <vt:i4>5</vt:i4>
      </vt:variant>
      <vt:variant>
        <vt:lpwstr/>
      </vt:variant>
      <vt:variant>
        <vt:lpwstr>_Toc208735492</vt:lpwstr>
      </vt:variant>
      <vt:variant>
        <vt:i4>1835069</vt:i4>
      </vt:variant>
      <vt:variant>
        <vt:i4>278</vt:i4>
      </vt:variant>
      <vt:variant>
        <vt:i4>0</vt:i4>
      </vt:variant>
      <vt:variant>
        <vt:i4>5</vt:i4>
      </vt:variant>
      <vt:variant>
        <vt:lpwstr/>
      </vt:variant>
      <vt:variant>
        <vt:lpwstr>_Toc208735491</vt:lpwstr>
      </vt:variant>
      <vt:variant>
        <vt:i4>1835069</vt:i4>
      </vt:variant>
      <vt:variant>
        <vt:i4>272</vt:i4>
      </vt:variant>
      <vt:variant>
        <vt:i4>0</vt:i4>
      </vt:variant>
      <vt:variant>
        <vt:i4>5</vt:i4>
      </vt:variant>
      <vt:variant>
        <vt:lpwstr/>
      </vt:variant>
      <vt:variant>
        <vt:lpwstr>_Toc208735490</vt:lpwstr>
      </vt:variant>
      <vt:variant>
        <vt:i4>1900605</vt:i4>
      </vt:variant>
      <vt:variant>
        <vt:i4>266</vt:i4>
      </vt:variant>
      <vt:variant>
        <vt:i4>0</vt:i4>
      </vt:variant>
      <vt:variant>
        <vt:i4>5</vt:i4>
      </vt:variant>
      <vt:variant>
        <vt:lpwstr/>
      </vt:variant>
      <vt:variant>
        <vt:lpwstr>_Toc208735489</vt:lpwstr>
      </vt:variant>
      <vt:variant>
        <vt:i4>1900605</vt:i4>
      </vt:variant>
      <vt:variant>
        <vt:i4>260</vt:i4>
      </vt:variant>
      <vt:variant>
        <vt:i4>0</vt:i4>
      </vt:variant>
      <vt:variant>
        <vt:i4>5</vt:i4>
      </vt:variant>
      <vt:variant>
        <vt:lpwstr/>
      </vt:variant>
      <vt:variant>
        <vt:lpwstr>_Toc208735488</vt:lpwstr>
      </vt:variant>
      <vt:variant>
        <vt:i4>1900605</vt:i4>
      </vt:variant>
      <vt:variant>
        <vt:i4>254</vt:i4>
      </vt:variant>
      <vt:variant>
        <vt:i4>0</vt:i4>
      </vt:variant>
      <vt:variant>
        <vt:i4>5</vt:i4>
      </vt:variant>
      <vt:variant>
        <vt:lpwstr/>
      </vt:variant>
      <vt:variant>
        <vt:lpwstr>_Toc208735487</vt:lpwstr>
      </vt:variant>
      <vt:variant>
        <vt:i4>1900605</vt:i4>
      </vt:variant>
      <vt:variant>
        <vt:i4>248</vt:i4>
      </vt:variant>
      <vt:variant>
        <vt:i4>0</vt:i4>
      </vt:variant>
      <vt:variant>
        <vt:i4>5</vt:i4>
      </vt:variant>
      <vt:variant>
        <vt:lpwstr/>
      </vt:variant>
      <vt:variant>
        <vt:lpwstr>_Toc208735486</vt:lpwstr>
      </vt:variant>
      <vt:variant>
        <vt:i4>1900605</vt:i4>
      </vt:variant>
      <vt:variant>
        <vt:i4>242</vt:i4>
      </vt:variant>
      <vt:variant>
        <vt:i4>0</vt:i4>
      </vt:variant>
      <vt:variant>
        <vt:i4>5</vt:i4>
      </vt:variant>
      <vt:variant>
        <vt:lpwstr/>
      </vt:variant>
      <vt:variant>
        <vt:lpwstr>_Toc208735485</vt:lpwstr>
      </vt:variant>
      <vt:variant>
        <vt:i4>1900605</vt:i4>
      </vt:variant>
      <vt:variant>
        <vt:i4>236</vt:i4>
      </vt:variant>
      <vt:variant>
        <vt:i4>0</vt:i4>
      </vt:variant>
      <vt:variant>
        <vt:i4>5</vt:i4>
      </vt:variant>
      <vt:variant>
        <vt:lpwstr/>
      </vt:variant>
      <vt:variant>
        <vt:lpwstr>_Toc208735484</vt:lpwstr>
      </vt:variant>
      <vt:variant>
        <vt:i4>1900605</vt:i4>
      </vt:variant>
      <vt:variant>
        <vt:i4>230</vt:i4>
      </vt:variant>
      <vt:variant>
        <vt:i4>0</vt:i4>
      </vt:variant>
      <vt:variant>
        <vt:i4>5</vt:i4>
      </vt:variant>
      <vt:variant>
        <vt:lpwstr/>
      </vt:variant>
      <vt:variant>
        <vt:lpwstr>_Toc208735483</vt:lpwstr>
      </vt:variant>
      <vt:variant>
        <vt:i4>1900605</vt:i4>
      </vt:variant>
      <vt:variant>
        <vt:i4>224</vt:i4>
      </vt:variant>
      <vt:variant>
        <vt:i4>0</vt:i4>
      </vt:variant>
      <vt:variant>
        <vt:i4>5</vt:i4>
      </vt:variant>
      <vt:variant>
        <vt:lpwstr/>
      </vt:variant>
      <vt:variant>
        <vt:lpwstr>_Toc208735482</vt:lpwstr>
      </vt:variant>
      <vt:variant>
        <vt:i4>1900605</vt:i4>
      </vt:variant>
      <vt:variant>
        <vt:i4>218</vt:i4>
      </vt:variant>
      <vt:variant>
        <vt:i4>0</vt:i4>
      </vt:variant>
      <vt:variant>
        <vt:i4>5</vt:i4>
      </vt:variant>
      <vt:variant>
        <vt:lpwstr/>
      </vt:variant>
      <vt:variant>
        <vt:lpwstr>_Toc208735481</vt:lpwstr>
      </vt:variant>
      <vt:variant>
        <vt:i4>1900605</vt:i4>
      </vt:variant>
      <vt:variant>
        <vt:i4>212</vt:i4>
      </vt:variant>
      <vt:variant>
        <vt:i4>0</vt:i4>
      </vt:variant>
      <vt:variant>
        <vt:i4>5</vt:i4>
      </vt:variant>
      <vt:variant>
        <vt:lpwstr/>
      </vt:variant>
      <vt:variant>
        <vt:lpwstr>_Toc208735480</vt:lpwstr>
      </vt:variant>
      <vt:variant>
        <vt:i4>1179709</vt:i4>
      </vt:variant>
      <vt:variant>
        <vt:i4>206</vt:i4>
      </vt:variant>
      <vt:variant>
        <vt:i4>0</vt:i4>
      </vt:variant>
      <vt:variant>
        <vt:i4>5</vt:i4>
      </vt:variant>
      <vt:variant>
        <vt:lpwstr/>
      </vt:variant>
      <vt:variant>
        <vt:lpwstr>_Toc208735479</vt:lpwstr>
      </vt:variant>
      <vt:variant>
        <vt:i4>1179709</vt:i4>
      </vt:variant>
      <vt:variant>
        <vt:i4>200</vt:i4>
      </vt:variant>
      <vt:variant>
        <vt:i4>0</vt:i4>
      </vt:variant>
      <vt:variant>
        <vt:i4>5</vt:i4>
      </vt:variant>
      <vt:variant>
        <vt:lpwstr/>
      </vt:variant>
      <vt:variant>
        <vt:lpwstr>_Toc208735478</vt:lpwstr>
      </vt:variant>
      <vt:variant>
        <vt:i4>1179709</vt:i4>
      </vt:variant>
      <vt:variant>
        <vt:i4>194</vt:i4>
      </vt:variant>
      <vt:variant>
        <vt:i4>0</vt:i4>
      </vt:variant>
      <vt:variant>
        <vt:i4>5</vt:i4>
      </vt:variant>
      <vt:variant>
        <vt:lpwstr/>
      </vt:variant>
      <vt:variant>
        <vt:lpwstr>_Toc208735477</vt:lpwstr>
      </vt:variant>
      <vt:variant>
        <vt:i4>1179709</vt:i4>
      </vt:variant>
      <vt:variant>
        <vt:i4>188</vt:i4>
      </vt:variant>
      <vt:variant>
        <vt:i4>0</vt:i4>
      </vt:variant>
      <vt:variant>
        <vt:i4>5</vt:i4>
      </vt:variant>
      <vt:variant>
        <vt:lpwstr/>
      </vt:variant>
      <vt:variant>
        <vt:lpwstr>_Toc208735476</vt:lpwstr>
      </vt:variant>
      <vt:variant>
        <vt:i4>1179709</vt:i4>
      </vt:variant>
      <vt:variant>
        <vt:i4>182</vt:i4>
      </vt:variant>
      <vt:variant>
        <vt:i4>0</vt:i4>
      </vt:variant>
      <vt:variant>
        <vt:i4>5</vt:i4>
      </vt:variant>
      <vt:variant>
        <vt:lpwstr/>
      </vt:variant>
      <vt:variant>
        <vt:lpwstr>_Toc208735475</vt:lpwstr>
      </vt:variant>
      <vt:variant>
        <vt:i4>1179709</vt:i4>
      </vt:variant>
      <vt:variant>
        <vt:i4>176</vt:i4>
      </vt:variant>
      <vt:variant>
        <vt:i4>0</vt:i4>
      </vt:variant>
      <vt:variant>
        <vt:i4>5</vt:i4>
      </vt:variant>
      <vt:variant>
        <vt:lpwstr/>
      </vt:variant>
      <vt:variant>
        <vt:lpwstr>_Toc208735474</vt:lpwstr>
      </vt:variant>
      <vt:variant>
        <vt:i4>1179709</vt:i4>
      </vt:variant>
      <vt:variant>
        <vt:i4>170</vt:i4>
      </vt:variant>
      <vt:variant>
        <vt:i4>0</vt:i4>
      </vt:variant>
      <vt:variant>
        <vt:i4>5</vt:i4>
      </vt:variant>
      <vt:variant>
        <vt:lpwstr/>
      </vt:variant>
      <vt:variant>
        <vt:lpwstr>_Toc208735473</vt:lpwstr>
      </vt:variant>
      <vt:variant>
        <vt:i4>1179709</vt:i4>
      </vt:variant>
      <vt:variant>
        <vt:i4>164</vt:i4>
      </vt:variant>
      <vt:variant>
        <vt:i4>0</vt:i4>
      </vt:variant>
      <vt:variant>
        <vt:i4>5</vt:i4>
      </vt:variant>
      <vt:variant>
        <vt:lpwstr/>
      </vt:variant>
      <vt:variant>
        <vt:lpwstr>_Toc208735472</vt:lpwstr>
      </vt:variant>
      <vt:variant>
        <vt:i4>1179709</vt:i4>
      </vt:variant>
      <vt:variant>
        <vt:i4>158</vt:i4>
      </vt:variant>
      <vt:variant>
        <vt:i4>0</vt:i4>
      </vt:variant>
      <vt:variant>
        <vt:i4>5</vt:i4>
      </vt:variant>
      <vt:variant>
        <vt:lpwstr/>
      </vt:variant>
      <vt:variant>
        <vt:lpwstr>_Toc208735471</vt:lpwstr>
      </vt:variant>
      <vt:variant>
        <vt:i4>1179709</vt:i4>
      </vt:variant>
      <vt:variant>
        <vt:i4>152</vt:i4>
      </vt:variant>
      <vt:variant>
        <vt:i4>0</vt:i4>
      </vt:variant>
      <vt:variant>
        <vt:i4>5</vt:i4>
      </vt:variant>
      <vt:variant>
        <vt:lpwstr/>
      </vt:variant>
      <vt:variant>
        <vt:lpwstr>_Toc208735470</vt:lpwstr>
      </vt:variant>
      <vt:variant>
        <vt:i4>1245245</vt:i4>
      </vt:variant>
      <vt:variant>
        <vt:i4>146</vt:i4>
      </vt:variant>
      <vt:variant>
        <vt:i4>0</vt:i4>
      </vt:variant>
      <vt:variant>
        <vt:i4>5</vt:i4>
      </vt:variant>
      <vt:variant>
        <vt:lpwstr/>
      </vt:variant>
      <vt:variant>
        <vt:lpwstr>_Toc208735469</vt:lpwstr>
      </vt:variant>
      <vt:variant>
        <vt:i4>1245245</vt:i4>
      </vt:variant>
      <vt:variant>
        <vt:i4>140</vt:i4>
      </vt:variant>
      <vt:variant>
        <vt:i4>0</vt:i4>
      </vt:variant>
      <vt:variant>
        <vt:i4>5</vt:i4>
      </vt:variant>
      <vt:variant>
        <vt:lpwstr/>
      </vt:variant>
      <vt:variant>
        <vt:lpwstr>_Toc208735468</vt:lpwstr>
      </vt:variant>
      <vt:variant>
        <vt:i4>1245245</vt:i4>
      </vt:variant>
      <vt:variant>
        <vt:i4>134</vt:i4>
      </vt:variant>
      <vt:variant>
        <vt:i4>0</vt:i4>
      </vt:variant>
      <vt:variant>
        <vt:i4>5</vt:i4>
      </vt:variant>
      <vt:variant>
        <vt:lpwstr/>
      </vt:variant>
      <vt:variant>
        <vt:lpwstr>_Toc208735467</vt:lpwstr>
      </vt:variant>
      <vt:variant>
        <vt:i4>1245245</vt:i4>
      </vt:variant>
      <vt:variant>
        <vt:i4>128</vt:i4>
      </vt:variant>
      <vt:variant>
        <vt:i4>0</vt:i4>
      </vt:variant>
      <vt:variant>
        <vt:i4>5</vt:i4>
      </vt:variant>
      <vt:variant>
        <vt:lpwstr/>
      </vt:variant>
      <vt:variant>
        <vt:lpwstr>_Toc208735466</vt:lpwstr>
      </vt:variant>
      <vt:variant>
        <vt:i4>1245245</vt:i4>
      </vt:variant>
      <vt:variant>
        <vt:i4>122</vt:i4>
      </vt:variant>
      <vt:variant>
        <vt:i4>0</vt:i4>
      </vt:variant>
      <vt:variant>
        <vt:i4>5</vt:i4>
      </vt:variant>
      <vt:variant>
        <vt:lpwstr/>
      </vt:variant>
      <vt:variant>
        <vt:lpwstr>_Toc208735465</vt:lpwstr>
      </vt:variant>
      <vt:variant>
        <vt:i4>1245245</vt:i4>
      </vt:variant>
      <vt:variant>
        <vt:i4>116</vt:i4>
      </vt:variant>
      <vt:variant>
        <vt:i4>0</vt:i4>
      </vt:variant>
      <vt:variant>
        <vt:i4>5</vt:i4>
      </vt:variant>
      <vt:variant>
        <vt:lpwstr/>
      </vt:variant>
      <vt:variant>
        <vt:lpwstr>_Toc208735464</vt:lpwstr>
      </vt:variant>
      <vt:variant>
        <vt:i4>1245245</vt:i4>
      </vt:variant>
      <vt:variant>
        <vt:i4>110</vt:i4>
      </vt:variant>
      <vt:variant>
        <vt:i4>0</vt:i4>
      </vt:variant>
      <vt:variant>
        <vt:i4>5</vt:i4>
      </vt:variant>
      <vt:variant>
        <vt:lpwstr/>
      </vt:variant>
      <vt:variant>
        <vt:lpwstr>_Toc208735463</vt:lpwstr>
      </vt:variant>
      <vt:variant>
        <vt:i4>1245245</vt:i4>
      </vt:variant>
      <vt:variant>
        <vt:i4>104</vt:i4>
      </vt:variant>
      <vt:variant>
        <vt:i4>0</vt:i4>
      </vt:variant>
      <vt:variant>
        <vt:i4>5</vt:i4>
      </vt:variant>
      <vt:variant>
        <vt:lpwstr/>
      </vt:variant>
      <vt:variant>
        <vt:lpwstr>_Toc208735462</vt:lpwstr>
      </vt:variant>
      <vt:variant>
        <vt:i4>1245245</vt:i4>
      </vt:variant>
      <vt:variant>
        <vt:i4>98</vt:i4>
      </vt:variant>
      <vt:variant>
        <vt:i4>0</vt:i4>
      </vt:variant>
      <vt:variant>
        <vt:i4>5</vt:i4>
      </vt:variant>
      <vt:variant>
        <vt:lpwstr/>
      </vt:variant>
      <vt:variant>
        <vt:lpwstr>_Toc208735461</vt:lpwstr>
      </vt:variant>
      <vt:variant>
        <vt:i4>1245245</vt:i4>
      </vt:variant>
      <vt:variant>
        <vt:i4>92</vt:i4>
      </vt:variant>
      <vt:variant>
        <vt:i4>0</vt:i4>
      </vt:variant>
      <vt:variant>
        <vt:i4>5</vt:i4>
      </vt:variant>
      <vt:variant>
        <vt:lpwstr/>
      </vt:variant>
      <vt:variant>
        <vt:lpwstr>_Toc208735460</vt:lpwstr>
      </vt:variant>
      <vt:variant>
        <vt:i4>1048637</vt:i4>
      </vt:variant>
      <vt:variant>
        <vt:i4>86</vt:i4>
      </vt:variant>
      <vt:variant>
        <vt:i4>0</vt:i4>
      </vt:variant>
      <vt:variant>
        <vt:i4>5</vt:i4>
      </vt:variant>
      <vt:variant>
        <vt:lpwstr/>
      </vt:variant>
      <vt:variant>
        <vt:lpwstr>_Toc208735459</vt:lpwstr>
      </vt:variant>
      <vt:variant>
        <vt:i4>1048637</vt:i4>
      </vt:variant>
      <vt:variant>
        <vt:i4>80</vt:i4>
      </vt:variant>
      <vt:variant>
        <vt:i4>0</vt:i4>
      </vt:variant>
      <vt:variant>
        <vt:i4>5</vt:i4>
      </vt:variant>
      <vt:variant>
        <vt:lpwstr/>
      </vt:variant>
      <vt:variant>
        <vt:lpwstr>_Toc208735458</vt:lpwstr>
      </vt:variant>
      <vt:variant>
        <vt:i4>1048637</vt:i4>
      </vt:variant>
      <vt:variant>
        <vt:i4>74</vt:i4>
      </vt:variant>
      <vt:variant>
        <vt:i4>0</vt:i4>
      </vt:variant>
      <vt:variant>
        <vt:i4>5</vt:i4>
      </vt:variant>
      <vt:variant>
        <vt:lpwstr/>
      </vt:variant>
      <vt:variant>
        <vt:lpwstr>_Toc208735457</vt:lpwstr>
      </vt:variant>
      <vt:variant>
        <vt:i4>1048637</vt:i4>
      </vt:variant>
      <vt:variant>
        <vt:i4>68</vt:i4>
      </vt:variant>
      <vt:variant>
        <vt:i4>0</vt:i4>
      </vt:variant>
      <vt:variant>
        <vt:i4>5</vt:i4>
      </vt:variant>
      <vt:variant>
        <vt:lpwstr/>
      </vt:variant>
      <vt:variant>
        <vt:lpwstr>_Toc208735456</vt:lpwstr>
      </vt:variant>
      <vt:variant>
        <vt:i4>1048637</vt:i4>
      </vt:variant>
      <vt:variant>
        <vt:i4>62</vt:i4>
      </vt:variant>
      <vt:variant>
        <vt:i4>0</vt:i4>
      </vt:variant>
      <vt:variant>
        <vt:i4>5</vt:i4>
      </vt:variant>
      <vt:variant>
        <vt:lpwstr/>
      </vt:variant>
      <vt:variant>
        <vt:lpwstr>_Toc208735455</vt:lpwstr>
      </vt:variant>
      <vt:variant>
        <vt:i4>1048637</vt:i4>
      </vt:variant>
      <vt:variant>
        <vt:i4>56</vt:i4>
      </vt:variant>
      <vt:variant>
        <vt:i4>0</vt:i4>
      </vt:variant>
      <vt:variant>
        <vt:i4>5</vt:i4>
      </vt:variant>
      <vt:variant>
        <vt:lpwstr/>
      </vt:variant>
      <vt:variant>
        <vt:lpwstr>_Toc208735454</vt:lpwstr>
      </vt:variant>
      <vt:variant>
        <vt:i4>1048637</vt:i4>
      </vt:variant>
      <vt:variant>
        <vt:i4>50</vt:i4>
      </vt:variant>
      <vt:variant>
        <vt:i4>0</vt:i4>
      </vt:variant>
      <vt:variant>
        <vt:i4>5</vt:i4>
      </vt:variant>
      <vt:variant>
        <vt:lpwstr/>
      </vt:variant>
      <vt:variant>
        <vt:lpwstr>_Toc208735453</vt:lpwstr>
      </vt:variant>
      <vt:variant>
        <vt:i4>1048637</vt:i4>
      </vt:variant>
      <vt:variant>
        <vt:i4>44</vt:i4>
      </vt:variant>
      <vt:variant>
        <vt:i4>0</vt:i4>
      </vt:variant>
      <vt:variant>
        <vt:i4>5</vt:i4>
      </vt:variant>
      <vt:variant>
        <vt:lpwstr/>
      </vt:variant>
      <vt:variant>
        <vt:lpwstr>_Toc208735452</vt:lpwstr>
      </vt:variant>
      <vt:variant>
        <vt:i4>1048637</vt:i4>
      </vt:variant>
      <vt:variant>
        <vt:i4>38</vt:i4>
      </vt:variant>
      <vt:variant>
        <vt:i4>0</vt:i4>
      </vt:variant>
      <vt:variant>
        <vt:i4>5</vt:i4>
      </vt:variant>
      <vt:variant>
        <vt:lpwstr/>
      </vt:variant>
      <vt:variant>
        <vt:lpwstr>_Toc208735451</vt:lpwstr>
      </vt:variant>
      <vt:variant>
        <vt:i4>1048637</vt:i4>
      </vt:variant>
      <vt:variant>
        <vt:i4>32</vt:i4>
      </vt:variant>
      <vt:variant>
        <vt:i4>0</vt:i4>
      </vt:variant>
      <vt:variant>
        <vt:i4>5</vt:i4>
      </vt:variant>
      <vt:variant>
        <vt:lpwstr/>
      </vt:variant>
      <vt:variant>
        <vt:lpwstr>_Toc208735450</vt:lpwstr>
      </vt:variant>
      <vt:variant>
        <vt:i4>1114173</vt:i4>
      </vt:variant>
      <vt:variant>
        <vt:i4>26</vt:i4>
      </vt:variant>
      <vt:variant>
        <vt:i4>0</vt:i4>
      </vt:variant>
      <vt:variant>
        <vt:i4>5</vt:i4>
      </vt:variant>
      <vt:variant>
        <vt:lpwstr/>
      </vt:variant>
      <vt:variant>
        <vt:lpwstr>_Toc208735449</vt:lpwstr>
      </vt:variant>
      <vt:variant>
        <vt:i4>1114173</vt:i4>
      </vt:variant>
      <vt:variant>
        <vt:i4>20</vt:i4>
      </vt:variant>
      <vt:variant>
        <vt:i4>0</vt:i4>
      </vt:variant>
      <vt:variant>
        <vt:i4>5</vt:i4>
      </vt:variant>
      <vt:variant>
        <vt:lpwstr/>
      </vt:variant>
      <vt:variant>
        <vt:lpwstr>_Toc208735448</vt:lpwstr>
      </vt:variant>
      <vt:variant>
        <vt:i4>1114173</vt:i4>
      </vt:variant>
      <vt:variant>
        <vt:i4>14</vt:i4>
      </vt:variant>
      <vt:variant>
        <vt:i4>0</vt:i4>
      </vt:variant>
      <vt:variant>
        <vt:i4>5</vt:i4>
      </vt:variant>
      <vt:variant>
        <vt:lpwstr/>
      </vt:variant>
      <vt:variant>
        <vt:lpwstr>_Toc208735447</vt:lpwstr>
      </vt:variant>
      <vt:variant>
        <vt:i4>1114173</vt:i4>
      </vt:variant>
      <vt:variant>
        <vt:i4>8</vt:i4>
      </vt:variant>
      <vt:variant>
        <vt:i4>0</vt:i4>
      </vt:variant>
      <vt:variant>
        <vt:i4>5</vt:i4>
      </vt:variant>
      <vt:variant>
        <vt:lpwstr/>
      </vt:variant>
      <vt:variant>
        <vt:lpwstr>_Toc208735446</vt:lpwstr>
      </vt:variant>
      <vt:variant>
        <vt:i4>1114173</vt:i4>
      </vt:variant>
      <vt:variant>
        <vt:i4>2</vt:i4>
      </vt:variant>
      <vt:variant>
        <vt:i4>0</vt:i4>
      </vt:variant>
      <vt:variant>
        <vt:i4>5</vt:i4>
      </vt:variant>
      <vt:variant>
        <vt:lpwstr/>
      </vt:variant>
      <vt:variant>
        <vt:lpwstr>_Toc208735445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Allgemeines zum BH-Buch</dc:title>
  <dc:creator>Norbert Schroeder</dc:creator>
  <cp:lastModifiedBy>hme5ot</cp:lastModifiedBy>
  <cp:revision>5</cp:revision>
  <cp:lastPrinted>2009-09-09T12:39:00Z</cp:lastPrinted>
  <dcterms:created xsi:type="dcterms:W3CDTF">2014-02-28T09:58:00Z</dcterms:created>
  <dcterms:modified xsi:type="dcterms:W3CDTF">2014-02-28T13:46:00Z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arbeiter" linkTarget="_1001229674">
    <vt:lpwstr/>
  </property>
  <property fmtid="{D5CDD505-2E9C-101B-9397-08002B2CF9AE}" pid="3" name="Descriptions">
    <vt:lpwstr/>
  </property>
  <property fmtid="{D5CDD505-2E9C-101B-9397-08002B2CF9AE}" pid="4" name="Language">
    <vt:lpwstr>EN</vt:lpwstr>
  </property>
  <property fmtid="{D5CDD505-2E9C-101B-9397-08002B2CF9AE}" pid="5" name="Description0">
    <vt:lpwstr>BIS 2.4 and BIS 2.4 TU1 A&amp;E Specs_x000d_
AMC2 is not UL approved</vt:lpwstr>
  </property>
</Properties>
</file>