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D5C" w:rsidRPr="00A24CE7" w:rsidRDefault="009E5D5C" w:rsidP="00916A7D">
      <w:bookmarkStart w:id="0" w:name="StartOfDoc"/>
      <w:bookmarkEnd w:id="0"/>
    </w:p>
    <w:p w:rsidR="005E4B42" w:rsidRPr="00A24CE7" w:rsidRDefault="005E4B42" w:rsidP="00916A7D"/>
    <w:p w:rsidR="00A964E6" w:rsidRPr="00A24CE7" w:rsidRDefault="008C673F" w:rsidP="00916A7D">
      <w:pPr>
        <w:rPr>
          <w:b/>
        </w:rPr>
      </w:pPr>
      <w:r w:rsidRPr="008C673F">
        <w:rPr>
          <w:b/>
        </w:rPr>
        <w:t>AL600ULB Power supply board for AL600ULX</w:t>
      </w:r>
    </w:p>
    <w:p w:rsidR="005E4B42" w:rsidRPr="00A24CE7" w:rsidRDefault="00A964E6" w:rsidP="00916A7D">
      <w:r w:rsidRPr="00A24CE7">
        <w:t xml:space="preserve">This </w:t>
      </w:r>
      <w:proofErr w:type="spellStart"/>
      <w:r w:rsidR="0064236E">
        <w:t>Altronix</w:t>
      </w:r>
      <w:proofErr w:type="spellEnd"/>
      <w:r w:rsidR="0064236E">
        <w:t xml:space="preserve"> Corp. </w:t>
      </w:r>
      <w:r w:rsidR="00F51D47">
        <w:t>(</w:t>
      </w:r>
      <w:proofErr w:type="spellStart"/>
      <w:r w:rsidR="00F51D47">
        <w:t>Altronix</w:t>
      </w:r>
      <w:proofErr w:type="spellEnd"/>
      <w:r w:rsidR="00F51D47">
        <w:t xml:space="preserve"> AL</w:t>
      </w:r>
      <w:r w:rsidR="008C673F">
        <w:t>6</w:t>
      </w:r>
      <w:r w:rsidR="00F51D47">
        <w:t>00UL</w:t>
      </w:r>
      <w:r w:rsidR="008C673F">
        <w:t>B</w:t>
      </w:r>
      <w:r w:rsidR="00F51D47">
        <w:t xml:space="preserve">) </w:t>
      </w:r>
      <w:r w:rsidRPr="00A24CE7">
        <w:t>product</w:t>
      </w:r>
      <w:r w:rsidR="00DC67C6">
        <w:t>,</w:t>
      </w:r>
      <w:r w:rsidRPr="00A24CE7">
        <w:t xml:space="preserve"> </w:t>
      </w:r>
      <w:r w:rsidR="000E4D0F">
        <w:t xml:space="preserve">sold by Bosch Security Systems, Inc. </w:t>
      </w:r>
      <w:r w:rsidR="00DC67C6">
        <w:t xml:space="preserve"> as </w:t>
      </w:r>
      <w:r w:rsidR="00DC67C6" w:rsidRPr="00DC67C6">
        <w:t>AL</w:t>
      </w:r>
      <w:r w:rsidR="008C673F">
        <w:t>6</w:t>
      </w:r>
      <w:r w:rsidR="00DC67C6" w:rsidRPr="00DC67C6">
        <w:t>00UL</w:t>
      </w:r>
      <w:r w:rsidR="008C673F">
        <w:t>B</w:t>
      </w:r>
      <w:bookmarkStart w:id="1" w:name="_GoBack"/>
      <w:bookmarkEnd w:id="1"/>
      <w:r w:rsidR="00DC67C6">
        <w:t>,</w:t>
      </w:r>
      <w:r w:rsidR="00DC67C6" w:rsidRPr="00A24CE7">
        <w:t xml:space="preserve"> </w:t>
      </w:r>
      <w:r w:rsidRPr="00A24CE7">
        <w:t xml:space="preserve">has been listed by Underwriters Laboratories (UL) under the following UL Category Codes and File Numbers. </w:t>
      </w:r>
      <w:r w:rsidR="000E4D0F">
        <w:t xml:space="preserve">Click on this link </w:t>
      </w:r>
      <w:hyperlink r:id="rId7" w:history="1">
        <w:r w:rsidR="000E4D0F" w:rsidRPr="00BD0415">
          <w:rPr>
            <w:rStyle w:val="Hyperlink"/>
          </w:rPr>
          <w:t>UL Product IQ</w:t>
        </w:r>
      </w:hyperlink>
      <w:r w:rsidR="000E4D0F">
        <w:t>. Login (registration required) and enter the UL file number(s) [e.g. S4707] in the Search field and click on the pertinent Category Code(s) [e.g.A</w:t>
      </w:r>
      <w:r w:rsidR="002D607A">
        <w:t>PH</w:t>
      </w:r>
      <w:r w:rsidR="000E4D0F">
        <w:t>V</w:t>
      </w:r>
      <w:r w:rsidR="008C673F">
        <w:t>2</w:t>
      </w:r>
      <w:r w:rsidR="000E4D0F">
        <w:t>) to obtain the pertinent listing(s).</w:t>
      </w:r>
    </w:p>
    <w:p w:rsidR="00A964E6" w:rsidRPr="00A24CE7" w:rsidRDefault="00A964E6" w:rsidP="00916A7D"/>
    <w:p w:rsidR="00A964E6" w:rsidRDefault="008C673F" w:rsidP="00916A7D">
      <w:r w:rsidRPr="008C673F">
        <w:t>APHV2.S4707, Power Supplies, Burglar Alarm System - Component</w:t>
      </w:r>
    </w:p>
    <w:p w:rsidR="002D607A" w:rsidRDefault="008C673F" w:rsidP="00916A7D">
      <w:r w:rsidRPr="008C673F">
        <w:t>UTRZ2.S4707, Power-supply Units - Component</w:t>
      </w:r>
    </w:p>
    <w:sectPr w:rsidR="002D607A" w:rsidSect="006B35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2" w:h="15842" w:code="1"/>
      <w:pgMar w:top="1769" w:right="3153" w:bottom="703" w:left="1469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862" w:rsidRDefault="00C33862">
      <w:r>
        <w:separator/>
      </w:r>
    </w:p>
  </w:endnote>
  <w:endnote w:type="continuationSeparator" w:id="0">
    <w:p w:rsidR="00C33862" w:rsidRDefault="00C33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sch Office Sans">
    <w:panose1 w:val="00000000000000000000"/>
    <w:charset w:val="00"/>
    <w:family w:val="auto"/>
    <w:pitch w:val="variable"/>
    <w:sig w:usb0="A00002FF" w:usb1="0000E0DB" w:usb2="00000000" w:usb3="00000000" w:csb0="0000019F" w:csb1="00000000"/>
    <w:embedRegular r:id="rId1" w:fontKey="{520C9F39-E052-4538-AC6D-225A7C629824}"/>
    <w:embedBold r:id="rId2" w:fontKey="{A6C57749-19E8-4957-8988-EF4AD383B629}"/>
    <w:embedItalic r:id="rId3" w:fontKey="{F215F0F5-A578-4E5E-8ED8-A261EAEF6770}"/>
    <w:embedBoldItalic r:id="rId4" w:fontKey="{ABCAAE1D-DE1A-4F3D-9CFE-BB6EA70A4C7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LStat">
    <w:altName w:val="Times New Roman"/>
    <w:panose1 w:val="00000000000000000000"/>
    <w:charset w:val="00"/>
    <w:family w:val="roman"/>
    <w:notTrueType/>
    <w:pitch w:val="default"/>
    <w:sig w:usb0="0282A578" w:usb1="00000008" w:usb2="0282A578" w:usb3="00000008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7107AA6-9C68-4CD0-9A7B-A0808CB024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112EF5F-BE3A-4496-9909-61C4D10C8A6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9D441C7-87D5-4886-932B-C77E910A82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07A" w:rsidRDefault="002D60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927" w:rsidRPr="00A24CE7" w:rsidRDefault="00AF7927" w:rsidP="00E66448">
    <w:pPr>
      <w:pStyle w:val="MLStat"/>
      <w:tabs>
        <w:tab w:val="left" w:pos="2352"/>
      </w:tabs>
      <w:spacing w:before="0" w:after="0" w:line="272" w:lineRule="atLeast"/>
      <w:ind w:left="0" w:right="0" w:firstLine="0"/>
      <w:rPr>
        <w:rFonts w:ascii="Bosch Office Sans" w:hAnsi="Bosch Office Sans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9BD" w:rsidRPr="00A24CE7" w:rsidRDefault="009679BD" w:rsidP="009679BD">
    <w:pPr>
      <w:pStyle w:val="Footer"/>
      <w:rPr>
        <w:sz w:val="2"/>
      </w:rPr>
    </w:pPr>
  </w:p>
  <w:p w:rsidR="009679BD" w:rsidRPr="00A24CE7" w:rsidRDefault="009679BD" w:rsidP="00F04D3B">
    <w:pPr>
      <w:framePr w:w="6725" w:h="1049" w:hRule="exact" w:wrap="around" w:vAnchor="page" w:hAnchor="page" w:x="2322" w:yAlign="bottom" w:anchorLock="1"/>
      <w:spacing w:line="181" w:lineRule="atLeast"/>
      <w:rPr>
        <w:rFonts w:cs="Arial"/>
        <w:sz w:val="15"/>
        <w:szCs w:val="15"/>
      </w:rPr>
    </w:pPr>
  </w:p>
  <w:p w:rsidR="009679BD" w:rsidRPr="00A24CE7" w:rsidRDefault="00F04D3B" w:rsidP="00F04D3B">
    <w:pPr>
      <w:framePr w:w="6725" w:h="1049" w:hRule="exact" w:wrap="around" w:vAnchor="page" w:hAnchor="page" w:x="2322" w:yAlign="bottom" w:anchorLock="1"/>
      <w:spacing w:line="181" w:lineRule="atLeast"/>
      <w:rPr>
        <w:rFonts w:cs="Arial"/>
        <w:sz w:val="15"/>
        <w:szCs w:val="15"/>
      </w:rPr>
    </w:pPr>
    <w:r w:rsidRPr="00A24CE7">
      <w:rPr>
        <w:rFonts w:cs="Arial"/>
        <w:sz w:val="15"/>
        <w:szCs w:val="15"/>
      </w:rPr>
      <w:t xml:space="preserve"> </w:t>
    </w:r>
    <w:proofErr w:type="gramStart"/>
    <w:r w:rsidR="009679BD" w:rsidRPr="00A24CE7">
      <w:rPr>
        <w:rFonts w:cs="Arial"/>
        <w:sz w:val="15"/>
        <w:szCs w:val="15"/>
      </w:rPr>
      <w:t>are</w:t>
    </w:r>
    <w:proofErr w:type="gramEnd"/>
    <w:r w:rsidR="009679BD" w:rsidRPr="00A24CE7">
      <w:rPr>
        <w:rFonts w:cs="Arial"/>
        <w:sz w:val="15"/>
        <w:szCs w:val="15"/>
      </w:rPr>
      <w:t xml:space="preserve"> Trademarks of Robert Bosch GmbH, </w:t>
    </w:r>
    <w:smartTag w:uri="urn:schemas-microsoft-com:office:smarttags" w:element="place">
      <w:smartTag w:uri="urn:schemas-microsoft-com:office:smarttags" w:element="country-region">
        <w:r w:rsidR="009679BD" w:rsidRPr="00A24CE7">
          <w:rPr>
            <w:rFonts w:cs="Arial"/>
            <w:sz w:val="15"/>
            <w:szCs w:val="15"/>
          </w:rPr>
          <w:t>Germany</w:t>
        </w:r>
      </w:smartTag>
    </w:smartTag>
  </w:p>
  <w:p w:rsidR="009679BD" w:rsidRPr="00A24CE7" w:rsidRDefault="009679BD" w:rsidP="00F04D3B">
    <w:pPr>
      <w:framePr w:w="6725" w:h="1049" w:hRule="exact" w:wrap="around" w:vAnchor="page" w:hAnchor="page" w:x="2322" w:yAlign="bottom" w:anchorLock="1"/>
      <w:spacing w:line="181" w:lineRule="atLeast"/>
      <w:rPr>
        <w:rFonts w:cs="Arial"/>
        <w:sz w:val="15"/>
        <w:szCs w:val="15"/>
      </w:rPr>
    </w:pPr>
  </w:p>
  <w:p w:rsidR="009679BD" w:rsidRPr="00A24CE7" w:rsidRDefault="009679BD" w:rsidP="00F04D3B">
    <w:pPr>
      <w:pStyle w:val="MLStat"/>
      <w:framePr w:w="6725" w:h="1049" w:hRule="exact" w:wrap="around" w:vAnchor="page" w:hAnchor="page" w:x="2322" w:yAlign="bottom" w:anchorLock="1"/>
      <w:tabs>
        <w:tab w:val="left" w:pos="-9656"/>
      </w:tabs>
      <w:spacing w:before="0" w:after="0" w:line="181" w:lineRule="atLeast"/>
      <w:ind w:left="0" w:right="454" w:firstLine="0"/>
      <w:rPr>
        <w:rFonts w:ascii="Bosch Office Sans" w:hAnsi="Bosch Office Sans"/>
        <w:noProof w:val="0"/>
        <w:spacing w:val="4"/>
        <w:sz w:val="15"/>
        <w:szCs w:val="15"/>
      </w:rPr>
    </w:pPr>
  </w:p>
  <w:p w:rsidR="00F04D3B" w:rsidRPr="00A24CE7" w:rsidRDefault="000E4D0F" w:rsidP="00F04D3B">
    <w:pPr>
      <w:framePr w:w="851" w:h="868" w:hRule="exact" w:wrap="around" w:vAnchor="page" w:hAnchor="margin" w:yAlign="bottom" w:anchorLock="1"/>
      <w:spacing w:line="181" w:lineRule="atLeast"/>
      <w:rPr>
        <w:rFonts w:cs="Arial"/>
        <w:sz w:val="15"/>
        <w:szCs w:val="15"/>
      </w:rPr>
    </w:pPr>
    <w:r>
      <w:rPr>
        <w:noProof/>
      </w:rPr>
      <w:drawing>
        <wp:inline distT="0" distB="0" distL="0" distR="0">
          <wp:extent cx="533400" cy="114300"/>
          <wp:effectExtent l="0" t="0" r="0" b="0"/>
          <wp:docPr id="5" name="Picture 5" descr="RB_FL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B_FL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7927" w:rsidRPr="00E66448" w:rsidRDefault="00AF7927" w:rsidP="009679BD">
    <w:pPr>
      <w:pStyle w:val="MLStat"/>
      <w:tabs>
        <w:tab w:val="center" w:pos="4153"/>
        <w:tab w:val="right" w:pos="8306"/>
      </w:tabs>
      <w:spacing w:before="0" w:after="0" w:line="272" w:lineRule="atLeast"/>
      <w:ind w:left="0" w:right="0" w:firstLine="0"/>
      <w:rPr>
        <w:noProof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862" w:rsidRPr="00A24CE7" w:rsidRDefault="00C33862">
      <w:r w:rsidRPr="00A24CE7">
        <w:separator/>
      </w:r>
    </w:p>
  </w:footnote>
  <w:footnote w:type="continuationSeparator" w:id="0">
    <w:p w:rsidR="00C33862" w:rsidRDefault="00C338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07A" w:rsidRDefault="002D60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927" w:rsidRPr="00A24CE7" w:rsidRDefault="00AF7927">
    <w:pPr>
      <w:pStyle w:val="MLStat"/>
      <w:tabs>
        <w:tab w:val="center" w:pos="4153"/>
        <w:tab w:val="right" w:pos="8306"/>
      </w:tabs>
      <w:spacing w:before="0" w:after="0" w:line="295" w:lineRule="atLeast"/>
      <w:ind w:left="0" w:right="0" w:firstLine="0"/>
      <w:rPr>
        <w:rFonts w:ascii="Bosch Office Sans" w:hAnsi="Bosch Office Sans"/>
      </w:rPr>
    </w:pPr>
  </w:p>
  <w:p w:rsidR="0064236E" w:rsidRPr="00A24CE7" w:rsidRDefault="00496238">
    <w:pPr>
      <w:pStyle w:val="MLStat"/>
      <w:tabs>
        <w:tab w:val="center" w:pos="4153"/>
        <w:tab w:val="right" w:pos="8306"/>
      </w:tabs>
      <w:spacing w:before="0" w:after="0" w:line="295" w:lineRule="atLeast"/>
      <w:ind w:left="0" w:right="0" w:firstLine="0"/>
      <w:rPr>
        <w:rFonts w:ascii="Bosch Office Sans" w:hAnsi="Bosch Office Sans"/>
      </w:rPr>
    </w:pPr>
    <w:r w:rsidRPr="00A24CE7">
      <w:rPr>
        <w:rFonts w:ascii="Bosch Office Sans" w:hAnsi="Bosch Office Sans"/>
        <w:sz w:val="22"/>
      </w:rPr>
      <w:fldChar w:fldCharType="begin" w:fldLock="1"/>
    </w:r>
    <w:r w:rsidR="00AF7927" w:rsidRPr="00A24CE7">
      <w:rPr>
        <w:rFonts w:ascii="Bosch Office Sans" w:hAnsi="Bosch Office Sans"/>
        <w:sz w:val="22"/>
      </w:rPr>
      <w:instrText xml:space="preserve"> bkmLogoTopComplete </w:instrText>
    </w:r>
    <w:r w:rsidRPr="00A24CE7">
      <w:rPr>
        <w:rFonts w:ascii="Bosch Office Sans" w:hAnsi="Bosch Office Sans"/>
        <w:sz w:val="22"/>
      </w:rPr>
      <w:fldChar w:fldCharType="separate"/>
    </w:r>
  </w:p>
  <w:p w:rsidR="0064236E" w:rsidRPr="00A24CE7" w:rsidRDefault="0064236E" w:rsidP="00427C33">
    <w:pPr>
      <w:pStyle w:val="MLStat"/>
      <w:framePr w:w="709" w:h="561" w:wrap="around" w:vAnchor="page" w:hAnchor="page" w:x="8529" w:y="636" w:anchorLock="1"/>
      <w:spacing w:before="0" w:after="0"/>
      <w:ind w:left="0" w:right="0" w:firstLine="0"/>
      <w:rPr>
        <w:rFonts w:ascii="Bosch Office Sans" w:hAnsi="Bosch Office Sans"/>
      </w:rPr>
    </w:pPr>
  </w:p>
  <w:p w:rsidR="0064236E" w:rsidRPr="00A24CE7" w:rsidRDefault="0064236E" w:rsidP="00427C33">
    <w:pPr>
      <w:pStyle w:val="MLStat"/>
      <w:framePr w:w="709" w:h="561" w:wrap="around" w:vAnchor="page" w:hAnchor="page" w:x="8529" w:y="636" w:anchorLock="1"/>
      <w:spacing w:before="0" w:after="0" w:line="272" w:lineRule="atLeast"/>
      <w:ind w:left="0" w:right="0" w:firstLine="0"/>
      <w:jc w:val="right"/>
      <w:rPr>
        <w:rFonts w:ascii="Bosch Office Sans" w:hAnsi="Bosch Office Sans"/>
        <w:color w:val="FFFFFF"/>
        <w:sz w:val="20"/>
      </w:rPr>
    </w:pPr>
    <w:r w:rsidRPr="00A24CE7">
      <w:rPr>
        <w:rFonts w:ascii="Bosch Office Sans" w:hAnsi="Bosch Office Sans"/>
        <w:sz w:val="20"/>
      </w:rPr>
      <w:t xml:space="preserve"> </w:t>
    </w:r>
    <w:r w:rsidR="000E4D0F">
      <w:rPr>
        <w:rFonts w:ascii="Bosch Office Sans" w:hAnsi="Bosch Office Sans"/>
        <w:sz w:val="20"/>
      </w:rPr>
      <w:drawing>
        <wp:inline distT="0" distB="0" distL="0" distR="0">
          <wp:extent cx="352425" cy="361950"/>
          <wp:effectExtent l="0" t="0" r="0" b="0"/>
          <wp:docPr id="1" name="Picture 1" descr="Anker_CO_Displ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ker_CO_Displ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063"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4CE7">
      <w:rPr>
        <w:rFonts w:ascii="Bosch Office Sans" w:hAnsi="Bosch Office Sans"/>
        <w:sz w:val="20"/>
      </w:rPr>
      <w:t xml:space="preserve"> </w:t>
    </w:r>
  </w:p>
  <w:p w:rsidR="0064236E" w:rsidRPr="00A24CE7" w:rsidRDefault="0064236E" w:rsidP="00427C33">
    <w:pPr>
      <w:pStyle w:val="MLStat"/>
      <w:framePr w:w="5670" w:wrap="around" w:vAnchor="page" w:hAnchor="page" w:xAlign="right" w:yAlign="top" w:anchorLock="1"/>
      <w:tabs>
        <w:tab w:val="right" w:pos="3289"/>
      </w:tabs>
      <w:spacing w:before="0" w:after="0" w:line="577" w:lineRule="exact"/>
      <w:ind w:left="0" w:right="0" w:firstLine="0"/>
      <w:rPr>
        <w:rFonts w:ascii="Bosch Office Sans" w:hAnsi="Bosch Office Sans"/>
      </w:rPr>
    </w:pPr>
  </w:p>
  <w:p w:rsidR="0064236E" w:rsidRPr="00A24CE7" w:rsidRDefault="0064236E" w:rsidP="00427C33">
    <w:pPr>
      <w:pStyle w:val="MLStat"/>
      <w:framePr w:w="5670" w:wrap="around" w:vAnchor="page" w:hAnchor="page" w:xAlign="right" w:yAlign="top" w:anchorLock="1"/>
      <w:tabs>
        <w:tab w:val="right" w:pos="4961"/>
      </w:tabs>
      <w:spacing w:before="0" w:after="0" w:line="240" w:lineRule="atLeast"/>
      <w:ind w:left="0" w:right="0" w:firstLine="0"/>
      <w:rPr>
        <w:rFonts w:ascii="Bosch Office Sans" w:hAnsi="Bosch Office Sans"/>
        <w:color w:val="FFFFFF"/>
        <w:sz w:val="20"/>
      </w:rPr>
    </w:pPr>
    <w:r w:rsidRPr="00A24CE7">
      <w:rPr>
        <w:rFonts w:ascii="Bosch Office Sans" w:hAnsi="Bosch Office Sans"/>
        <w:sz w:val="20"/>
      </w:rPr>
      <w:tab/>
    </w:r>
    <w:r w:rsidR="000E4D0F">
      <w:rPr>
        <w:rFonts w:ascii="Bosch Office Sans" w:hAnsi="Bosch Office Sans"/>
        <w:color w:val="FFFFFF"/>
        <w:sz w:val="20"/>
      </w:rPr>
      <w:drawing>
        <wp:inline distT="0" distB="0" distL="0" distR="0">
          <wp:extent cx="1285875" cy="447675"/>
          <wp:effectExtent l="0" t="0" r="0" b="0"/>
          <wp:docPr id="2" name="Picture 2" descr="BoschColo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oschColor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74" r="-24561" b="-13026"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4CE7">
      <w:rPr>
        <w:rFonts w:ascii="Bosch Office Sans" w:hAnsi="Bosch Office Sans"/>
        <w:color w:val="FFFFFF"/>
        <w:sz w:val="20"/>
      </w:rPr>
      <w:t xml:space="preserve"> </w:t>
    </w:r>
  </w:p>
  <w:p w:rsidR="00AF7927" w:rsidRPr="00A24CE7" w:rsidRDefault="00496238">
    <w:pPr>
      <w:pStyle w:val="MLStat"/>
      <w:tabs>
        <w:tab w:val="center" w:pos="4153"/>
        <w:tab w:val="right" w:pos="8306"/>
      </w:tabs>
      <w:spacing w:before="0" w:after="0" w:line="295" w:lineRule="atLeast"/>
      <w:ind w:left="0" w:right="0" w:firstLine="0"/>
      <w:rPr>
        <w:rFonts w:ascii="Bosch Office Sans" w:hAnsi="Bosch Office Sans"/>
      </w:rPr>
    </w:pPr>
    <w:r w:rsidRPr="00A24CE7">
      <w:rPr>
        <w:rFonts w:ascii="Bosch Office Sans" w:hAnsi="Bosch Office Sans"/>
        <w:sz w:val="22"/>
      </w:rPr>
      <w:fldChar w:fldCharType="end"/>
    </w:r>
  </w:p>
  <w:p w:rsidR="00AF7927" w:rsidRPr="00A24CE7" w:rsidRDefault="00496238" w:rsidP="00916A7D">
    <w:pPr>
      <w:pStyle w:val="MLStat"/>
      <w:framePr w:w="2608" w:h="1701" w:hSpace="408" w:wrap="around" w:vAnchor="page" w:hAnchor="page" w:xAlign="right" w:y="2518"/>
      <w:tabs>
        <w:tab w:val="left" w:pos="-9656"/>
      </w:tabs>
      <w:spacing w:before="0" w:after="0" w:line="227" w:lineRule="atLeast"/>
      <w:ind w:left="0" w:right="454" w:firstLine="0"/>
      <w:rPr>
        <w:rFonts w:ascii="Bosch Office Sans" w:hAnsi="Bosch Office Sans"/>
        <w:spacing w:val="4"/>
        <w:sz w:val="15"/>
        <w:szCs w:val="15"/>
      </w:rPr>
    </w:pPr>
    <w:r w:rsidRPr="00A24CE7">
      <w:rPr>
        <w:rFonts w:ascii="Bosch Office Sans" w:hAnsi="Bosch Office Sans"/>
        <w:spacing w:val="4"/>
        <w:sz w:val="15"/>
        <w:szCs w:val="15"/>
      </w:rPr>
      <w:fldChar w:fldCharType="begin" w:fldLock="1"/>
    </w:r>
    <w:r w:rsidR="00AF7927" w:rsidRPr="00A24CE7">
      <w:rPr>
        <w:rFonts w:ascii="Bosch Office Sans" w:hAnsi="Bosch Office Sans"/>
        <w:spacing w:val="4"/>
        <w:sz w:val="15"/>
        <w:szCs w:val="15"/>
      </w:rPr>
      <w:instrText xml:space="preserve"> REF DdDate  \* CHARFORMAT \* MERGEFORMAT </w:instrText>
    </w:r>
    <w:r w:rsidRPr="00A24CE7">
      <w:rPr>
        <w:rFonts w:ascii="Bosch Office Sans" w:hAnsi="Bosch Office Sans"/>
        <w:spacing w:val="4"/>
        <w:sz w:val="15"/>
        <w:szCs w:val="15"/>
      </w:rPr>
      <w:fldChar w:fldCharType="separate"/>
    </w:r>
    <w:r w:rsidR="0064236E" w:rsidRPr="0064236E">
      <w:rPr>
        <w:rFonts w:ascii="Bosch Office Sans" w:hAnsi="Bosch Office Sans"/>
        <w:spacing w:val="4"/>
        <w:sz w:val="15"/>
        <w:szCs w:val="15"/>
      </w:rPr>
      <w:t>December 01, 2007</w:t>
    </w:r>
    <w:r w:rsidRPr="00A24CE7">
      <w:rPr>
        <w:rFonts w:ascii="Bosch Office Sans" w:hAnsi="Bosch Office Sans"/>
        <w:spacing w:val="4"/>
        <w:sz w:val="15"/>
        <w:szCs w:val="15"/>
      </w:rPr>
      <w:fldChar w:fldCharType="end"/>
    </w:r>
    <w:r w:rsidR="00916A7D" w:rsidRPr="00A24CE7">
      <w:rPr>
        <w:rFonts w:ascii="Bosch Office Sans" w:hAnsi="Bosch Office Sans"/>
        <w:spacing w:val="4"/>
        <w:sz w:val="15"/>
        <w:szCs w:val="15"/>
      </w:rPr>
      <w:t xml:space="preserve"> </w:t>
    </w:r>
    <w:r w:rsidR="00916A7D" w:rsidRPr="00A24CE7">
      <w:rPr>
        <w:rFonts w:ascii="Bosch Office Sans" w:hAnsi="Bosch Office Sans"/>
        <w:spacing w:val="4"/>
        <w:sz w:val="15"/>
        <w:szCs w:val="15"/>
      </w:rPr>
      <w:br/>
    </w:r>
    <w:bookmarkStart w:id="2" w:name="stPage"/>
    <w:r w:rsidR="00A964E6" w:rsidRPr="00A24CE7">
      <w:rPr>
        <w:rFonts w:ascii="Bosch Office Sans" w:hAnsi="Bosch Office Sans"/>
        <w:spacing w:val="4"/>
        <w:sz w:val="15"/>
        <w:szCs w:val="15"/>
      </w:rPr>
      <w:t>Page</w:t>
    </w:r>
    <w:bookmarkEnd w:id="2"/>
    <w:r w:rsidR="00AF7927" w:rsidRPr="00A24CE7">
      <w:rPr>
        <w:rFonts w:ascii="Bosch Office Sans" w:hAnsi="Bosch Office Sans"/>
        <w:spacing w:val="4"/>
        <w:sz w:val="15"/>
        <w:szCs w:val="15"/>
      </w:rPr>
      <w:t xml:space="preserve"> </w:t>
    </w:r>
    <w:r w:rsidRPr="00A24CE7">
      <w:rPr>
        <w:rFonts w:ascii="Bosch Office Sans" w:hAnsi="Bosch Office Sans"/>
        <w:spacing w:val="4"/>
        <w:sz w:val="15"/>
        <w:szCs w:val="15"/>
      </w:rPr>
      <w:fldChar w:fldCharType="begin"/>
    </w:r>
    <w:r w:rsidR="00AF7927" w:rsidRPr="00A24CE7">
      <w:rPr>
        <w:rFonts w:ascii="Bosch Office Sans" w:hAnsi="Bosch Office Sans"/>
        <w:spacing w:val="4"/>
        <w:sz w:val="15"/>
        <w:szCs w:val="15"/>
      </w:rPr>
      <w:instrText xml:space="preserve"> PAGE </w:instrText>
    </w:r>
    <w:r w:rsidRPr="00A24CE7">
      <w:rPr>
        <w:rFonts w:ascii="Bosch Office Sans" w:hAnsi="Bosch Office Sans"/>
        <w:spacing w:val="4"/>
        <w:sz w:val="15"/>
        <w:szCs w:val="15"/>
      </w:rPr>
      <w:fldChar w:fldCharType="separate"/>
    </w:r>
    <w:r w:rsidR="0064236E">
      <w:rPr>
        <w:rFonts w:ascii="Bosch Office Sans" w:hAnsi="Bosch Office Sans"/>
        <w:spacing w:val="4"/>
        <w:sz w:val="15"/>
        <w:szCs w:val="15"/>
      </w:rPr>
      <w:t>1</w:t>
    </w:r>
    <w:r w:rsidRPr="00A24CE7">
      <w:rPr>
        <w:rFonts w:ascii="Bosch Office Sans" w:hAnsi="Bosch Office Sans"/>
        <w:spacing w:val="4"/>
        <w:sz w:val="15"/>
        <w:szCs w:val="15"/>
      </w:rPr>
      <w:fldChar w:fldCharType="end"/>
    </w:r>
    <w:r w:rsidR="00AF7927" w:rsidRPr="00A24CE7">
      <w:rPr>
        <w:rFonts w:ascii="Bosch Office Sans" w:hAnsi="Bosch Office Sans"/>
        <w:spacing w:val="4"/>
        <w:sz w:val="15"/>
        <w:szCs w:val="15"/>
      </w:rPr>
      <w:t xml:space="preserve"> </w:t>
    </w:r>
    <w:bookmarkStart w:id="3" w:name="stPageOf"/>
    <w:r w:rsidR="00A964E6" w:rsidRPr="00A24CE7">
      <w:rPr>
        <w:rFonts w:ascii="Bosch Office Sans" w:hAnsi="Bosch Office Sans"/>
        <w:spacing w:val="4"/>
        <w:sz w:val="15"/>
        <w:szCs w:val="15"/>
      </w:rPr>
      <w:t>of</w:t>
    </w:r>
    <w:bookmarkEnd w:id="3"/>
    <w:r w:rsidR="00AF7927" w:rsidRPr="00A24CE7">
      <w:rPr>
        <w:rFonts w:ascii="Bosch Office Sans" w:hAnsi="Bosch Office Sans"/>
        <w:spacing w:val="4"/>
        <w:sz w:val="15"/>
        <w:szCs w:val="15"/>
      </w:rPr>
      <w:t xml:space="preserve"> </w:t>
    </w:r>
    <w:r w:rsidR="00C1031C">
      <w:rPr>
        <w:rFonts w:ascii="Bosch Office Sans" w:hAnsi="Bosch Office Sans"/>
        <w:spacing w:val="4"/>
        <w:sz w:val="15"/>
        <w:szCs w:val="15"/>
      </w:rPr>
      <w:fldChar w:fldCharType="begin"/>
    </w:r>
    <w:r w:rsidR="00C1031C">
      <w:rPr>
        <w:rFonts w:ascii="Bosch Office Sans" w:hAnsi="Bosch Office Sans"/>
        <w:spacing w:val="4"/>
        <w:sz w:val="15"/>
        <w:szCs w:val="15"/>
      </w:rPr>
      <w:instrText xml:space="preserve"> NUMPAGES  \* MERGEFORMAT </w:instrText>
    </w:r>
    <w:r w:rsidR="00C1031C">
      <w:rPr>
        <w:rFonts w:ascii="Bosch Office Sans" w:hAnsi="Bosch Office Sans"/>
        <w:spacing w:val="4"/>
        <w:sz w:val="15"/>
        <w:szCs w:val="15"/>
      </w:rPr>
      <w:fldChar w:fldCharType="separate"/>
    </w:r>
    <w:r w:rsidR="0064236E">
      <w:rPr>
        <w:rFonts w:ascii="Bosch Office Sans" w:hAnsi="Bosch Office Sans"/>
        <w:spacing w:val="4"/>
        <w:sz w:val="15"/>
        <w:szCs w:val="15"/>
      </w:rPr>
      <w:t>1</w:t>
    </w:r>
    <w:r w:rsidR="00C1031C">
      <w:rPr>
        <w:rFonts w:ascii="Bosch Office Sans" w:hAnsi="Bosch Office Sans"/>
        <w:spacing w:val="4"/>
        <w:sz w:val="15"/>
        <w:szCs w:val="15"/>
      </w:rPr>
      <w:fldChar w:fldCharType="end"/>
    </w:r>
  </w:p>
  <w:p w:rsidR="00AF7927" w:rsidRPr="00A24CE7" w:rsidRDefault="00AF7927" w:rsidP="00916A7D">
    <w:pPr>
      <w:pStyle w:val="MLStat"/>
      <w:framePr w:w="2608" w:h="1701" w:hSpace="408" w:wrap="around" w:vAnchor="page" w:hAnchor="page" w:xAlign="right" w:y="2518"/>
      <w:tabs>
        <w:tab w:val="left" w:pos="-9656"/>
      </w:tabs>
      <w:spacing w:before="0" w:after="0" w:line="227" w:lineRule="atLeast"/>
      <w:ind w:left="0" w:right="454" w:firstLine="0"/>
      <w:rPr>
        <w:rFonts w:ascii="Bosch Office Sans" w:hAnsi="Bosch Office Sans"/>
      </w:rPr>
    </w:pPr>
  </w:p>
  <w:p w:rsidR="00AF7927" w:rsidRPr="00A24CE7" w:rsidRDefault="00AF7927">
    <w:pPr>
      <w:pStyle w:val="MLStat"/>
      <w:tabs>
        <w:tab w:val="center" w:pos="4153"/>
        <w:tab w:val="right" w:pos="8306"/>
      </w:tabs>
      <w:spacing w:before="0" w:after="1670" w:line="295" w:lineRule="atLeast"/>
      <w:ind w:left="0" w:right="0" w:firstLine="0"/>
      <w:rPr>
        <w:rFonts w:ascii="Bosch Office Sans" w:hAnsi="Bosch Office San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927" w:rsidRPr="00A24CE7" w:rsidRDefault="00AF7927" w:rsidP="00F70941">
    <w:pPr>
      <w:pStyle w:val="MLStat"/>
      <w:framePr w:w="2608" w:h="5587" w:hSpace="408" w:wrap="around" w:vAnchor="page" w:hAnchor="page" w:xAlign="right" w:y="1297" w:anchorLock="1"/>
      <w:tabs>
        <w:tab w:val="left" w:pos="-9656"/>
      </w:tabs>
      <w:spacing w:before="0" w:after="750" w:line="240" w:lineRule="exact"/>
      <w:ind w:left="0" w:right="454" w:firstLine="0"/>
      <w:rPr>
        <w:rFonts w:ascii="Bosch Office Sans" w:hAnsi="Bosch Office Sans"/>
        <w:sz w:val="15"/>
      </w:rPr>
    </w:pPr>
  </w:p>
  <w:p w:rsidR="00F70941" w:rsidRPr="00A24CE7" w:rsidRDefault="00817D5E" w:rsidP="00F70941">
    <w:pPr>
      <w:pStyle w:val="MLStat"/>
      <w:framePr w:w="2608" w:h="5587" w:hSpace="408" w:wrap="around" w:vAnchor="page" w:hAnchor="page" w:xAlign="right" w:y="1297" w:anchorLock="1"/>
      <w:tabs>
        <w:tab w:val="left" w:pos="-9656"/>
      </w:tabs>
      <w:spacing w:before="0" w:after="0" w:line="227" w:lineRule="atLeast"/>
      <w:ind w:left="0" w:right="454" w:firstLine="0"/>
      <w:rPr>
        <w:rFonts w:ascii="Bosch Office Sans" w:hAnsi="Bosch Office Sans"/>
        <w:spacing w:val="4"/>
        <w:sz w:val="15"/>
        <w:szCs w:val="15"/>
      </w:rPr>
    </w:pPr>
    <w:bookmarkStart w:id="4" w:name="AddLoc"/>
    <w:r w:rsidRPr="00A24CE7">
      <w:rPr>
        <w:rFonts w:ascii="Bosch Office Sans" w:hAnsi="Bosch Office Sans"/>
        <w:spacing w:val="4"/>
        <w:sz w:val="15"/>
        <w:szCs w:val="15"/>
      </w:rPr>
      <w:br/>
    </w:r>
    <w:smartTag w:uri="urn:schemas-microsoft-com:office:smarttags" w:element="address">
      <w:smartTag w:uri="urn:schemas-microsoft-com:office:smarttags" w:element="Street">
        <w:r w:rsidRPr="00A24CE7">
          <w:rPr>
            <w:rFonts w:ascii="Bosch Office Sans" w:hAnsi="Bosch Office Sans"/>
            <w:spacing w:val="4"/>
            <w:sz w:val="15"/>
            <w:szCs w:val="15"/>
          </w:rPr>
          <w:t>130 Perinton Parkway</w:t>
        </w:r>
      </w:smartTag>
      <w:r w:rsidRPr="00A24CE7">
        <w:rPr>
          <w:rFonts w:ascii="Bosch Office Sans" w:hAnsi="Bosch Office Sans"/>
          <w:spacing w:val="4"/>
          <w:sz w:val="15"/>
          <w:szCs w:val="15"/>
        </w:rPr>
        <w:br/>
      </w:r>
      <w:smartTag w:uri="urn:schemas-microsoft-com:office:smarttags" w:element="City">
        <w:r w:rsidRPr="00A24CE7">
          <w:rPr>
            <w:rFonts w:ascii="Bosch Office Sans" w:hAnsi="Bosch Office Sans"/>
            <w:spacing w:val="4"/>
            <w:sz w:val="15"/>
            <w:szCs w:val="15"/>
          </w:rPr>
          <w:t>Fairport</w:t>
        </w:r>
      </w:smartTag>
      <w:r w:rsidRPr="00A24CE7">
        <w:rPr>
          <w:rFonts w:ascii="Bosch Office Sans" w:hAnsi="Bosch Office Sans"/>
          <w:spacing w:val="4"/>
          <w:sz w:val="15"/>
          <w:szCs w:val="15"/>
        </w:rPr>
        <w:t xml:space="preserve"> </w:t>
      </w:r>
      <w:smartTag w:uri="urn:schemas-microsoft-com:office:smarttags" w:element="State">
        <w:r w:rsidRPr="00A24CE7">
          <w:rPr>
            <w:rFonts w:ascii="Bosch Office Sans" w:hAnsi="Bosch Office Sans"/>
            <w:spacing w:val="4"/>
            <w:sz w:val="15"/>
            <w:szCs w:val="15"/>
          </w:rPr>
          <w:t>NY</w:t>
        </w:r>
      </w:smartTag>
      <w:r w:rsidRPr="00A24CE7">
        <w:rPr>
          <w:rFonts w:ascii="Bosch Office Sans" w:hAnsi="Bosch Office Sans"/>
          <w:spacing w:val="4"/>
          <w:sz w:val="15"/>
          <w:szCs w:val="15"/>
        </w:rPr>
        <w:t xml:space="preserve">, </w:t>
      </w:r>
      <w:smartTag w:uri="urn:schemas-microsoft-com:office:smarttags" w:element="PostalCode">
        <w:r w:rsidRPr="00A24CE7">
          <w:rPr>
            <w:rFonts w:ascii="Bosch Office Sans" w:hAnsi="Bosch Office Sans"/>
            <w:spacing w:val="4"/>
            <w:sz w:val="15"/>
            <w:szCs w:val="15"/>
          </w:rPr>
          <w:t>14450</w:t>
        </w:r>
      </w:smartTag>
    </w:smartTag>
    <w:bookmarkEnd w:id="4"/>
    <w:r w:rsidR="00F70941" w:rsidRPr="00A24CE7">
      <w:rPr>
        <w:rFonts w:ascii="Bosch Office Sans" w:hAnsi="Bosch Office Sans"/>
        <w:spacing w:val="4"/>
        <w:sz w:val="15"/>
        <w:szCs w:val="15"/>
      </w:rPr>
      <w:t xml:space="preserve"> </w:t>
    </w:r>
    <w:bookmarkStart w:id="5" w:name="UdPhoneDir1"/>
    <w:r w:rsidR="00A964E6" w:rsidRPr="00A24CE7">
      <w:rPr>
        <w:rFonts w:ascii="Bosch Office Sans" w:hAnsi="Bosch Office Sans"/>
        <w:spacing w:val="4"/>
        <w:sz w:val="15"/>
        <w:szCs w:val="15"/>
      </w:rPr>
      <w:br/>
      <w:t>Telephone +1 800 289 0096</w:t>
    </w:r>
    <w:bookmarkEnd w:id="5"/>
    <w:r w:rsidR="00F70941" w:rsidRPr="00A24CE7">
      <w:rPr>
        <w:rFonts w:ascii="Bosch Office Sans" w:hAnsi="Bosch Office Sans"/>
        <w:spacing w:val="4"/>
        <w:sz w:val="15"/>
        <w:szCs w:val="15"/>
      </w:rPr>
      <w:t xml:space="preserve"> </w:t>
    </w:r>
    <w:bookmarkStart w:id="6" w:name="UdFaxDir1"/>
    <w:r w:rsidR="00A964E6" w:rsidRPr="00A24CE7">
      <w:rPr>
        <w:rFonts w:ascii="Bosch Office Sans" w:hAnsi="Bosch Office Sans"/>
        <w:spacing w:val="4"/>
        <w:sz w:val="15"/>
        <w:szCs w:val="15"/>
      </w:rPr>
      <w:br/>
      <w:t>Telefax +1 585 223 9180</w:t>
    </w:r>
    <w:bookmarkEnd w:id="6"/>
    <w:r w:rsidR="00F70941" w:rsidRPr="00A24CE7">
      <w:rPr>
        <w:rFonts w:ascii="Bosch Office Sans" w:hAnsi="Bosch Office Sans"/>
        <w:spacing w:val="4"/>
        <w:sz w:val="15"/>
        <w:szCs w:val="15"/>
      </w:rPr>
      <w:t xml:space="preserve"> </w:t>
    </w:r>
    <w:bookmarkStart w:id="7" w:name="UdEMailDir1"/>
    <w:r w:rsidR="0064236E">
      <w:rPr>
        <w:rFonts w:ascii="Bosch Office Sans" w:hAnsi="Bosch Office Sans"/>
        <w:spacing w:val="4"/>
        <w:sz w:val="15"/>
        <w:szCs w:val="15"/>
      </w:rPr>
      <w:br/>
      <w:t>security.sales@</w:t>
    </w:r>
    <w:r w:rsidR="0064236E" w:rsidRPr="0064236E">
      <w:rPr>
        <w:rFonts w:ascii="Bosch Office Sans" w:hAnsi="Bosch Office Sans"/>
        <w:spacing w:val="4"/>
        <w:szCs w:val="15"/>
      </w:rPr>
      <w:t xml:space="preserve"> </w:t>
    </w:r>
    <w:r w:rsidR="0064236E">
      <w:rPr>
        <w:rFonts w:ascii="Bosch Office Sans" w:hAnsi="Bosch Office Sans"/>
        <w:spacing w:val="4"/>
        <w:sz w:val="15"/>
        <w:szCs w:val="15"/>
      </w:rPr>
      <w:t>us.bosch.com</w:t>
    </w:r>
    <w:bookmarkEnd w:id="7"/>
    <w:r w:rsidR="00F70941" w:rsidRPr="00A24CE7">
      <w:rPr>
        <w:rFonts w:ascii="Bosch Office Sans" w:hAnsi="Bosch Office Sans"/>
        <w:spacing w:val="4"/>
        <w:sz w:val="15"/>
        <w:szCs w:val="15"/>
      </w:rPr>
      <w:t xml:space="preserve"> </w:t>
    </w:r>
    <w:bookmarkStart w:id="8" w:name="InetLoc"/>
    <w:r w:rsidRPr="00A24CE7">
      <w:rPr>
        <w:rFonts w:ascii="Bosch Office Sans" w:hAnsi="Bosch Office Sans"/>
        <w:spacing w:val="4"/>
        <w:sz w:val="15"/>
        <w:szCs w:val="15"/>
      </w:rPr>
      <w:br/>
      <w:t>www.Bosch.us</w:t>
    </w:r>
    <w:bookmarkEnd w:id="8"/>
  </w:p>
  <w:p w:rsidR="00AF7927" w:rsidRPr="00A24CE7" w:rsidRDefault="000E4D0F" w:rsidP="00D25FC7">
    <w:pPr>
      <w:pStyle w:val="MLStat"/>
      <w:framePr w:w="7626" w:h="1196" w:hRule="exact" w:wrap="notBeside" w:vAnchor="page" w:hAnchor="page" w:x="1470" w:y="2467" w:anchorLock="1"/>
      <w:spacing w:before="0" w:after="0" w:line="295" w:lineRule="atLeast"/>
      <w:ind w:left="0" w:right="0" w:firstLine="0"/>
      <w:rPr>
        <w:rFonts w:ascii="Bosch Office Sans" w:hAnsi="Bosch Office Sans"/>
        <w:sz w:val="22"/>
        <w:szCs w:val="24"/>
      </w:rPr>
    </w:pPr>
    <w:bookmarkStart w:id="9" w:name="DdDate"/>
    <w:r>
      <w:rPr>
        <w:rFonts w:ascii="Bosch Office Sans" w:hAnsi="Bosch Office Sans"/>
        <w:sz w:val="22"/>
        <w:szCs w:val="24"/>
      </w:rPr>
      <w:t>January</w:t>
    </w:r>
    <w:r w:rsidR="0064236E">
      <w:rPr>
        <w:rFonts w:ascii="Bosch Office Sans" w:hAnsi="Bosch Office Sans"/>
        <w:sz w:val="22"/>
        <w:szCs w:val="24"/>
      </w:rPr>
      <w:t>, 20</w:t>
    </w:r>
    <w:bookmarkEnd w:id="9"/>
    <w:r w:rsidR="00F001EC">
      <w:rPr>
        <w:rFonts w:ascii="Bosch Office Sans" w:hAnsi="Bosch Office Sans"/>
        <w:sz w:val="22"/>
        <w:szCs w:val="24"/>
      </w:rPr>
      <w:t>1</w:t>
    </w:r>
    <w:r>
      <w:rPr>
        <w:rFonts w:ascii="Bosch Office Sans" w:hAnsi="Bosch Office Sans"/>
        <w:sz w:val="22"/>
        <w:szCs w:val="24"/>
      </w:rPr>
      <w:t>9</w:t>
    </w:r>
  </w:p>
  <w:p w:rsidR="00AF7927" w:rsidRPr="00A24CE7" w:rsidRDefault="00AF7927">
    <w:pPr>
      <w:pStyle w:val="MLStat"/>
      <w:tabs>
        <w:tab w:val="center" w:pos="4153"/>
        <w:tab w:val="right" w:pos="8306"/>
      </w:tabs>
      <w:spacing w:before="0" w:after="0" w:line="295" w:lineRule="atLeast"/>
      <w:ind w:left="0" w:right="0" w:firstLine="0"/>
      <w:rPr>
        <w:rFonts w:ascii="Bosch Office Sans" w:hAnsi="Bosch Office Sans"/>
      </w:rPr>
    </w:pPr>
  </w:p>
  <w:p w:rsidR="00AF7927" w:rsidRPr="00A24CE7" w:rsidRDefault="00AF7927">
    <w:pPr>
      <w:pStyle w:val="MLStat"/>
      <w:tabs>
        <w:tab w:val="center" w:pos="4153"/>
        <w:tab w:val="right" w:pos="8306"/>
      </w:tabs>
      <w:spacing w:before="0" w:after="0" w:line="295" w:lineRule="atLeast"/>
      <w:ind w:left="0" w:right="0" w:firstLine="0"/>
      <w:rPr>
        <w:rFonts w:ascii="Bosch Office Sans" w:hAnsi="Bosch Office Sans"/>
      </w:rPr>
    </w:pPr>
    <w:bookmarkStart w:id="10" w:name="bkmLogoTopComplete"/>
  </w:p>
  <w:p w:rsidR="00AF7927" w:rsidRPr="00A24CE7" w:rsidRDefault="00AF7927" w:rsidP="00427C33">
    <w:pPr>
      <w:pStyle w:val="MLStat"/>
      <w:framePr w:w="709" w:h="561" w:wrap="around" w:vAnchor="page" w:hAnchor="page" w:x="8529" w:y="636" w:anchorLock="1"/>
      <w:spacing w:before="0" w:after="0"/>
      <w:ind w:left="0" w:right="0" w:firstLine="0"/>
      <w:rPr>
        <w:rFonts w:ascii="Bosch Office Sans" w:hAnsi="Bosch Office Sans"/>
      </w:rPr>
    </w:pPr>
  </w:p>
  <w:p w:rsidR="00AF7927" w:rsidRPr="00A24CE7" w:rsidRDefault="008C73C4" w:rsidP="00427C33">
    <w:pPr>
      <w:pStyle w:val="MLStat"/>
      <w:framePr w:w="709" w:h="561" w:wrap="around" w:vAnchor="page" w:hAnchor="page" w:x="8529" w:y="636" w:anchorLock="1"/>
      <w:spacing w:before="0" w:after="0" w:line="272" w:lineRule="atLeast"/>
      <w:ind w:left="0" w:right="0" w:firstLine="0"/>
      <w:jc w:val="right"/>
      <w:rPr>
        <w:rFonts w:ascii="Bosch Office Sans" w:hAnsi="Bosch Office Sans"/>
        <w:color w:val="FFFFFF"/>
        <w:sz w:val="20"/>
      </w:rPr>
    </w:pPr>
    <w:bookmarkStart w:id="11" w:name="bkmlogo4"/>
    <w:r w:rsidRPr="00A24CE7">
      <w:rPr>
        <w:rFonts w:ascii="Bosch Office Sans" w:hAnsi="Bosch Office Sans"/>
        <w:sz w:val="20"/>
      </w:rPr>
      <w:t xml:space="preserve"> </w:t>
    </w:r>
    <w:r w:rsidR="000E4D0F">
      <w:rPr>
        <w:rFonts w:ascii="Bosch Office Sans" w:hAnsi="Bosch Office Sans"/>
        <w:sz w:val="20"/>
      </w:rPr>
      <w:drawing>
        <wp:inline distT="0" distB="0" distL="0" distR="0">
          <wp:extent cx="352425" cy="361950"/>
          <wp:effectExtent l="0" t="0" r="0" b="0"/>
          <wp:docPr id="3" name="Picture 3" descr="Anker_CO_Displ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ker_CO_Displ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063"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1"/>
    <w:r w:rsidR="00AF7927" w:rsidRPr="00A24CE7">
      <w:rPr>
        <w:rFonts w:ascii="Bosch Office Sans" w:hAnsi="Bosch Office Sans"/>
        <w:sz w:val="20"/>
      </w:rPr>
      <w:t xml:space="preserve"> </w:t>
    </w:r>
  </w:p>
  <w:p w:rsidR="00AF7927" w:rsidRPr="00A24CE7" w:rsidRDefault="00AF7927" w:rsidP="00427C33">
    <w:pPr>
      <w:pStyle w:val="MLStat"/>
      <w:framePr w:w="5670" w:wrap="around" w:vAnchor="page" w:hAnchor="page" w:xAlign="right" w:yAlign="top" w:anchorLock="1"/>
      <w:tabs>
        <w:tab w:val="right" w:pos="3289"/>
      </w:tabs>
      <w:spacing w:before="0" w:after="0" w:line="577" w:lineRule="exact"/>
      <w:ind w:left="0" w:right="0" w:firstLine="0"/>
      <w:rPr>
        <w:rFonts w:ascii="Bosch Office Sans" w:hAnsi="Bosch Office Sans"/>
      </w:rPr>
    </w:pPr>
  </w:p>
  <w:p w:rsidR="00AF7927" w:rsidRPr="00A24CE7" w:rsidRDefault="00AF7927" w:rsidP="00427C33">
    <w:pPr>
      <w:pStyle w:val="MLStat"/>
      <w:framePr w:w="5670" w:wrap="around" w:vAnchor="page" w:hAnchor="page" w:xAlign="right" w:yAlign="top" w:anchorLock="1"/>
      <w:tabs>
        <w:tab w:val="right" w:pos="4961"/>
      </w:tabs>
      <w:spacing w:before="0" w:after="0" w:line="240" w:lineRule="atLeast"/>
      <w:ind w:left="0" w:right="0" w:firstLine="0"/>
      <w:rPr>
        <w:rFonts w:ascii="Bosch Office Sans" w:hAnsi="Bosch Office Sans"/>
        <w:color w:val="FFFFFF"/>
        <w:sz w:val="20"/>
      </w:rPr>
    </w:pPr>
    <w:r w:rsidRPr="00A24CE7">
      <w:rPr>
        <w:rFonts w:ascii="Bosch Office Sans" w:hAnsi="Bosch Office Sans"/>
        <w:sz w:val="20"/>
      </w:rPr>
      <w:tab/>
    </w:r>
    <w:bookmarkStart w:id="12" w:name="bkmLogo2"/>
    <w:r w:rsidR="000E4D0F">
      <w:rPr>
        <w:rFonts w:ascii="Bosch Office Sans" w:hAnsi="Bosch Office Sans"/>
        <w:color w:val="FFFFFF"/>
        <w:sz w:val="20"/>
      </w:rPr>
      <w:drawing>
        <wp:inline distT="0" distB="0" distL="0" distR="0">
          <wp:extent cx="1285875" cy="447675"/>
          <wp:effectExtent l="0" t="0" r="0" b="0"/>
          <wp:docPr id="4" name="Picture 4" descr="BoschColo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oschColor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74" r="-24561" b="-13026"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C73C4" w:rsidRPr="00A24CE7">
      <w:rPr>
        <w:rFonts w:ascii="Bosch Office Sans" w:hAnsi="Bosch Office Sans"/>
        <w:color w:val="FFFFFF"/>
        <w:sz w:val="20"/>
      </w:rPr>
      <w:t xml:space="preserve"> </w:t>
    </w:r>
    <w:bookmarkEnd w:id="12"/>
  </w:p>
  <w:bookmarkEnd w:id="10"/>
  <w:p w:rsidR="00AF7927" w:rsidRPr="00A24CE7" w:rsidRDefault="00AF7927">
    <w:pPr>
      <w:pStyle w:val="MLStat"/>
      <w:tabs>
        <w:tab w:val="center" w:pos="4153"/>
        <w:tab w:val="right" w:pos="8306"/>
      </w:tabs>
      <w:spacing w:before="0" w:after="0" w:line="295" w:lineRule="atLeast"/>
      <w:ind w:left="0" w:right="0" w:firstLine="0"/>
      <w:rPr>
        <w:rFonts w:ascii="Bosch Office Sans" w:hAnsi="Bosch Office San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B20106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F620D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7DA834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DA4A34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2FE1D7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CC371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BC6A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17E299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6CB1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BB044F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66152F8"/>
    <w:multiLevelType w:val="singleLevel"/>
    <w:tmpl w:val="5846CCC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6C01410A"/>
    <w:multiLevelType w:val="singleLevel"/>
    <w:tmpl w:val="A8D0D19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6CDF03E8"/>
    <w:multiLevelType w:val="singleLevel"/>
    <w:tmpl w:val="2ADE068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GB" w:vendorID="8" w:dllVersion="513" w:checkStyle="1"/>
  <w:activeWritingStyle w:appName="MSWord" w:lang="en-US" w:vendorID="8" w:dllVersion="513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142"/>
  <w:drawingGridHorizontalSpacing w:val="142"/>
  <w:drawingGridVerticalSpacing w:val="142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fg.ActiveLayout" w:val="System.MainNode1.Layout1"/>
    <w:docVar w:name="cfg.LastPrintLayout.Index" w:val="0"/>
    <w:docVar w:name="cfg.Ressources.1031" w:val="[1031]&lt;CRLF&gt;Name=German (Standard)&lt;CRLF&gt;Rows=175&lt;CRLF&gt;1=Kontakt&lt;CRLF&gt;2=Direktwahl&lt;CRLF&gt;3=EMail&lt;CRLF&gt;4=Datum&lt;CRLF&gt;5=Betreff&lt;CRLF&gt;6=Seite&lt;CRLF&gt;7=Empfänger&lt;CRLF&gt;8=Firma&lt;CRLF&gt;9=Abteilung&lt;CRLF&gt;10=Seiten&lt;CRLF&gt;11=von&lt;CRLF&gt;12=Absender&lt;CRLF&gt;13=z. K.&lt;CRLF&gt;14=Telefax&lt;CRLF&gt;15=Pflichtenheft&lt;CRLF&gt;16=Von&lt;CRLF&gt;17=Leitung&lt;CRLF&gt;18=Protokoll&lt;CRLF&gt;19=Organis.&lt;CRLF&gt;20=Termin/Ort&lt;CRLF&gt;21=Thema&lt;CRLF&gt;22=Erzeugnis&lt;CRLF&gt;23=SNR&lt;CRLF&gt;24=Erprobt&lt;CRLF&gt;25=Teilnehmer&lt;CRLF&gt;26=Einladung&lt;CRLF&gt;27=Erprobungsdurchsprache&lt;CRLF&gt;28=Erprobungsbericht&lt;CRLF&gt;29=Einladender&lt;CRLF&gt;30=Nummer&lt;CRLF&gt;31=Ausgabe&lt;CRLF&gt;32=Titel&lt;CRLF&gt;33=Beschreibung&lt;CRLF&gt;34=Zentralanweisung&lt;CRLF&gt;35=TT-Verfahrensanweisung&lt;CRLF&gt;36=Pflichtenheft&lt;CRLF&gt;37=Bericht&lt;CRLF&gt;38=Vorname&lt;CRLF&gt;39=Nachname&lt;CRLF&gt;40=Telefon&lt;CRLF&gt;41=Telefax&lt;CRLF&gt;42=Email&lt;CRLF&gt;43=Tel&lt;CRLF&gt;44=Fax&lt;CRLF&gt;45=Nr.&lt;CRLF&gt;46=Telefon&lt;CRLF&gt;47=Seite&lt;CRLF&gt;48=Zeit&lt;CRLF&gt;49=Ort&lt;CRLF&gt;50=Termin&lt;CRLF&gt;51=Kontakt Vorname&lt;CRLF&gt;52=Kontakt Nachname&lt;CRLF&gt;53=Kontakt Abteilung&lt;CRLF&gt;54=Kontakt Telefon&lt;CRLF&gt;55=Kontakt Telefax&lt;CRLF&gt;56=Datum Termin&lt;CRLF&gt;57=Zeit Termin&lt;CRLF&gt;58=Ort Termin&lt;CRLF&gt;59=Organis. Vorname&lt;CRLF&gt;60=Organis. Nachname&lt;CRLF&gt;61=Organis. Abteilung&lt;CRLF&gt;62=Dokument-Nr&lt;CRLF&gt;63=Vertraulichkeits-/Anlageverm.&lt;CRLF&gt;64=Anlage 1 zum Schreilben vom&lt;CRLF&gt;65=Dokument-Titel&lt;CRLF&gt;66=Zusatzvermerk&lt;CRLF&gt;67=Aufsichtsratsvorsitz&lt;CRLF&gt;68=Geschäftsführung&lt;CRLF&gt;69=Besucher&lt;CRLF&gt;70=Bankverbindung&lt;CRLF&gt;71=Absender&lt;CRLF&gt;72=Telefon&lt;CRLF&gt;73=Telefax&lt;CRLF&gt;74=Kopien an&lt;CRLF&gt;75=Anlagevermerk&lt;CRLF&gt;76=Kst.&lt;CRLF&gt;77=Personal-Nr.&lt;CRLF&gt;78=Währung&lt;CRLF&gt;79=Reise&lt;CRLF&gt;80=Reiseziele&lt;CRLF&gt;81=Reisezweck&lt;CRLF&gt;82=Besuch bei&lt;CRLF&gt;83=Auftrags-Nr.&lt;CRLF&gt;84=Sätze[DM]&lt;CRLF&gt;85=km-Geld&lt;CRLF&gt;86=Früstück&lt;CRLF&gt;87=Mittag/Abend&lt;CRLF&gt;88=Wechselkurs&lt;CRLF&gt;89=Beleg-Nr.&lt;CRLF&gt;90=Bearbeiter&lt;CRLF&gt;91=Tel Vorwahl&lt;CRLF&gt;92=Tel Nummer&lt;CRLF&gt;93=Tel Durchwahl&lt;CRLF&gt;94=Abteilung Über&lt;CRLF&gt;95=Abteilung An&lt;CRLF&gt;96=F'Konto&lt;CRLF&gt;97=Kostenart&lt;CRLF&gt;98=Ez.-Art&lt;CRLF&gt;99=Ez.-Klasse&lt;CRLF&gt;100=Name&lt;CRLF&gt;101=deutsch&lt;CRLF&gt;102=englisch&lt;CRLF&gt;103=tschechisch&lt;CRLF&gt;104=dänisch&lt;CRLF&gt;105=holländisch&lt;CRLF&gt;106=französisch&lt;CRLF&gt;107=portugiesisch&lt;CRLF&gt;108=russisch&lt;CRLF&gt;109=spanisch&lt;CRLF&gt;110=türkisch&lt;CRLF&gt;111=Postvermerk&lt;CRLF&gt;112=PLZ-Ort_x0009__x0009__x0009__x0009__x0009__x0009_&lt;CRLF&gt;113=Land&lt;CRLF&gt;114=Bestellung&lt;CRLF&gt;115=Zeichen&lt;CRLF&gt;116=Bearbeiter&lt;CRLF&gt;117=Bosch ID&lt;CRLF&gt;118=UST-ID&lt;CRLF&gt;119=Text Zwi. Sum&lt;CRLF&gt;120=Preis pro&lt;CRLF&gt;121=MwSt (%)&lt;CRLF&gt;122=Umrechung&lt;CRLF&gt;123=Text Summe&lt;CRLF&gt;124=Nr.&lt;CRLF&gt;125=Konto-Nr.&lt;CRLF&gt;126=Abbruch&lt;CRLF&gt;127=Anzeigen&lt;CRLF&gt;128=Le logo&lt;CRLF&gt;129=Maske&lt;CRLF&gt;130=Standort&lt;CRLF&gt;131=Verwalten&lt;CRLF&gt;132=Speichern&lt;CRLF&gt;133=Löschen&lt;CRLF&gt;134=Übernehmen&lt;CRLF&gt;135=Standardtext 1&lt;CRLF&gt;136=Standardtext 2&lt;CRLF&gt;137=ExchangRateFrom(G)&lt;CRLF&gt;138=ExchangRateTo(G)&lt;CRLF&gt;139=DateDFG(G)&lt;CRLF&gt;140=Month(G)&lt;CRLF&gt;141=Jahre&lt;CRLF&gt;142=Person-Konto&lt;CRLF&gt;143=Pol.Kennz.&lt;CRLF&gt;144=Ausland (DM)&lt;CRLF&gt;145=Inland (DM)&lt;CRLF&gt;146=Logopapier&lt;CRLF&gt;147=Leeres Blatt&lt;CRLF&gt;148=Zusätzliche Kontakte&lt;CRLF&gt;149=Von&lt;CRLF&gt;150=Bearbeiter&lt;CRLF&gt;151=Telefon-Durchwahl&lt;CRLF&gt;152=Telefax-Durchwahl&lt;CRLF&gt;153=Funktion / Geschäftsbereich&lt;CRLF&gt;154=Geschäftsbereich&lt;CRLF&gt;155=Dokumentart&lt;CRLF&gt;156=Gültigk.-Datum&lt;CRLF&gt;157=Ändg.-Nr./Index&lt;CRLF&gt;158=Arbeitsgang-Text&lt;CRLF&gt;159=Arbeitsplan-Nr.&lt;CRLF&gt;160=Arbg.-Nr.&lt;CRLF&gt;161=Bezeichnung&lt;CRLF&gt;162=Forts.&lt;CRLF&gt;163=Index&lt;CRLF&gt;164=Inventar-Nr.&lt;CRLF&gt;165=Ordg-Nr./Klassifiz.&lt;CRLF&gt;166=Sachnummer (Dokument)&lt;CRLF&gt;167=Sachnummer (Teil)&lt;CRLF&gt;168=Teil&lt;CRLF&gt;169=Werkstatt&lt;CRLF&gt;170=Zust. Abtlg.&lt;CRLF&gt;171=Bereich&lt;CRLF&gt;172=Verpflichtende(r)&lt;CRLF&gt;173=Datum der Unterschift&lt;CRLF&gt;174=Funktion&lt;CRLF&gt;175=&lt;CRLF&gt;"/>
    <w:docVar w:name="cfg.Ressources.1036" w:val="[1036]&lt;CRLF&gt;Name=French (Standard)&lt;CRLF&gt;Rows=175&lt;CRLF&gt;1=Contact&lt;CRLF&gt;2=Sélection directe&lt;CRLF&gt;3=EMail&lt;CRLF&gt;4=Date&lt;CRLF&gt;5=Objet&lt;CRLF&gt;6=Page&lt;CRLF&gt;7=Destinataire&lt;CRLF&gt;8=Entreprise&lt;CRLF&gt;9=Service&lt;CRLF&gt;10=Pages&lt;CRLF&gt;11=à&lt;CRLF&gt;12=Expéditeur&lt;CRLF&gt;13=Pour votre information !&lt;CRLF&gt;14=Télécopie&lt;CRLF&gt;15=Cahier de charges&lt;CRLF&gt;16=De&lt;CRLF&gt;17=Direction&lt;CRLF&gt;18=Protocole&lt;CRLF&gt;19=Org.&lt;CRLF&gt;20=Date/Lieu&lt;CRLF&gt;21=Sujet&lt;CRLF&gt;22=Produit&lt;CRLF&gt;23=Numéro de série&lt;CRLF&gt;24=Eprouvé&lt;CRLF&gt;25=Participant&lt;CRLF&gt;26=Invitation&lt;CRLF&gt;27=Discussion d'épreuve&lt;CRLF&gt;28=Rapport d'épreuve&lt;CRLF&gt;29=Hôte&lt;CRLF&gt;30=Numéro&lt;CRLF&gt;31=Version&lt;CRLF&gt;32=Titre&lt;CRLF&gt;33=Description&lt;CRLF&gt;34=Instruction centrale&lt;CRLF&gt;35=Instruction de procédure&lt;CRLF&gt;36=Cahier de charges&lt;CRLF&gt;37=Rapport&lt;CRLF&gt;38=Prénom&lt;CRLF&gt;39=Nom&lt;CRLF&gt;40=Téléphone&lt;CRLF&gt;41=Télécopie&lt;CRLF&gt;42=Email&lt;CRLF&gt;43=Tél&lt;CRLF&gt;44=Télécopie&lt;CRLF&gt;45=No.&lt;CRLF&gt;46=Téléphone&lt;CRLF&gt;47=Page&lt;CRLF&gt;48=Heure&lt;CRLF&gt;49=Lieu&lt;CRLF&gt;50=Date&lt;CRLF&gt;51=Contact prénom&lt;CRLF&gt;52=Contact nom&lt;CRLF&gt;53=Contact service&lt;CRLF&gt;54=Contact téléphone&lt;CRLF&gt;55=Contact télécopie&lt;CRLF&gt;56=Date rendez-vous&lt;CRLF&gt;57=Heure rendez-vous&lt;CRLF&gt;58=Lieu rendez-vous&lt;CRLF&gt;59=Org. prénom&lt;CRLF&gt;60=Org. nom&lt;CRLF&gt;61=Org. service&lt;CRLF&gt;62=Numéro du document&lt;CRLF&gt;63=Note de conf. et de p.j.&lt;CRLF&gt;64=Pièce jointe 1 à la lettre du&lt;CRLF&gt;65=Titre du document&lt;CRLF&gt;66=Note supplémentaire&lt;CRLF&gt;67=Présidence du conseil de surveillance&lt;CRLF&gt;68=Gestion&lt;CRLF&gt;69=Invité&lt;CRLF&gt;70=Référence bancaire&lt;CRLF&gt;71=Expéditeur&lt;CRLF&gt;72=Téléphone&lt;CRLF&gt;73=Télécopie&lt;CRLF&gt;74=Copie à&lt;CRLF&gt;75=Note de pièce jointe&lt;CRLF&gt;76=&lt;CRLF&gt;77=&lt;CRLF&gt;78=&lt;CRLF&gt;79=&lt;CRLF&gt;80=&lt;CRLF&gt;81=&lt;CRLF&gt;82=&lt;CRLF&gt;83=&lt;CRLF&gt;84=&lt;CRLF&gt;85=&lt;CRLF&gt;86=&lt;CRLF&gt;87=&lt;CRLF&gt;88=&lt;CRLF&gt;89=&lt;CRLF&gt;90=&lt;CRLF&gt;91=Indicatif&lt;CRLF&gt;92=&lt;CRLF&gt;93=Poste&lt;CRLF&gt;94=&lt;CRLF&gt;95=&lt;CRLF&gt;96=&lt;CRLF&gt;97=&lt;CRLF&gt;98=&lt;CRLF&gt;99=&lt;CRLF&gt;100=&lt;CRLF&gt;101=Allemand&lt;CRLF&gt;102=Anglais&lt;CRLF&gt;103=Tchèque&lt;CRLF&gt;104=Danois&lt;CRLF&gt;105=Néerlandais&lt;CRLF&gt;106=Français&lt;CRLF&gt;107=Portugais&lt;CRLF&gt;108=Russe&lt;CRLF&gt;109=Espagnol&lt;CRLF&gt;110=Turque&lt;CRLF&gt;111=Type d'envoi&lt;CRLF&gt;112=C.P. Ville&lt;CRLF&gt;113=Pays&lt;CRLF&gt;114=Commande&lt;CRLF&gt;115=Référence&lt;CRLF&gt;116=Emetteur&lt;CRLF&gt;117=Bosch ID&lt;CRLF&gt;118=UST-ID&lt;CRLF&gt;119=Texte Subtotal&lt;CRLF&gt;120=Prix pour&lt;CRLF&gt;121=TVA (%)&lt;CRLF&gt;122=Facteur&lt;CRLF&gt;123=Texte Total&lt;CRLF&gt;124=N°&lt;CRLF&gt;125=N° Compte&lt;CRLF&gt;126=Annuler&lt;CRLF&gt;127=Montrer&lt;CRLF&gt;128=Logo&lt;CRLF&gt;129=Le masque&lt;CRLF&gt;130=Site&lt;CRLF&gt;131=Enregistrer&lt;CRLF&gt;132=Supprimer&lt;CRLF&gt;133=Utiliser&lt;CRLF&gt;134=Répertoire&lt;CRLF&gt;135=Standardtexte 1&lt;CRLF&gt;136=Standardtexte 2&lt;CRLF&gt;137=ExchangRateFrom(F)&lt;CRLF&gt;138=ExchangRateTo(F)&lt;CRLF&gt;139=DateDFG(F)&lt;CRLF&gt;140=Month(F)&lt;CRLF&gt;141=Year(F)&lt;CRLF&gt;142=Person-Konto(F)&lt;CRLF&gt;143=Pol.Kennz.(F)&lt;CRLF&gt;144=Ausland (DM) (F)&lt;CRLF&gt;145=Inland (DM) (F)&lt;CRLF&gt;146=Feuille logotype&lt;CRLF&gt;147=Feuille vierge&lt;CRLF&gt;148=D'autres contacts&lt;CRLF&gt;149=De&lt;CRLF&gt;150=Emetteur&lt;CRLF&gt;151=Téléphone poste&lt;CRLF&gt;152=Télécopie poste&lt;CRLF&gt;153=Job title / Business Group&lt;CRLF&gt;154=Business Group&lt;CRLF&gt;155=Document type&lt;CRLF&gt;156=Valid date&lt;CRLF&gt;157=ECA-No./Index&lt;CRLF&gt;158=Operation-Text&lt;CRLF&gt;159=Routing No.&lt;CRLF&gt;160=Operat.-No.&lt;CRLF&gt;161=Designation&lt;CRLF&gt;162=Cont.&lt;CRLF&gt;163=Index&lt;CRLF&gt;164=Inventory No.&lt;CRLF&gt;165=Classification&lt;CRLF&gt;166=Part number (document)&lt;CRLF&gt;167=Part number (part)&lt;CRLF&gt;168=Part&lt;CRLF&gt;169=Shop floor&lt;CRLF&gt;170=Department&lt;CRLF&gt;171=Area&lt;CRLF&gt;172=Obligated&lt;CRLF&gt;173=Date of signature&lt;CRLF&gt;174=&lt;CRLF&gt;175=&lt;CRLF&gt;"/>
    <w:docVar w:name="cfg.Ressources.2057" w:val="[2057]&lt;CRLF&gt;Name=English (United Kingdom)&lt;CRLF&gt;Rows=175&lt;CRLF&gt;1=Contact&lt;CRLF&gt;2=Extension&lt;CRLF&gt;3=EMail&lt;CRLF&gt;4=Date&lt;CRLF&gt;5=Reference&lt;CRLF&gt;6=Page&lt;CRLF&gt;7=Recipient&lt;CRLF&gt;8=Company&lt;CRLF&gt;9=Department&lt;CRLF&gt;10=Pages&lt;CRLF&gt;11=of&lt;CRLF&gt;12=Sender&lt;CRLF&gt;13=Cc&lt;CRLF&gt;14=Telefax&lt;CRLF&gt;15=Requirements specification&lt;CRLF&gt;16=Sent by&lt;CRLF&gt;17=Directed by&lt;CRLF&gt;18=Minutes&lt;CRLF&gt;19=Organizer&lt;CRLF&gt;20=Date/Place&lt;CRLF&gt;21=Subject&lt;CRLF&gt;22=Product&lt;CRLF&gt;23=Serial no&lt;CRLF&gt;24=Tested&lt;CRLF&gt;25=Participants&lt;CRLF&gt;26=Invitation&lt;CRLF&gt;27=Discussion of test results&lt;CRLF&gt;28=Test report&lt;CRLF&gt;29=Host&lt;CRLF&gt;30=Number&lt;CRLF&gt;31=Issue&lt;CRLF&gt;32=Title&lt;CRLF&gt;33=Description&lt;CRLF&gt;34=Central instruction&lt;CRLF&gt;35=Procedure&lt;CRLF&gt;36=Requirements specification&lt;CRLF&gt;37=Report&lt;CRLF&gt;38=Name&lt;CRLF&gt;39=Surname&lt;CRLF&gt;40=Telephone&lt;CRLF&gt;41=Telefax&lt;CRLF&gt;42=EMail&lt;CRLF&gt;43=Tel&lt;CRLF&gt;44=Fax&lt;CRLF&gt;45=No.&lt;CRLF&gt;46=Telephone&lt;CRLF&gt;47=Page&lt;CRLF&gt;48=Time&lt;CRLF&gt;49=Place&lt;CRLF&gt;50=Date&lt;CRLF&gt;51=Contact name&lt;CRLF&gt;52=Contact surname&lt;CRLF&gt;53=Contact  department&lt;CRLF&gt;54=Contact telephone&lt;CRLF&gt;55=Contact telefax&lt;CRLF&gt;56=Date&lt;CRLF&gt;57=Time&lt;CRLF&gt;58=Place&lt;CRLF&gt;59=Organis. name&lt;CRLF&gt;60=Organis. surname&lt;CRLF&gt;61=Organis. department&lt;CRLF&gt;62=Document no.&lt;CRLF&gt;63=Confidentiality/encl. note&lt;CRLF&gt;64=Enclosure 1 for letter dated&lt;CRLF&gt;65=Document title&lt;CRLF&gt;66=Additional note&lt;CRLF&gt;67=Chairman of the Supervisory Board&lt;CRLF&gt;68=Managing Directors&lt;CRLF&gt;69=Visitors&lt;CRLF&gt;70=Banking connection&lt;CRLF&gt;71=Sender&lt;CRLF&gt;72=Telephone&lt;CRLF&gt;73=Telefax&lt;CRLF&gt;74=Copies for&lt;CRLF&gt;75=Enclosure note&lt;CRLF&gt;76=Kst.&lt;CRLF&gt;77=Personal-No.&lt;CRLF&gt;78=Currency&lt;CRLF&gt;79=Travel&lt;CRLF&gt;80=Destination&lt;CRLF&gt;81=Purpose&lt;CRLF&gt;82=Visite by&lt;CRLF&gt;83=Instr.-No.&lt;CRLF&gt;84=Rate[DM]&lt;CRLF&gt;85=km&lt;CRLF&gt;86=Breakfast&lt;CRLF&gt;87=Lunch/Dinner&lt;CRLF&gt;88=Exchange Rate&lt;CRLF&gt;89=Object-No.&lt;CRLF&gt;90=Contact&lt;CRLF&gt;91=Tel Area Code&lt;CRLF&gt;92=Tel Number&lt;CRLF&gt;93=Tel Direct Line&lt;CRLF&gt;94=Department Over&lt;CRLF&gt;95=Department To&lt;CRLF&gt;96=F'Konto&lt;CRLF&gt;97=Kostenart&lt;CRLF&gt;98=Ez.-Art&lt;CRLF&gt;99=Ez.-Klasse&lt;CRLF&gt;100=Name&lt;CRLF&gt;101=German&lt;CRLF&gt;102=English&lt;CRLF&gt;103=Czchoslovakian&lt;CRLF&gt;104=Danish&lt;CRLF&gt;105=Dutch&lt;CRLF&gt;106=French&lt;CRLF&gt;107=Portuguese&lt;CRLF&gt;108=Russian&lt;CRLF&gt;109=Spanish&lt;CRLF&gt;110=Turkish&lt;CRLF&gt;111=Post Info&lt;CRLF&gt;112=Postcode&lt;CRLF&gt;113=Country&lt;CRLF&gt;114=Command&lt;CRLF&gt;115=Display&lt;CRLF&gt;116=Contact&lt;CRLF&gt;117=Bosch ID&lt;CRLF&gt;118=UST-ID&lt;CRLF&gt;119=Text Subtotal&lt;CRLF&gt;120=Price for&lt;CRLF&gt;121=VAT (%)&lt;CRLF&gt;122=Factor&lt;CRLF&gt;123=Text Total&lt;CRLF&gt;124=Nb.&lt;CRLF&gt;125=Account-Nb.&lt;CRLF&gt;126=Cancel&lt;CRLF&gt;127=Display&lt;CRLF&gt;128=Logo&lt;CRLF&gt;129=Mask&lt;CRLF&gt;130=Site&lt;CRLF&gt;131=Admin&lt;CRLF&gt;132=Save&lt;CRLF&gt;133=Delete&lt;CRLF&gt;134=Import&lt;CRLF&gt;135=Standardtext 1&lt;CRLF&gt;136=Standardtext 2&lt;CRLF&gt;137=ExchangRateFrom&lt;CRLF&gt;138=ExchangRateTo&lt;CRLF&gt;139=DateDFG&lt;CRLF&gt;140=Month&lt;CRLF&gt;141=Year&lt;CRLF&gt;142=Person-Konto&lt;CRLF&gt;143=Pol.Kennz.(E)&lt;CRLF&gt;144= Ausland (DM) (E)&lt;CRLF&gt;145=Inland (DM) (E)&lt;CRLF&gt;146=Logo Paper&lt;CRLF&gt;147=Blank sheet&lt;CRLF&gt;148=Additional contacts&lt;CRLF&gt;149=From&lt;CRLF&gt;150=Our Reference&lt;CRLF&gt;151=Telephone&lt;CRLF&gt;152=Telefax&lt;CRLF&gt;153=Job title / Business Group&lt;CRLF&gt;154=Business Group&lt;CRLF&gt;155=Document type&lt;CRLF&gt;156=Valid date&lt;CRLF&gt;157=ECA-No./Index&lt;CRLF&gt;158=Operation-Text&lt;CRLF&gt;159=Routing No.&lt;CRLF&gt;160=Operat.-No.&lt;CRLF&gt;161=Designation&lt;CRLF&gt;162=Cont.&lt;CRLF&gt;163=Index&lt;CRLF&gt;164=Inventory No.&lt;CRLF&gt;165=Classification&lt;CRLF&gt;166=Part number (document)&lt;CRLF&gt;167=Part number (part)&lt;CRLF&gt;168=Part&lt;CRLF&gt;169=Shop floor&lt;CRLF&gt;170=Department&lt;CRLF&gt;171=Area&lt;CRLF&gt;172=Obligated&lt;CRLF&gt;173=Date of signature&lt;CRLF&gt;174=Job title&lt;CRLF&gt;175=&lt;CRLF&gt;"/>
    <w:docVar w:name="cfg.Ressources.3082" w:val="[3082]&lt;CRLF&gt;Name=Spanish (Modern Sort)&lt;CRLF&gt;Rows=175&lt;CRLF&gt;1=Contacto&lt;CRLF&gt;2=Extensión&lt;CRLF&gt;3=E-mail&lt;CRLF&gt;4=Fecha&lt;CRLF&gt;5=Asunto&lt;CRLF&gt;6=Página&lt;CRLF&gt;7=Destinatario&lt;CRLF&gt;8=Empresa&lt;CRLF&gt;9=Departamento&lt;CRLF&gt;10=Páginas&lt;CRLF&gt;11=de&lt;CRLF&gt;12=Remitente&lt;CRLF&gt;13=para su conocimiento   /   para su conoc.&lt;CRLF&gt;14=Telefax&lt;CRLF&gt;15=Cuaderno de cargas&lt;CRLF&gt;16=De&lt;CRLF&gt;17=Dirigido por&lt;CRLF&gt;18=Protocolo&lt;CRLF&gt;19=Organiz.&lt;CRLF&gt;20=Fecha/lugar&lt;CRLF&gt;21=Tema&lt;CRLF&gt;22=Producto&lt;CRLF&gt;23=N° de serie&lt;CRLF&gt;24=Probado&lt;CRLF&gt;25=Participantes&lt;CRLF&gt;26=Invitación&lt;CRLF&gt;27=Discusión de la prueba&lt;CRLF&gt;28=Informe de la prueba&lt;CRLF&gt;29=Convocado por&lt;CRLF&gt;30=Número&lt;CRLF&gt;31=Versión&lt;CRLF&gt;32=Título&lt;CRLF&gt;33=Revisado por&lt;CRLF&gt;34=Instrucción central&lt;CRLF&gt;35=Instrucción de procedimiento&lt;CRLF&gt;36=Cuaderno de cargas&lt;CRLF&gt;37=Informe&lt;CRLF&gt;38=Nombre&lt;CRLF&gt;39=Apellidos&lt;CRLF&gt;40=Teléfono&lt;CRLF&gt;41=Telefax&lt;CRLF&gt;42=E-mail&lt;CRLF&gt;43=Tel&lt;CRLF&gt;44=Fax&lt;CRLF&gt;45=N°&lt;CRLF&gt;46=Teléfono&lt;CRLF&gt;47=Página&lt;CRLF&gt;48=Hora&lt;CRLF&gt;49=Lugar&lt;CRLF&gt;50=Fecha&lt;CRLF&gt;51=Contacto nombre&lt;CRLF&gt;52=Contacto apellidos&lt;CRLF&gt;53=Contacto departamento&lt;CRLF&gt;54=Contacto teléfono&lt;CRLF&gt;55=Contacto telefax&lt;CRLF&gt;56=Fecha&lt;CRLF&gt;57=Hora&lt;CRLF&gt;58=Lugar&lt;CRLF&gt;59=Organiz. nombre&lt;CRLF&gt;60=Organiz. apellidos&lt;CRLF&gt;61=Organiz. departamento&lt;CRLF&gt;62=N° de documento&lt;CRLF&gt;63=Nota confid./anexo&lt;CRLF&gt;64=Anexo 1 a la carta del&lt;CRLF&gt;65=Título del documento&lt;CRLF&gt;66=Nota adicional&lt;CRLF&gt;67=Presidente del Consejo de Administración&lt;CRLF&gt;68=Administración&lt;CRLF&gt;69=Visitantes&lt;CRLF&gt;70=Referencia bancaria&lt;CRLF&gt;71=Remitente&lt;CRLF&gt;72=Teléfono&lt;CRLF&gt;73=Telefax&lt;CRLF&gt;74=Copias para&lt;CRLF&gt;75=Nota de anexo&lt;CRLF&gt;76=&lt;CRLF&gt;77=&lt;CRLF&gt;78=&lt;CRLF&gt;79=&lt;CRLF&gt;80=&lt;CRLF&gt;81=&lt;CRLF&gt;82=&lt;CRLF&gt;83=&lt;CRLF&gt;84=&lt;CRLF&gt;85=&lt;CRLF&gt;86=&lt;CRLF&gt;87=&lt;CRLF&gt;88=&lt;CRLF&gt;89=&lt;CRLF&gt;90=&lt;CRLF&gt;91=Prefijo&lt;CRLF&gt;92=&lt;CRLF&gt;93=Extensión&lt;CRLF&gt;94=&lt;CRLF&gt;95=&lt;CRLF&gt;96=&lt;CRLF&gt;97=&lt;CRLF&gt;98=&lt;CRLF&gt;99=&lt;CRLF&gt;100=&lt;CRLF&gt;101=alemán&lt;CRLF&gt;102=inglés&lt;CRLF&gt;103=checo&lt;CRLF&gt;104=danés&lt;CRLF&gt;105=holandés&lt;CRLF&gt;106=francés&lt;CRLF&gt;107=portugués&lt;CRLF&gt;108=ruso&lt;CRLF&gt;109=español&lt;CRLF&gt;110=turco&lt;CRLF&gt;111=Nota del correo&lt;CRLF&gt;112=C.P.-Población&lt;CRLF&gt;113=País&lt;CRLF&gt;114=Orden&lt;CRLF&gt;115=Siglas&lt;CRLF&gt;116=Referencia&lt;CRLF&gt;117=Bosch ID&lt;CRLF&gt;118=UST-ID&lt;CRLF&gt;119=Texto subtotal&lt;CRLF&gt;120=Precio cada&lt;CRLF&gt;121=Impuesto (%)&lt;CRLF&gt;122=Factor&lt;CRLF&gt;123=Texto total&lt;CRLF&gt;124=Núm.&lt;CRLF&gt;125=Núm. Cuenta&lt;CRLF&gt;126=Cancelar&lt;CRLF&gt;127=Muestra&lt;CRLF&gt;128=Logotipo&lt;CRLF&gt;129=Máscara&lt;CRLF&gt;130=Lugar&lt;CRLF&gt;131=Administrar&lt;CRLF&gt;132=Guardar&lt;CRLF&gt;133=Borrar&lt;CRLF&gt;134=Aceptar&lt;CRLF&gt;135=Standardtexto 1&lt;CRLF&gt;136=Standardtexto 2&lt;CRLF&gt;137=ExchangRateFrom(S)&lt;CRLF&gt;138=ExchangRateTo(S)&lt;CRLF&gt;139=DateDFG(S)&lt;CRLF&gt;140=Month(S)&lt;CRLF&gt;141=Year(S)&lt;CRLF&gt;142=Person-Konto(S)&lt;CRLF&gt;143=Pol.Kennz.(F)&lt;CRLF&gt;144=Ausland (DM) (S)&lt;CRLF&gt;145=Inland (DM) (S)&lt;CRLF&gt;146=Hoja de logotipo&lt;CRLF&gt;147=Papel en blanco&lt;CRLF&gt;148=Contactos adicionales&lt;CRLF&gt;149=De&lt;CRLF&gt;150=Referencia&lt;CRLF&gt;151=Teléfono-Extensión&lt;CRLF&gt;152=Telefax-Extensión&lt;CRLF&gt;153=Job title / Business Group&lt;CRLF&gt;154=Business Group&lt;CRLF&gt;155=Document type&lt;CRLF&gt;156=Valid date&lt;CRLF&gt;157=ECA-No./Index&lt;CRLF&gt;158=Operation-Text&lt;CRLF&gt;159=Routing No.&lt;CRLF&gt;160=Operat.-No.&lt;CRLF&gt;161=Designation&lt;CRLF&gt;162=Cont.&lt;CRLF&gt;163=Index&lt;CRLF&gt;164=Inventory No.&lt;CRLF&gt;165=Classification&lt;CRLF&gt;166=Part number (document)&lt;CRLF&gt;167=Part number (part)&lt;CRLF&gt;168=Part&lt;CRLF&gt;169=Shop floor&lt;CRLF&gt;170=Department&lt;CRLF&gt;171=Area&lt;CRLF&gt;172=Obligated&lt;CRLF&gt;173=Date of signature&lt;CRLF&gt;174=&lt;CRLF&gt;175=&lt;CRLF&gt;"/>
    <w:docVar w:name="cfgDocument.ConfigStructure" w:val="[Global]&lt;CRLF&gt;Version=1.0.0&lt;CRLF&gt;[Config]&lt;CRLF&gt;Nodes=1&lt;CRLF&gt;Node1=MainNode1&lt;CRLF&gt;DefNode=MainNode1&lt;CRLF&gt;[MainNode1]&lt;CRLF&gt;Node2=MainNode1.MainNode2&lt;CRLF&gt;Node3=MainNode1.MainNode3&lt;CRLF&gt;Node4=MainNode1.MainNode4&lt;CRLF&gt;Node5=MainNode1.MainNode5&lt;CRLF&gt;Node6=MainNode1.MainNode6&lt;CRLF&gt;Node7=MainNode1.MainNode7&lt;CRLF&gt;Node8=MainNode1.MainNode8&lt;CRLF&gt;Node9=MainNode1.MainNode9&lt;CRLF&gt;Node10=MainNode1.MainNode10&lt;CRLF&gt;Node11=MainNode1.MainNode11&lt;CRLF&gt;Node12=MainNode1.MainNode12&lt;CRLF&gt;Node13=MainNode1.MainNode13&lt;CRLF&gt;Name=Context1&lt;CRLF&gt;Nodes=1&lt;CRLF&gt;DefNode=MainNode1.MainNode13&lt;CRLF&gt;Node1=MainNode1.MainNode13&lt;CRLF&gt;[MainNode1.MainNode1]&lt;CRLF&gt;Name=German&lt;CRLF&gt;Nodes=0&lt;CRLF&gt;[MainNode1.MainNode2]&lt;CRLF&gt;Name=English&lt;CRLF&gt;Nodes=0&lt;CRLF&gt;[MainNode1.MainNode3]&lt;CRLF&gt;Name=French&lt;CRLF&gt;Nodes=0&lt;CRLF&gt;[MainNode1.MainNode4]&lt;CRLF&gt;Name=Spanish&lt;CRLF&gt;Nodes=0&lt;CRLF&gt;[MainNode1.MainNode5]&lt;CRLF&gt;Name=Czech&lt;CRLF&gt;Nodes=0&lt;CRLF&gt;[MainNode1.MainNode6]&lt;CRLF&gt;Name=Danish&lt;CRLF&gt;Nodes=0&lt;CRLF&gt;[MainNode1.MainNode7]&lt;CRLF&gt;Name=Dutch&lt;CRLF&gt;Nodes=0&lt;CRLF&gt;[MainNode1.MainNode8]&lt;CRLF&gt;Name=Portuguese&lt;CRLF&gt;Nodes=0&lt;CRLF&gt;[MainNode1.MainNode9]&lt;CRLF&gt;Name=Turkish&lt;CRLF&gt;Nodes=0&lt;CRLF&gt;[MainNode1.MainNode10]&lt;CRLF&gt;Name=Russian&lt;CRLF&gt;Nodes=0&lt;CRLF&gt;[MainNode1.MainNode11]&lt;CRLF&gt;Name=Hungarian&lt;CRLF&gt;Nodes=0&lt;CRLF&gt;[MainNode1.MainNode12]&lt;CRLF&gt;Name=Italian&lt;CRLF&gt;Nodes=0&lt;CRLF&gt;[MainNode1.MainNode13]&lt;CRLF&gt;Nodes=0&lt;CRLF&gt;Name=English US&lt;CRLF&gt;"/>
    <w:docVar w:name="cfgDocument.Context1.English US" w:val="&lt;CRLF&gt;[System]&lt;CRLF&gt;Name=txt,System&lt;CRLF&gt;Language=txt,1031&lt;CRLF&gt;SystemType=txt,0&lt;CRLF&gt;NodesLevel1=txt,0&lt;CRLF&gt;NodesLevel2=txt,1&lt;CRLF&gt;NodesLevel3=txt,2&lt;CRLF&gt;Nodes=lst,0 ,MainNode1,&lt;CRLF&gt;MdFieldsIDs=lst,0 1 2 3 4 5 6 7 8 9 10 11 12 13 14 15 16 17 18 19 20 21 22 23 24 25 26 27 28 29 30 31 32 33 34 35 36 37 38 39 40 41 42 43 44 45 46 ,MdField3,MdField4,MdField5,MdField6,MdField7,MdField8,MdField9,MdField10,MdField11,MdField12,MdField13,MdField14,MdField15,MdField16,MdField17,MdField18,MdField19,MdField20,MdField21,MdField22,MdField23,MdField24,MdField25,MdField26,MdField27,MdField28,MdField29,MdField30,MdField31,MdField32,MdField33,MdField34,MdField35,MdField36,MdField37,MdField38,MdField39,MdField40,MdField41,MdField42,MdField43,MdField44,MdField45,MdField46,MdField47,MdField48,MdField49,&lt;CRLF&gt;MdFieldsNames=lst,0 1 2 3 4 5 6 7 8 9 10 11 12 13 14 15 16 17 18 19 20 21 22 23 24 25 26 27 28 29 30 31 32 33 34 35 36 37 38 39 40 41 42 43 44 45 46 ,UdFName,UdLName,UdPhoneDir,UdFaxDir,UdDept,UdEMailDir,NameCpy,LglInf1Cpy,LglInf2Cpy,LglInf3Cpy,LglInf4Cpy,LglInf5Cpy,LglInf6Cpy,AddLoc,AddVisLoc,PhoneLoc,FaxLoc,InetLoc,BankLoc,Location,CpyName2,CpyName2ENG,CpyName2FRA,CpyName2CSY,CpyName2DAN,CpyName2ESP,CpyName2NLD,CpyName2PTG,CpyName2RUS,CpyName2TRK,LglInf2CpyENG,LglInf2CpyFRA,LglInf2CpyCSY,LglInf2CpyDAN,LglInf2CpyESP,LglInf2CpyNLD,LglInf2CpyPTG,LglInf2CpyRUS,LglInf2CpyTRK,LglInf0Cpy,CpyName2Alternative,UdSignature,CpyName2HUN,LglInf2CpyHUN,CpyName2ITA,LglInf2CpyITA,CpyName2ENU,&lt;CRLF&gt;MdFieldsCaptions=lst,0 1 2 3 4 5 6 7 8 9 10 11 12 13 14 15 16 17 18 19 20 21 22 23 24 25 26 27 28 29 30 31 32 33 34 35 36 37 38 39 40 41 42 43 44 45 46 ,&lt;CRLF&gt;MdFieldsProperties=lst,0 1 2 3 4 5 6 7 8 9 10 11 12 13 14 15 16 17 18 19 20 21 22 23 24 25 26 27 28 29 30 31 32 33 34 35 36 37 38 39 40 41 42 43 44 45 46 ,/DSN=00FirstName,/DSN=00LastName,/DSN=00PhoneDirect,/DSN=00FaxDirect,/DSN=00Department,/DSN=00EMailDirect,/DSN=00NameCompany,/DSN=00LegalInfo1Company,/DSN=00LegalInfo2Company,/DSN=00LegalInfo3Company,/DSN=00LegalInfo4Company,/DSN=00LegalInfo5Company,/DSN=00LegalInfo6Company,/DSN=00AddressLocation,/DSN=00AddressVisitorLocation,/DSN=00PhoneLocation,/DSN=00FaxLocation,/DSN=00InternetLocation,/DSN=00BankInfoLocation,/DSN=00Location,/DSN=00CpyName2,/DSN=00CpyName2ENG,/DSN=00CpyName2FRA,/DSN=00CpyName2CSY,/DSN=00CpyName2DAN,/DSN=00CpyName2ESP,/DSN=00CpyName2NLD,/DSN=00CpyName2PTG,/DSN=00CpyName2RUS,/DSN=00CpyName2TRK,/DSN=00LegalInfo2CompanyENG,/DSN=00LegalInfo2CompanyFRA,/DSN=00LegalInfo2CompanyCSY,/DSN=00LegalInfo2CompanyDAN,/DSN=00LegalInfo2CompanyESP,/DSN=00LegalInfo2CompanyNLD,/DSN=00LegalInfo2CompanyPTG,/DSN=00LegalInfo2CompanyRUS,/DSN=00LegalInfo2CompanyTRK,/DSN=00LegalInfo0Company,/DSN=00NameCompany2,/DSN=00Signature,/DSN=00CpyName2HUN,/DSN=00LegalInfo2CompanyHUN,/DSN=00CpyName2ITA,/DSN=00LegalInfo2CompanyITA,/DSN=00CpyName2ENU,&lt;CRLF&gt;&lt;CRLF&gt;[System.MainNode1]&lt;CRLF&gt;Name=txt,English US&lt;CRLF&gt;TemplateFile=txt,C:\\Develop\\bosch\\Job_AE276(RBNA)\\Develop\\Delta\\RBAEXT00.dot&lt;CRLF&gt;TemplateFile.Inh=txt,0&lt;CRLF&gt;ProtectionPassword=txt,·&lt;CRLF&gt;ProtectionPassword.Inh=txt,0&lt;CRLF&gt;DataDialogType=txt,0&lt;CRLF&gt;DataDialogType.Inh=txt,0&lt;CRLF&gt;Language=txt,1033&lt;CRLF&gt;Language.Inh=txt,-1&lt;CRLF&gt;SupportsFaxTotalPages=txt,0&lt;CRLF&gt;SupportsFaxTotalPages.Inh=txt,0&lt;CRLF&gt;DisplayPrintDialogOnDefaultPrint=txt,-1&lt;CRLF&gt;DisplayPrintDialogOnDefaultPrint.Inh=txt,0&lt;CRLF&gt;SupportsCalibration=txt,0&lt;CRLF&gt;SupportsCalibration.Inh=txt,0&lt;CRLF&gt;InheritanceBroken=txt,-1&lt;CRLF&gt;Nodes=lst,0,&lt;CRLF&gt;SubLayouts=lst,0 1 ,Layout2,Layout3,&lt;CRLF&gt;&lt;CRLF&gt;[System.MainNode1.Layout1]&lt;CRLF&gt;Name=txt,DefLayout&lt;CRLF&gt;InheritanceBroken=txt,0&lt;CRLF&gt;Initialized=txt,-1&lt;CRLF&gt;RangesIDs=lst,0,&lt;CRLF&gt;RangesNames=lst,0,&lt;CRLF&gt;RangesProperties=lst,0,&lt;CRLF&gt;DdFieldsIDs=lst,0 1 2 3 4 5 6 7 8 9 10 11 12 13 14 15 16 17 18 19 20 21 22 23 24 25 26 27 28 29 30 31 32 33 ,DdField1,DdField10,DdField2,DdField3,DdField4,DdField5,DdField6,DdField7,DdField8,DdField9,DdField16,DdField18,DdField19,DdField20,DdField21,DdField22,DdField25,DdField26,DdField27,DdField28,DdField29,DdField31,DdField24,DdField32,DdField39,DdField40,DdField41,DdField42,DdField43,DdField44,DdField45,DdField46,DdField47,DdField48,&lt;CRLF&gt;DdFieldsNames=lst,0 1 2 3 4 5 6 7 8 9 10 11 12 13 14 15 16 17 18 19 20 21 22 23 24 25 26 27 28 29 30 31 32 33 ,DdDate,Address,DdSubject,UdFName,UdLName,UdPhoneDir,UdFaxDir,UdDept,UdEMailDir,NameCpy,AddLoc,PhoneLoc,FaxLoc,InetLoc,BankLoc,stCtPer,stDate,stSubject,stPage,stRecpt,stPageOf,CpyName2,CpyName2Alternative,FullName,OpeningSalutation,ClosingSalutationPart1,ClosingSalutationPart2,ClosingSalutation,TxtRBGroupLine1,TxtRBGroupLine2,TxtRBGroup,UdPhoneDir1,UdFaxDir1,UdEMailDir1,&lt;CRLF&gt;DdFieldsCaptions=lst,0 1 2 3 4 5 6 7 8 9 10 11 12 13 14 15 16 17 18 19 20 21 22 23 24 25 26 27 28 29 30 31 32 33 ,&lt;IDD_4&gt;:/Inh00,&lt;IDD_7&gt;/Inh00,&lt;IDD_5&gt;:/Inh00,&lt;IDD_38&gt;:/Inh00,&lt;IDD_39&gt;:/Inh00,&lt;IDD_40&gt;:/Inh00,&lt;IDD_41&gt;:/Inh00,&lt;IDD_9&gt;:/Inh00,&lt;IDD_42&gt;:/Inh00,/Inh00,/Inh00,/Inh00,/Inh00,/Inh00,/Inh00,/Inh00,/Inh00,/Inh00,/Inh00,/Inh00,/Inh00,/Inh00,/Inh00,/Inh00,/Inh00,/Inh00,/Inh00,/Inh00,/Inh00,/Inh00,/Inh00,/Inh00,/Inh00,/Inh00,&lt;CRLF&gt;DdFieldsProperties=lst,0 1 2 3 4 5 6 7 8 9 10 11 12 13 14 15 16 17 18 19 20 21 22 23 24 25 26 27 28 29 30 31 32 33 ,/Inz=XX-1/Pre=00/UPr=00-1/STx=00September 01\, 2006/Tex=00December 01\, 2007/DTP=002/DNP=00/SUP=00September 01\, 2006/AFM=001/DTA=002/DNA=00/SUA=00/Suf=00/USu=00-1/Lin=001/Del=002/PST=002/Dlg=00-1/Dlp=0000/Kai=0000/MUL=0000/HSB=0000/Wtl=00-1/FTy=001/Owt=0000/Owd=0000/CTy=001/Ctw=002800/Ctl=001700/FSp=0000/FSd=0000/SCP=00/SCA=00/GRI=000/VAL=000,/Inz=XX-1/Pre=00/UPr=00-1/STx=00Address/Tex=00/DTP=002/DNP=00/SUP=00Address/AFM=001/DTA=002/DNA=00/SUA=00/Suf=00/USu=00-1/Lin=006/Del=001/PST=002/Dlg=0000/Dlp=0000/Kai=0000/MUL=00-1/HSB=0000/Wtl=00-1/FTy=001/Owt=0000/Owd=0000/CTy=001/Ctw=004500/Ctl=001700/FSp=0000/FSd=0000/SCP=00/SCA=00/GRI=000/VAL=000,/Inz=XX-1/Pre=00/UPr=00-1/STx=00/Tex=00/DTP=002/DNP=00/SUP=00/AFM=001/DTA=002/DNA=00/SUA=00/Suf=00/USu=00-1/Lin=003/Del=002/PST=002/Dlg=0000/Dlp=0000/Kai=0000/MUL=00-1/HSB=0000/Wtl=00-1/FTy=001/Owt=0000/Owd=00-1/CTy=001/Ctw=005500/Ctl=001700/FSp=0000/FSd=0000/SCP=00/SCA=00/GRI=000/VAL=000,/Inz=XX-1/Pre=00/UPr=00-1/STx=00Bosch Security Systems\, Inc./Tex=00Bosch Security Systems\, Inc./DTP=001/DNP=00System.MdField3/SUP=00Bosch Security Systems\, Inc./AFM=001/DTA=002/DNA=00/SUA=00/Suf=00/USu=0000/Lin=001/Del=001/PST=001/Dlg=0000/Dlp=0000/Kai=0000/MUL=0000/HSB=0000/Wtl=0000/FTy=001/Owt=0000/Owd=00-1/CTy=001/Ctw=001750/Ctl=001700/FSp=0000/FSd=0000/SCP=00/SCA=00/GRI=000/VAL=000,/Inz=XX-1/Pre=00/UPr=0000/STx=00/Tex=00/DTP=001/DNP=00System.MdField4/SUP=00/AFM=001/DTA=002/DNA=00/SUA=00/Suf=00/USu=0000/Lin=001/Del=001/PST=001/Dlg=0000/Dlp=0000/Kai=0000/MUL=0000/HSB=0000/Wtl=0000/FTy=001/Owt=0000/Owd=0000/CTy=001/Ctw=001750/Ctl=001700/FSp=0000/FSd=0000/SCP=00/SCA=00/GRI=000/VAL=000,/Inz=XX-1/Pre=00Telephone /UPr=0000/STx=00+1 800 289 0096/Tex=00+1 800 289 0096/DTP=001/DNP=00System.MdField5/SUP=00+1 800 289 0096/AFM=001/DTA=002/DNA=00/SUA=00/Suf=00/USu=0000/Lin=001/Del=001/PST=001/Dlg=0000/Dlp=0000/Kai=0000/MUL=0000/HSB=0000/Wtl=0000/FTy=001/Owt=0000/Owd=00-1/CTy=001/Ctw=001800/Ctl=001700/FSp=0000/FSd=0000/SCP=00/SCA=00/GRI=000/VAL=000,/Inz=XX-1/Pre=00Telefax /UPr=0000/STx=00+1 585 223 9180/Tex=00+1 585 223 9180/DTP=001/DNP=00System.MdField6/SUP=00+1 585 223 9180/AFM=001/DTA=002/DNA=00/SUA=00/Suf=00/USu=0000/Lin=001/Del=001/PST=001/Dlg=0000/Dlp=0000/Kai=0000/MUL=0000/HSB=0000/Wtl=0000/FTy=001/Owt=0000/Owd=0000/CTy=001/Ctw=001800/Ctl=001700/FSp=0000/FSd=0000/SCP=00/SCA=00/GRI=000/VAL=000,/Inz=XX-1/Pre=00/UPr=0000/STx=00/Tex=00/DTP=001/DNP=00System.MdField7/SUP=00/AFM=001/DTA=002/DNA=00/SUA=00/Suf=00/USu=0000/Lin=001/Del=001/PST=001/Dlg=0000/Dlp=0000/Kai=0000/MUL=0000/HSB=0000/Wtl=0000/FTy=001/Owt=0000/Owd=0000/CTy=001/Ctw=001750/Ctl=001700/FSp=0000/FSd=0000/SCP=00/SCA=00/GRI=000/VAL=000,/Inz=XX-1/Pre=00/UPr=0000/STx=00security.sales@us.bosch.com/Tex=00security.sales@us.bosch.com/DTP=001/DNP=00System.MdField8/SUP=00security.sales@us.bosch.com/AFM=001/DTA=002/DNA=00/SUA=00/Suf=00/USu=0000/Lin=001/Del=001/PST=001/Dlg=0000/Dlp=0000/Kai=0000/MUL=0000/HSB=0000/Wtl=0000/FTy=001/Owt=0000/Owd=0000/CTy=001/Ctw=004000/Ctl=001700/FSp=0000/FSd=0000/SCP=00/SCA=00/GRI=000/VAL=000,/Inz=XX-1/Pre=00\/l/UPr=00-1/STx=00Robert Bosch Corporation/Tex=00Robert Bosch Corporation/DTP=001/DNP=00System.MdField9/SUP=00Robert Bosch Corporation/AFM=001/DTA=002/DNA=00/SUA=00/Suf=00/USu=0000/Lin=002/Del=001/PST=001/Dlg=0000/Dlp=0000/Kai=0000/MUL=0000/HSB=0000/Wtl=00-1/FTy=001/Owt=0000/Owd=0000/CTy=001/Ctw=002000/Ctl=001200/FSp=0000/FSd=0000/SCP=00/SCA=00/GRI=000/VAL=000,/Inz=XX-1/Pre=00\/l/UPr=0000/STx=00130 Perinton Parkway&lt;VT&gt;Fairport NY\, 14450/Tex=00130 Perinton Parkway&lt;VT&gt;Fairport NY\, 14450/DTP=001/DNP=00System.MdField16/SUP=00130 Perinton Parkway&lt;VT&gt;Fairport NY\, 14450/AFM=001/DTA=002/DNA=00/SUA=00/Suf=00/USu=00-1/Lin=001/Del=001/PST=001/Dlg=0000/Dlp=0000/Kai=0000/MUL=0000/HSB=0000/Wtl=00-1/FTy=001/Owt=0000/Owd=0000/CTy=001/Ctw=002000/Ctl=001200/FSp=0000/FSd=0000/SCP=00/SCA=00/GRI=000/VAL=000,/Inz=XX-1/Pre=00\/lTelephone /UPr=0000/STx=00/Tex=00/DTP=001/DNP=00System.MdField18/SUP=00/AFM=001/DTA=002/DNA=00/SUA=00/Suf=00/USu=00-1/Lin=001/Del=001/PST=001/Dlg=0000/Dlp=0000/Kai=0000/MUL=0000/HSB=0000/Wtl=00-1/FTy=001/Owt=0000/Owd=0000/CTy=001/Ctw=002000/Ctl=001200/FSp=0000/FSd=0000/SCP=00/SCA=00/GRI=000/VAL=000,/Inz=XX-1/Pre=00\/lTelefax /UPr=0000/STx=00/Tex=00/DTP=001/DNP=00System.MdField19/SUP=00/AFM=001/DTA=002/DNA=00/SUA=00/Suf=00/USu=00-1/Lin=001/Del=001/PST=001/Dlg=0000/Dlp=0000/Kai=0000/MUL=0000/HSB=0000/Wtl=00-1/FTy=001/Owt=0000/Owd=0000/CTy=001/Ctw=002000/Ctl=001200/FSp=0000/FSd=0000/SCP=00/SCA=00/GRI=000/VAL=000,/Inz=XX-1/Pre=00\/l/UPr=0000/STx=00www.Bosch.us/Tex=00www.Bosch.us/DTP=001/DNP=00System.MdField20/SUP=00www.Bosch.us/AFM=001/DTA=002/DNA=00/SUA=00/Suf=00/USu=00-1/Lin=001/Del=001/PST=001/Dlg=0000/Dlp=0000/Kai=0000/MUL=0000/HSB=0000/Wtl=00-1/FTy=001/Owt=0000/Owd=0000/CTy=001/Ctw=002000/Ctl=001200/FSp=0000/FSd=0000/SCP=00/SCA=00/GRI=000/VAL=000,/Inz=XX-1/Pre=00\/pBanking connection: /UPr=0000/STx=00/Tex=00/DTP=001/DNP=00System.MdField21/SUP=00/AFM=001/DTA=002/DNA=00/SUA=00/Suf=00/USu=00-1/Lin=003/Del=001/PST=001/Dlg=0000/Dlp=0000/Kai=0000/MUL=0000/HSB=0000/Wtl=00-1/FTy=001/Owt=0000/Owd=00-1/CTy=001/Ctw=002000/Ctl=001200/FSp=0000/FSd=0000/SCP=00/SCA=00/GRI=000/VAL=000,/Inz=XX-1/Pre=00/UPr=00-1/STx=00Sender/Tex=00Sender/DTP=002/DNP=00/SUP=00Sender/AFM=001/DTA=002/DNA=00/SUA=00/Suf=00/USu=00-1/Lin=001/Del=001/PST=001/Dlg=0000/Dlp=0000/Kai=0000/MUL=0000/HSB=0000/Wtl=00-1/FTy=002/Owt=0000/Owd=0000/CTy=001/Ctw=002000/Ctl=001200/FSp=0000/FSd=0000/SCP=00/SCA=00/GRI=000/VAL=000,/Inz=XX-1/Pre=00/UPr=00-1/STx=00Date/Tex=00Date/DTP=002/DNP=00/SUP=00Date/AFM=001/DTA=002/DNA=00/SUA=00/Suf=00/USu=00-1/Lin=001/Del=001/PST=001/Dlg=0000/Dlp=0000/Kai=0000/MUL=0000/HSB=0000/Wtl=00-1/FTy=002/Owt=0000/Owd=0000/CTy=001/Ctw=002000/Ctl=001200/FSp=0000/FSd=0000/SCP=00/SCA=00/GRI=000/VAL=000,/Inz=XX-1/Pre=00/UPr=00-1/STx=00Reference/Tex=00Reference/DTP=002/DNP=00/SUP=00Reference/AFM=001/DTA=002/DNA=00/SUA=00/Suf=00/USu=00-1/Lin=003/Del=001/PST=001/Dlg=0000/Dlp=0000/Kai=0000/MUL=0000/HSB=0000/Wtl=00-1/FTy=002/Owt=0000/Owd=0000/CTy=001/Ctw=002000/Ctl=001200/FSp=0000/FSd=0000/SCP=00/SCA=00/GRI=000/VAL=000,/Inz=XX-1/Pre=00/UPr=00-1/STx=00Page/Tex=00Page/DTP=002/DNP=00/SUP=00Page/AFM=001/DTA=002/DNA=00/SUA=00/Suf=00/USu=00-1/Lin=001/Del=001/PST=001/Dlg=0000/Dlp=0000/Kai=0000/MUL=0000/HSB=0000/Wtl=00-1/FTy=001/Owt=0000/Owd=0000/CTy=001/Ctw=002000/Ctl=001200/FSp=0000/FSd=0000/SCP=00/SCA=00/GRI=000/VAL=000,/Inz=XX-1/Pre=00/UPr=00-1/STx=00To:/Tex=00To:/DTP=002/DNP=00/SUP=00To:/AFM=001/DTA=002/DNA=00/SUA=00/Suf=00/USu=00-1/Lin=001/Del=001/PST=001/Dlg=0000/Dlp=0000/Kai=0000/MUL=0000/HSB=0000/Wtl=00-1/FTy=001/Owt=0000/Owd=0000/CTy=001/Ctw=002000/Ctl=001200/FSp=0000/FSd=0000/SCP=00/SCA=00/GRI=000/VAL=000,/Inz=XX-1/Pre=00/UPr=00-1/STx=00of/Tex=00of/DTP=002/DNP=00/SUP=00of/AFM=001/DTA=002/DNA=00/SUA=00/Suf=00/USu=00-1/Lin=001/Del=001/PST=001/Dlg=0000/Dlp=0000/Kai=0000/MUL=0000/HSB=0000/Wtl=00-1/FTy=001/Owt=0000/Owd=0000/CTy=001/Ctw=002000/Ctl=001200/FSp=0000/FSd=0000/SCP=00/SCA=00/GRI=000/VAL=000,/Inz=XX-1/Pre=00/UPr=00-1/STx=00/Tex=00/DTP=001/DNP=00System.MdField49/SUP=00/AFM=001/DTA=002/DNA=00/SUA=00/Suf=00/USu=00-1/Lin=001/Del=001/PST=001/Dlg=0000/Dlp=0000/Kai=0000/MUL=0000/HSB=0000/Wtl=00-1/FTy=001/Owt=0000/Owd=0000/CTy=001/Ctw=002000/Ctl=001200/FSp=0000/FSd=0000/SCP=00/SCA=00/GRI=000/VAL=000,/Inz=XX-1/Pre=00/UPr=00-1/STx=00Robert Bosch Corporation/Tex=00Robert Bosch Corporation/DTP=001/DNP=00System.MdField43/SUP=00Robert Bosch Corporation/AFM=001/DTA=002/DNA=00/SUA=00/Suf=00/USu=00-1/Lin=002/Del=001/PST=001/Dlg=0000/Dlp=0000/Kai=0000/MUL=0000/HSB=0000/Wtl=00-1/FTy=001/Owt=0000/Owd=0000/CTy=001/Ctw=002000/Ctl=001200/FSp=0000/FSd=0000/SCP=00/SCA=00/GRI=000/VAL=000,/Inz=XX-1/Pre=00/UPr=0000/STx=00Bosch Security Systems\, Inc./Tex=00Bosch Security Systems\, Inc./DTP=003/DNP=00/SUP=00Bosch Security Systems\, Inc./AFM=001/DTA=002/DNA=00/SUA=00/Suf=00/USu=0000/Lin=001/Del=001/PST=001/Dlg=0000/Dlp=0000/Kai=0000/MUL=0000/HSB=0000/Wtl=0000/FTy=001/Owt=0000/Owd=0000/CTy=001/Ctw=002000/Ctl=001200/FSp=0000/FSd=0000/SCP=00&lt;DdField3&gt;*[ ]&lt;DdField4&gt;/SCA=00/GRI=000/VAL=000,/Inz=XX-1/Pre=00/UPr=00-1/STx=00Dear/Tex=00Dear/DTP=002/DNP=00/SUP=00Dear/AFM=001/DTA=002/DNA=00/SUA=00/Suf=00/USu=00-1/Lin=001/Del=002/PST=002/Dlg=0000/Dlp=0000/Kai=0000/MUL=0000/HSB=0000/Wtl=00-1/FTy=001/Owt=0000/Owd=0000/CTy=001/Ctw=002000/Ctl=001200/FSp=0000/FSd=0000/SCP=00/SCA=00/GRI=000/VAL=000,/Inz=XX-1/Pre=00Yours sincerely\,\/p\/p/UPr=00-1/STx=00/Tex=00/DTP=002/DNP=00System.MdField9/SUP=00/AFM=001/DTA=002/DNA=00/SUA=00/Suf=00/USu=00-1/Lin=001/Del=002/PST=001/Dlg=0000/Dlp=0000/Kai=0000/MUL=0000/HSB=0000/Wtl=0000/FTy=001/Owt=0000/Owd=0000/CTy=001/Ctw=002000/Ctl=001200/FSp=0000/FSd=0000/SCP=00/SCA=00/GRI=000/VAL=000,/Inz=XX-1/Pre=00/UPr=0000/STx=00/Tex=00/DTP=001/DNP=00System.MdField44/SUP=00/AFM=001/DTA=002/DNA=00/SUA=00/Suf=00/USu=0000/Lin=001/Del=002/PST=001/Dlg=0000/Dlp=0000/Kai=0000/MUL=0000/HSB=0000/Wtl=0000/FTy=001/Owt=0000/Owd=0000/CTy=001/Ctw=002000/Ctl=001200/FSp=0000/FSd=0000/SCP=00/SCA=00/GRI=000/VAL=000,/Inz=XX-1/Pre=00/UPr=00-1/STx=00Yours sincerely\,&lt;CR&gt;&lt;CR&gt;/Tex=00Yours sincerely\,&lt;CR&gt;&lt;CR&gt;/DTP=003/DNP=00/SUP=00Yours sincerely\,&lt;CR&gt;&lt;CR&gt;/AFM=001/DTA=002/DNA=00/SUA=00/Suf=00/USu=00-1/Lin=001/Del=002/PST=001/Dlg=0000/Dlp=0000/Kai=00-1/MUL=0000/HSB=0000/Wtl=00-1/FTy=001/Owt=0000/Owd=0000/CTy=001/Ctw=002000/Ctl=001200/FSp=0000/FSd=0000/SCP=00&lt;DdField40&gt;&lt;DdField41&gt;/SCA=00/GRI=000/VAL=000,/Inz=XX-1/Pre=00/UPr=00-1/STx=00A Bosch Group/Tex=00A Bosch Group/DTP=002/DNP=00/SUP=00A Bosch Group/AFM=001/DTA=002/DNA=00/SUA=00/Suf=00\/p/USu=0000/Lin=001/Del=001/PST=001/Dlg=0000/Dlp=0000/Kai=0000/MUL=0000/HSB=0000/Wtl=0000/FTy=001/Owt=0000/Owd=0000/CTy=001/Ctw=002000/Ctl=001200/FSp=0000/FSd=0000/SCP=00/SCA=00/GRI=000/VAL=000,/Inz=XX-1/Pre=00/UPr=00-1/STx=00Company/Tex=00Company/DTP=002/DNP=00/SUP=00Company/AFM=001/DTA=002/DNA=00/SUA=00/Suf=00/USu=00-1/Lin=001/Del=001/PST=001/Dlg=0000/Dlp=0000/Kai=0000/MUL=0000/HSB=0000/Wtl=0000/FTy=001/Owt=0000/Owd=0000/CTy=001/Ctw=002000/Ctl=001200/FSp=0000/FSd=0000/SCP=00/SCA=00/GRI=000/VAL=000,/Inz=XX-1/Pre=00/UPr=00-1/STx=00A Bosch Group&lt;CR&gt;Company/Tex=00A Bosch Group&lt;CR&gt;Company/DTP=003/DNP=00/SUP=00A Bosch Group&lt;CR&gt;Company/AFM=001/DTA=002/DNA=00/SUA=00/Suf=00/USu=00-1/Lin=001/Del=001/PST=001/Dlg=0000/Dlp=0000/Kai=0000/MUL=0000/HSB=0000/Wtl=00-1/FTy=001/Owt=0000/Owd=0000/CTy=001/Ctw=002000/Ctl=001200/FSp=00-1/FSd=00-1/SCP=00&lt;DdField43&gt;&lt;DdField44&gt;/SCA=00/GRI=000/VAL=000,/Inz=XX-1/Pre=00\/lTelephone /UPr=0000/STx=00+1 800 289 0096/Tex=00+1 800 289 0096/DTP=001/DNP=00System.MdField5/SUP=00+1 800 289 0096/AFM=001/DTA=002/DNA=00/SUA=00/Suf=00/USu=00-1/Lin=001/Del=001/PST=001/Dlg=0000/Dlp=0000/Kai=0000/MUL=0000/HSB=0000/Wtl=00-1/FTy=001/Owt=0000/Owd=0000/CTy=001/Ctw=002000/Ctl=001200/FSp=0000/FSd=0000/SCP=00/SCA=00/GRI=000/VAL=000,/Inz=XX-1/Pre=00\/lTelefax /UPr=0000/STx=00+1 585 223 9180/Tex=00+1 585 223 9180/DTP=001/DNP=00System.MdField6/SUP=00+1 585 223 9180/AFM=001/DTA=002/DNA=00/SUA=00/Suf=00/USu=00-1/Lin=001/Del=001/PST=001/Dlg=0000/Dlp=0000/Kai=0000/MUL=0000/HSB=0000/Wtl=00-1/FTy=001/Owt=0000/Owd=0000/CTy=001/Ctw=002000/Ctl=001200/FSp=0000/FSd=0000/SCP=00/SCA=00/GRI=000/VAL=000,/Inz=XX-1/Pre=00\/l/UPr=0000/STx=00security.sales@us.bosch.com/Tex=00security.sales@us.bosch.com/DTP=001/DNP=00System.MdField8/SUP=00security.sales@us.bosch.com/AFM=001/DTA=002/DNA=00/SUA=00/Suf=00/USu=00-1/Lin=001/Del=001/PST=001/Dlg=0000/Dlp=0000/Kai=0000/MUL=0000/HSB=0000/Wtl=00-1/FTy=001/Owt=0000/Owd=0000/CTy=001/Ctw=002000/Ctl=001200/FSp=0000/FSd=0000/SCP=00/SCA=00/GRI=000/VAL=000,&lt;CRLF&gt;&lt;CRLF&gt;[System.MainNode1.Layout2]&lt;CRLF&gt;Name=txt,&lt;IDD_146&gt;&lt;CRLF&gt;InheritanceBroken=txt,0&lt;CRLF&gt;Initialized=txt,-1&lt;CRLF&gt;RangesIDs=lst,0,&lt;CRLF&gt;RangesNames=lst,0,&lt;CRLF&gt;RangesProperties=lst,0,&lt;CRLF&gt;DdFieldsIDs=lst,0 1 2 3 4 5 6 7 8 9 10 11 12 13 14 15 16 17 18 19 20 21 22 23 24 25 26 27 28 29 30 31 32 33 ,DdField1,DdField10,DdField2,DdField3,DdField4,DdField5,DdField6,DdField7,DdField8,DdField9,DdField16,DdField18,DdField19,DdField20,DdField21,DdField22,DdField25,DdField26,DdField27,DdField28,DdField29,DdField31,DdField24,DdField32,DdField39,DdField40,DdField41,DdField42,DdField43,DdField44,DdField45,DdField46,DdField47,DdField48,&lt;CRLF&gt;DdFieldsNames=lst,0 1 2 3 4 5 6 7 8 9 10 11 12 13 14 15 16 17 18 19 20 21 22 23 24 25 26 27 28 29 30 31 32 33 ,DdDate,Address,DdSubject,UdFName,UdLName,UdPhoneDir,UdFaxDir,UdDept,UdEMailDir,NameCpy,AddLoc,PhoneLoc,FaxLoc,InetLoc,BankLoc,stCtPer,stDate,stSubject,stPage,stRecpt,stPageOf,CpyName2,CpyName2Alternative,FullName,OpeningSalutation,ClosingSalutationPart1,ClosingSalutationPart2,ClosingSalutation,TxtRBGroupLine1,TxtRBGroupLine2,TxtRBGroup,UdPhoneDir1,UdFaxDir1,UdEMailDir1,&lt;CRLF&gt;DdFieldsCaptions=lst,0 1 2 3 4 5 6 7 8 9 10 11 12 13 14 15 16 17 18 19 20 21 22 23 24 25 26 27 28 29 30 31 32 33 ,&lt;IDD_4&gt;:/Inh00,&lt;IDD_7&gt;/Inh00,&lt;IDD_5&gt;:/Inh00,&lt;IDD_38&gt;:/Inh00,&lt;IDD_39&gt;:/Inh00,&lt;IDD_40&gt;:/Inh00,&lt;IDD_41&gt;:/Inh00,&lt;IDD_9&gt;:/Inh00,&lt;IDD_42&gt;:/Inh00,/Inh00,/Inh00,/Inh00,/Inh00,/Inh00,/Inh00,/Inh00,/Inh00,/Inh00,/Inh00,/Inh00,/Inh00,/Inh00,/Inh00,/Inh00,/Inh00,/Inh00,/Inh00,/Inh00,/Inh00,/Inh00,/Inh00,/Inh00,/Inh00,/Inh00,&lt;CRLF&gt;DdFieldsProperties=lst,0 1 2 3 4 5 6 7 8 9 10 11 12 13 14 15 16 17 18 19 20 21 22 23 24 25 26 27 28 29 30 31 32 33 ,/Inz=XX-1/Pre=00/UPr=00-1/STx=00September 01\, 2006/Tex=00September 01\, 2006/DTP=002/DNP=00/SUP=00September 01\, 2006/AFM=001/DTA=002/DNA=00/SUA=00/Suf=00/USu=00-1/Lin=001/Del=002/PST=002/FUE=000/Dlg=00-1/RDF=0000/Dlp=0000/Kai=0000/MUL=0000/HSB=0000/Wtl=00-1/FTy=001/Owt=0000/Owd=0000/CTy=001/Ctw=002800/Ctl=001700/FSp=0000/FSd=0000/SCP=00/SCA=00/GRI=000/VAL=000/DPR=00,/Inz=XX-1/Pre=00/UPr=00-1/STx=00Address/Tex=00Address/DTP=002/DNP=00/SUP=00Address/AFM=001/DTA=002/DNA=00/SUA=00/Suf=00/USu=00-1/Lin=006/Del=001/PST=002/FUE=000/Dlg=00-1/RDF=0000/Dlp=0000/Kai=0000/MUL=00-1/HSB=0000/Wtl=00-1/FTy=001/Owt=0000/Owd=0000/CTy=001/Ctw=004500/Ctl=001700/FSp=0000/FSd=0000/SCP=00/SCA=00/GRI=000/VAL=000/DPR=00,/Inz=XX-1/Pre=00/UPr=00-1/STx=00/Tex=00/DTP=002/DNP=00/SUP=00/AFM=001/DTA=002/DNA=00/SUA=00/Suf=00/USu=00-1/Lin=003/Del=002/PST=002/FUE=000/Dlg=00-1/RDF=0000/Dlp=0000/Kai=0000/MUL=00-1/HSB=0000/Wtl=00-1/FTy=001/Owt=0000/Owd=00-1/CTy=001/Ctw=005500/Ctl=001700/FSp=0000/FSd=0000/SCP=00/SCA=00/GRI=000/VAL=000/DPR=00,/Inz=XX-1/Pre=00/UPr=00-1/STx=00Bosch Security Systems\, Inc./Tex=00Bosch Security Systems\, Inc./DTP=001/DNP=00System.MdField3/SUP=00Bosch Security Systems\, Inc./AFM=001/DTA=002/DNA=00/SUA=00/Suf=00/USu=0000/Lin=001/Del=001/PST=001/FUE=000/Dlg=0000/RDF=0000/Dlp=0000/Kai=0000/MUL=0000/HSB=0000/Wtl=0000/FTy=001/Owt=0000/Owd=00-1/CTy=001/Ctw=001750/Ctl=001700/FSp=0000/FSd=0000/SCP=00/SCA=00/GRI=000/VAL=000/DPR=00,/Inz=XX-1/Pre=00/UPr=0000/STx=00/Tex=00/DTP=001/DNP=00System.MdField4/SUP=00/AFM=001/DTA=002/DNA=00/SUA=00/Suf=00/USu=0000/Lin=001/Del=001/PST=001/FUE=000/Dlg=0000/RDF=0000/Dlp=0000/Kai=0000/MUL=0000/HSB=0000/Wtl=0000/FTy=001/Owt=0000/Owd=0000/CTy=001/Ctw=001750/Ctl=001700/FSp=0000/FSd=0000/SCP=00/SCA=00/GRI=000/VAL=000/DPR=00,/Inz=XX-1/Pre=00Telephone /UPr=0000/STx=00+1 800 289 0096/Tex=00+1 800 289 0096/DTP=001/DNP=00System.MdField5/SUP=00+1 800 289 0096/AFM=001/DTA=002/DNA=00/SUA=00/Suf=00/USu=0000/Lin=001/Del=001/PST=001/FUE=000/Dlg=0000/RDF=0000/Dlp=0000/Kai=0000/MUL=0000/HSB=0000/Wtl=0000/FTy=001/Owt=0000/Owd=00-1/CTy=001/Ctw=001800/Ctl=001700/FSp=0000/FSd=0000/SCP=00/SCA=00/GRI=000/VAL=000/DPR=00,/Inz=XX-1/Pre=00Telefax /UPr=0000/STx=00+1 585 223 9180/Tex=00+1 585 223 9180/DTP=001/DNP=00System.MdField6/SUP=00+1 585 223 9180/AFM=001/DTA=002/DNA=00/SUA=00/Suf=00/USu=0000/Lin=001/Del=001/PST=001/FUE=000/Dlg=0000/RDF=0000/Dlp=0000/Kai=0000/MUL=0000/HSB=0000/Wtl=0000/FTy=001/Owt=0000/Owd=0000/CTy=001/Ctw=001800/Ctl=001700/FSp=0000/FSd=0000/SCP=00/SCA=00/GRI=000/VAL=000/DPR=00,/Inz=XX-1/Pre=00/UPr=0000/STx=00/Tex=00/DTP=001/DNP=00System.MdField7/SUP=00/AFM=001/DTA=002/DNA=00/SUA=00/Suf=00/USu=0000/Lin=001/Del=001/PST=001/FUE=000/Dlg=0000/RDF=0000/Dlp=0000/Kai=0000/MUL=0000/HSB=0000/Wtl=0000/FTy=001/Owt=0000/Owd=0000/CTy=001/Ctw=001750/Ctl=001700/FSp=0000/FSd=0000/SCP=00/SCA=00/GRI=000/VAL=000/DPR=00,/Inz=XX-1/Pre=00/UPr=0000/STx=00security.sales@us.bosch.com/Tex=00security.sales@us.bosch.com/DTP=001/DNP=00System.MdField8/SUP=00security.sales@us.bosch.com/AFM=001/DTA=002/DNA=00/SUA=00/Suf=00/USu=0000/Lin=001/Del=001/PST=001/FUE=000/Dlg=0000/RDF=0000/Dlp=0000/Kai=0000/MUL=0000/HSB=0000/Wtl=0000/FTy=001/Owt=0000/Owd=0000/CTy=001/Ctw=004000/Ctl=001700/FSp=0000/FSd=0000/SCP=00/SCA=00/GRI=000/VAL=000/DPR=00,/Inz=XX-1/Pre=00\/l/UPr=00-1/STx=00Robert Bosch Corporation/Tex=00Robert Bosch Corporation/DTP=001/DNP=00System.MdField9/SUP=00Robert Bosch Corporation/AFM=001/DTA=002/DNA=00/SUA=00/Suf=00/USu=0000/Lin=002/Del=001/PST=001/FUE=000/Dlg=0000/RDF=0000/Dlp=0000/Kai=0000/MUL=0000/HSB=0000/Wtl=00-1/FTy=001/Owt=0000/Owd=0000/CTy=001/Ctw=002000/Ctl=001200/FSp=0000/FSd=0000/SCP=00/SCA=00/GRI=000/VAL=000/DPR=00,/Inz=XX-1/Pre=00\/l/UPr=0000/STx=00130 Perinton Parkway&lt;VT&gt;Fairport NY\, 14450/Tex=00130 Perinton Parkway&lt;VT&gt;Fairport NY\, 14450/DTP=001/DNP=00System.MdField16/SUP=00130 Perinton Parkway&lt;VT&gt;Fairport NY\, 14450/AFM=001/DTA=002/DNA=00/SUA=00/Suf=00/USu=00-1/Lin=001/Del=001/PST=001/FUE=000/Dlg=0000/RDF=0000/Dlp=0000/Kai=0000/MUL=0000/HSB=0000/Wtl=00-1/FTy=001/Owt=0000/Owd=0000/CTy=001/Ctw=002000/Ctl=001200/FSp=0000/FSd=0000/SCP=00/SCA=00/GRI=000/VAL=000/DPR=00,/Inz=XX-1/Pre=00\/lTelephone /UPr=0000/STx=00/Tex=00/DTP=001/DNP=00System.MdField18/SUP=00/AFM=001/DTA=002/DNA=00/SUA=00/Suf=00/USu=00-1/Lin=001/Del=001/PST=001/FUE=000/Dlg=0000/RDF=0000/Dlp=0000/Kai=0000/MUL=0000/HSB=0000/Wtl=00-1/FTy=001/Owt=0000/Owd=0000/CTy=001/Ctw=002000/Ctl=001200/FSp=0000/FSd=0000/SCP=00/SCA=00/GRI=000/VAL=000/DPR=00,/Inz=XX-1/Pre=00\/lTelefax /UPr=0000/STx=00/Tex=00/DTP=001/DNP=00System.MdField19/SUP=00/AFM=001/DTA=002/DNA=00/SUA=00/Suf=00/USu=00-1/Lin=001/Del=001/PST=001/FUE=000/Dlg=0000/RDF=0000/Dlp=0000/Kai=0000/MUL=0000/HSB=0000/Wtl=00-1/FTy=001/Owt=0000/Owd=0000/CTy=001/Ctw=002000/Ctl=001200/FSp=0000/FSd=0000/SCP=00/SCA=00/GRI=000/VAL=000/DPR=00,/Inz=XX-1/Pre=00\/l/UPr=0000/STx=00www.Bosch.us/Tex=00www.Bosch.us/DTP=001/DNP=00System.MdField20/SUP=00www.Bosch.us/AFM=001/DTA=002/DNA=00/SUA=00/Suf=00/USu=00-1/Lin=001/Del=001/PST=001/FUE=000/Dlg=0000/RDF=0000/Dlp=0000/Kai=0000/MUL=0000/HSB=0000/Wtl=00-1/FTy=001/Owt=0000/Owd=0000/CTy=001/Ctw=002000/Ctl=001200/FSp=0000/FSd=0000/SCP=00/SCA=00/GRI=000/VAL=000/DPR=00,/Inz=XX-1/Pre=00\/pBanking connection: /UPr=0000/STx=00/Tex=00/DTP=001/DNP=00System.MdField21/SUP=00/AFM=001/DTA=002/DNA=00/SUA=00/Suf=00/USu=00-1/Lin=003/Del=001/PST=001/FUE=000/Dlg=0000/RDF=0000/Dlp=0000/Kai=0000/MUL=0000/HSB=0000/Wtl=00-1/FTy=001/Owt=0000/Owd=00-1/CTy=001/Ctw=002000/Ctl=001200/FSp=0000/FSd=0000/SCP=00/SCA=00/GRI=000/VAL=000/DPR=00,/Inz=XX-1/Pre=00/UPr=00-1/STx=00Sender/Tex=00Sender/DTP=002/DNP=00/SUP=00Sender/AFM=001/DTA=002/DNA=00/SUA=00/Suf=00/USu=00-1/Lin=001/Del=001/PST=001/FUE=000/Dlg=0000/RDF=0000/Dlp=0000/Kai=0000/MUL=0000/HSB=0000/Wtl=00-1/FTy=002/Owt=0000/Owd=0000/CTy=001/Ctw=002000/Ctl=001200/FSp=0000/FSd=0000/SCP=00/SCA=00/GRI=000/VAL=000/DPR=00,/Inz=XX-1/Pre=00/UPr=00-1/STx=00Date/Tex=00Date/DTP=002/DNP=00/SUP=00Date/AFM=001/DTA=002/DNA=00/SUA=00/Suf=00/USu=00-1/Lin=001/Del=001/PST=001/FUE=000/Dlg=0000/RDF=0000/Dlp=0000/Kai=0000/MUL=0000/HSB=0000/Wtl=00-1/FTy=002/Owt=0000/Owd=0000/CTy=001/Ctw=002000/Ctl=001200/FSp=0000/FSd=0000/SCP=00/SCA=00/GRI=000/VAL=000/DPR=00,/Inz=XX-1/Pre=00/UPr=00-1/STx=00Reference/Tex=00Reference/DTP=002/DNP=00/SUP=00Reference/AFM=001/DTA=002/DNA=00/SUA=00/Suf=00/USu=00-1/Lin=003/Del=001/PST=001/FUE=000/Dlg=0000/RDF=0000/Dlp=0000/Kai=0000/MUL=0000/HSB=0000/Wtl=00-1/FTy=002/Owt=0000/Owd=0000/CTy=001/Ctw=002000/Ctl=001200/FSp=0000/FSd=0000/SCP=00/SCA=00/GRI=000/VAL=000/DPR=00,/Inz=XX-1/Pre=00/UPr=00-1/STx=00Page/Tex=00Page/DTP=002/DNP=00/SUP=00Page/AFM=001/DTA=002/DNA=00/SUA=00/Suf=00/USu=00-1/Lin=001/Del=001/PST=001/FUE=000/Dlg=0000/RDF=0000/Dlp=0000/Kai=0000/MUL=0000/HSB=0000/Wtl=00-1/FTy=001/Owt=0000/Owd=0000/CTy=001/Ctw=002000/Ctl=001200/FSp=0000/FSd=0000/SCP=00/SCA=00/GRI=000/VAL=000/DPR=00,/Inz=XX-1/Pre=00/UPr=00-1/STx=00To:/Tex=00To:/DTP=002/DNP=00/SUP=00To:/AFM=001/DTA=002/DNA=00/SUA=00/Suf=00/USu=00-1/Lin=001/Del=001/PST=001/FUE=000/Dlg=0000/RDF=0000/Dlp=0000/Kai=0000/MUL=0000/HSB=0000/Wtl=00-1/FTy=001/Owt=0000/Owd=0000/CTy=001/Ctw=002000/Ctl=001200/FSp=0000/FSd=0000/SCP=00/SCA=00/GRI=000/VAL=000/DPR=00,/Inz=XX-1/Pre=00/UPr=00-1/STx=00of/Tex=00of/DTP=002/DNP=00/SUP=00of/AFM=001/DTA=002/DNA=00/SUA=00/Suf=00/USu=00-1/Lin=001/Del=001/PST=001/FUE=000/Dlg=0000/RDF=0000/Dlp=0000/Kai=0000/MUL=0000/HSB=0000/Wtl=00-1/FTy=001/Owt=0000/Owd=0000/CTy=001/Ctw=002000/Ctl=001200/FSp=0000/FSd=0000/SCP=00/SCA=00/GRI=000/VAL=000/DPR=00,/Inz=XX-1/Pre=00/UPr=00-1/STx=00/Tex=00/DTP=001/DNP=00System.MdField49/SUP=00/AFM=001/DTA=002/DNA=00/SUA=00/Suf=00/USu=00-1/Lin=001/Del=001/PST=001/FUE=000/Dlg=0000/RDF=0000/Dlp=0000/Kai=0000/MUL=0000/HSB=0000/Wtl=00-1/FTy=001/Owt=0000/Owd=0000/CTy=001/Ctw=002000/Ctl=001200/FSp=0000/FSd=0000/SCP=00/SCA=00/GRI=000/VAL=000/DPR=00,/Inz=XX-1/Pre=00/UPr=00-1/STx=00Robert Bosch Corporation/Tex=00Robert Bosch Corporation/DTP=001/DNP=00System.MdField43/SUP=00Robert Bosch Corporation/AFM=001/DTA=002/DNA=00/SUA=00/Suf=00/USu=00-1/Lin=002/Del=001/PST=001/FUE=000/Dlg=0000/RDF=0000/Dlp=0000/Kai=0000/MUL=0000/HSB=0000/Wtl=00-1/FTy=001/Owt=0000/Owd=0000/CTy=001/Ctw=002000/Ctl=001200/FSp=0000/FSd=0000/SCP=00/SCA=00/GRI=000/VAL=000/DPR=00,/Inz=XX-1/Pre=00/UPr=0000/STx=00Bosch Security Systems\, Inc./Tex=00Bosch Security Systems\, Inc./DTP=003/DNP=00/SUP=00Bosch Security Systems\, Inc./AFM=001/DTA=002/DNA=00/SUA=00/Suf=00/USu=0000/Lin=001/Del=001/PST=001/FUE=000/Dlg=0000/RDF=0000/Dlp=0000/Kai=0000/MUL=0000/HSB=0000/Wtl=0000/FTy=001/Owt=0000/Owd=0000/CTy=001/Ctw=002000/Ctl=001200/FSp=0000/FSd=0000/SCP=00&lt;DdField3&gt;*[ ]&lt;DdField4&gt;/SCA=00/GRI=000/VAL=000/DPR=00,/Inz=XX-1/Pre=00/UPr=00-1/STx=00Dear/Tex=00Dear/DTP=002/DNP=00/SUP=00Dear/AFM=001/DTA=002/DNA=00/SUA=00/Suf=00/USu=00-1/Lin=001/Del=002/PST=002/FUE=000/Dlg=0000/RDF=0000/Dlp=0000/Kai=0000/MUL=0000/HSB=0000/Wtl=00-1/FTy=001/Owt=0000/Owd=0000/CTy=001/Ctw=002000/Ctl=001200/FSp=0000/FSd=0000/SCP=00/SCA=00/GRI=000/VAL=000/DPR=00,/Inz=XX-1/Pre=00Yours sincerely\,\/p\/p/UPr=00-1/STx=00/Tex=00/DTP=002/DNP=00System.MdField9/SUP=00/AFM=001/DTA=002/DNA=00/SUA=00/Suf=00/USu=00-1/Lin=001/Del=002/PST=001/FUE=000/Dlg=0000/RDF=0000/Dlp=0000/Kai=0000/MUL=0000/HSB=0000/Wtl=0000/FTy=001/Owt=0000/Owd=0000/CTy=001/Ctw=002000/Ctl=001200/FSp=0000/FSd=0000/SCP=00/SCA=00/GRI=000/VAL=000/DPR=00,/Inz=XX-1/Pre=00/UPr=0000/STx=00/Tex=00/DTP=001/DNP=00System.MdField44/SUP=00/AFM=001/DTA=002/DNA=00/SUA=00/Suf=00/USu=0000/Lin=001/Del=002/PST=001/FUE=000/Dlg=0000/RDF=0000/Dlp=0000/Kai=0000/MUL=0000/HSB=0000/Wtl=0000/FTy=001/Owt=0000/Owd=0000/CTy=001/Ctw=002000/Ctl=001200/FSp=0000/FSd=0000/SCP=00/SCA=00/GRI=000/VAL=000/DPR=00,/Inz=XX-1/Pre=00/UPr=00-1/STx=00Yours sincerely\,&lt;CR&gt;&lt;CR&gt;/Tex=00Yours sincerely\,&lt;CR&gt;&lt;CR&gt;/DTP=003/DNP=00/SUP=00Yours sincerely\,&lt;CR&gt;&lt;CR&gt;/AFM=001/DTA=002/DNA=00/SUA=00/Suf=00/USu=00-1/Lin=001/Del=002/PST=001/FUE=000/Dlg=0000/RDF=0000/Dlp=0000/Kai=00-1/MUL=0000/HSB=0000/Wtl=00-1/FTy=001/Owt=0000/Owd=0000/CTy=001/Ctw=002000/Ctl=001200/FSp=0000/FSd=0000/SCP=00&lt;DdField40&gt;&lt;DdField41&gt;/SCA=00/GRI=000/VAL=000/DPR=00,/Inz=XX-1/Pre=00/UPr=00-1/STx=00A Bosch Group/Tex=00A Bosch Group/DTP=002/DNP=00/SUP=00A Bosch Group/AFM=001/DTA=002/DNA=00/SUA=00/Suf=00\/p/USu=0000/Lin=001/Del=001/PST=001/FUE=000/Dlg=0000/RDF=0000/Dlp=0000/Kai=0000/MUL=0000/HSB=0000/Wtl=0000/FTy=001/Owt=0000/Owd=0000/CTy=001/Ctw=002000/Ctl=001200/FSp=0000/FSd=0000/SCP=00/SCA=00/GRI=000/VAL=000/DPR=00,/Inz=XX-1/Pre=00/UPr=00-1/STx=00Company/Tex=00Company/DTP=002/DNP=00/SUP=00Company/AFM=001/DTA=002/DNA=00/SUA=00/Suf=00/USu=00-1/Lin=001/Del=001/PST=001/FUE=000/Dlg=0000/RDF=0000/Dlp=0000/Kai=0000/MUL=0000/HSB=0000/Wtl=0000/FTy=001/Owt=0000/Owd=0000/CTy=001/Ctw=002000/Ctl=001200/FSp=0000/FSd=0000/SCP=00/SCA=00/GRI=000/VAL=000/DPR=00,/Inz=XX-1/Pre=00/UPr=00-1/STx=00A Bosch Group&lt;CR&gt;Company/Tex=00A Bosch Group&lt;CR&gt;Company/DTP=003/DNP=00/SUP=00A Bosch Group&lt;CR&gt;Company/AFM=001/DTA=002/DNA=00/SUA=00/Suf=00/USu=00-1/Lin=001/Del=001/PST=001/FUE=000/Dlg=0000/RDF=0000/Dlp=0000/Kai=0000/MUL=0000/HSB=0000/Wtl=00-1/FTy=001/Owt=0000/Owd=0000/CTy=001/Ctw=002000/Ctl=001200/FSp=00-1/FSd=00-1/SCP=00&lt;DdField43&gt;&lt;DdField44&gt;/SCA=00/GRI=000/VAL=000/DPR=00,/Inz=XX-1/Pre=00\/lTelephone /UPr=0000/STx=00+1 800 289 0096/Tex=00+1 800 289 0096/DTP=001/DNP=00System.MdField5/SUP=00+1 800 289 0096/AFM=001/DTA=002/DNA=00/SUA=00/Suf=00/USu=00-1/Lin=001/Del=001/PST=001/FUE=000/Dlg=0000/RDF=0000/Dlp=0000/Kai=0000/MUL=0000/HSB=0000/Wtl=00-1/FTy=001/Owt=0000/Owd=0000/CTy=001/Ctw=002000/Ctl=001200/FSp=0000/FSd=0000/SCP=00/SCA=00/GRI=000/VAL=000/DPR=00,/Inz=XX-1/Pre=00\/lTelefax /UPr=0000/STx=00+1 585 223 9180/Tex=00+1 585 223 9180/DTP=001/DNP=00System.MdField6/SUP=00+1 585 223 9180/AFM=001/DTA=002/DNA=00/SUA=00/Suf=00/USu=00-1/Lin=001/Del=001/PST=001/FUE=000/Dlg=0000/RDF=0000/Dlp=0000/Kai=0000/MUL=0000/HSB=0000/Wtl=00-1/FTy=001/Owt=0000/Owd=0000/CTy=001/Ctw=002000/Ctl=001200/FSp=0000/FSd=0000/SCP=00/SCA=00/GRI=000/VAL=000/DPR=00,/Inz=XX-1/Pre=00\/l/UPr=0000/STx=00security.sales@us.bosch.com/Tex=00security.sales@us.bosch.com/DTP=001/DNP=00System.MdField8/SUP=00security.sales@us.bosch.com/AFM=001/DTA=002/DNA=00/SUA=00/Suf=00/USu=00-1/Lin=001/Del=001/PST=001/FUE=000/Dlg=0000/RDF=0000/Dlp=0000/Kai=0000/MUL=0000/HSB=0000/Wtl=00-1/FTy=001/Owt=0000/Owd=0000/CTy=001/Ctw=002000/Ctl=001200/FSp=0000/FSd=0000/SCP=00/SCA=00/GRI=000/VAL=000/DPR=00,&lt;CRLF&gt;&lt;CRLF&gt;[System.MainNode1.Layout3]&lt;CRLF&gt;Name=txt,&lt;IDD_147&gt;&lt;CRLF&gt;InheritanceBroken=txt,0&lt;CRLF&gt;Initialized=txt,-1&lt;CRLF&gt;RangesIDs=lst,0,&lt;CRLF&gt;RangesNames=lst,0,&lt;CRLF&gt;RangesProperties=lst,0,&lt;CRLF&gt;DdFieldsIDs=lst,0 1 2 3 4 5 6 7 8 9 10 11 12 13 14 15 16 17 18 19 20 21 22 23 24 25 26 27 28 29 30 31 32 33 ,DdField1,DdField10,DdField2,DdField3,DdField4,DdField5,DdField6,DdField7,DdField8,DdField9,DdField16,DdField18,DdField19,DdField20,DdField21,DdField22,DdField25,DdField26,DdField27,DdField28,DdField29,DdField31,DdField24,DdField32,DdField39,DdField40,DdField41,DdField42,DdField43,DdField44,DdField45,DdField46,DdField47,DdField48,&lt;CRLF&gt;DdFieldsNames=lst,0 1 2 3 4 5 6 7 8 9 10 11 12 13 14 15 16 17 18 19 20 21 22 23 24 25 26 27 28 29 30 31 32 33 ,DdDate,Address,DdSubject,UdFName,UdLName,UdPhoneDir,UdFaxDir,UdDept,UdEMailDir,NameCpy,AddLoc,PhoneLoc,FaxLoc,InetLoc,BankLoc,stCtPer,stDate,stSubject,stPage,stRecpt,stPageOf,CpyName2,CpyName2Alternative,FullName,OpeningSalutation,ClosingSalutationPart1,ClosingSalutationPart2,ClosingSalutation,TxtRBGroupLine1,TxtRBGroupLine2,TxtRBGroup,UdPhoneDir1,UdFaxDir1,UdEMailDir1,&lt;CRLF&gt;DdFieldsCaptions=lst,0 1 2 3 4 5 6 7 8 9 10 11 12 13 14 15 16 17 18 19 20 21 22 23 24 25 26 27 28 29 30 31 32 33 ,&lt;IDD_4&gt;:/Inh00,&lt;IDD_7&gt;/Inh00,&lt;IDD_5&gt;:/Inh00,&lt;IDD_38&gt;:/Inh00,&lt;IDD_39&gt;:/Inh00,&lt;IDD_40&gt;:/Inh00,&lt;IDD_41&gt;:/Inh00,&lt;IDD_9&gt;:/Inh00,&lt;IDD_42&gt;:/Inh00,/Inh00,/Inh00,/Inh00,/Inh00,/Inh00,/Inh00,/Inh00,/Inh00,/Inh00,/Inh00,/Inh00,/Inh00,/Inh00,/Inh00,/Inh00,/Inh00,/Inh00,/Inh00,/Inh00,/Inh00,/Inh00,/Inh00,/Inh00,/Inh00,/Inh00,&lt;CRLF&gt;DdFieldsProperties=lst,0 1 2 3 4 5 6 7 8 9 10 11 12 13 14 15 16 17 18 19 20 21 22 23 24 25 26 27 28 29 30 31 32 33 ,/Inz=XX-1/Pre=00/UPr=00-1/STx=00September 01\, 2006/Tex=00September 01\, 2006/DTP=002/DNP=00/SUP=00September 01\, 2006/AFM=001/DTA=002/DNA=00/SUA=00/Suf=00/USu=00-1/Lin=001/Del=002/PST=002/FUE=000/Dlg=00-1/RDF=0000/Dlp=0000/Kai=0000/MUL=0000/HSB=0000/Wtl=00-1/FTy=001/Owt=0000/Owd=0000/CTy=001/Ctw=002800/Ctl=001700/FSp=0000/FSd=0000/SCP=00/SCA=00/GRI=000/VAL=000/DPR=00,/Inz=XX-1/Pre=00/UPr=00-1/STx=00Address/Tex=00Address/DTP=002/DNP=00/SUP=00Address/AFM=001/DTA=002/DNA=00/SUA=00/Suf=00/USu=00-1/Lin=006/Del=001/PST=002/FUE=000/Dlg=00-1/RDF=0000/Dlp=0000/Kai=0000/MUL=00-1/HSB=0000/Wtl=00-1/FTy=001/Owt=0000/Owd=0000/CTy=001/Ctw=004500/Ctl=001700/FSp=0000/FSd=0000/SCP=00/SCA=00/GRI=000/VAL=000/DPR=00,/Inz=XX-1/Pre=00/UPr=00-1/STx=00/Tex=00/DTP=002/DNP=00/SUP=00/AFM=001/DTA=002/DNA=00/SUA=00/Suf=00/USu=00-1/Lin=003/Del=002/PST=002/FUE=000/Dlg=00-1/RDF=0000/Dlp=0000/Kai=0000/MUL=00-1/HSB=0000/Wtl=00-1/FTy=001/Owt=0000/Owd=00-1/CTy=001/Ctw=005500/Ctl=001700/FSp=0000/FSd=0000/SCP=00/SCA=00/GRI=000/VAL=000/DPR=00,/Inz=XX-1/Pre=00/UPr=00-1/STx=00Bosch Security Systems\, Inc./Tex=00Bosch Security Systems\, Inc./DTP=001/DNP=00System.MdField3/SUP=00Bosch Security Systems\, Inc./AFM=001/DTA=002/DNA=00/SUA=00/Suf=00/USu=0000/Lin=001/Del=001/PST=001/FUE=000/Dlg=0000/RDF=0000/Dlp=0000/Kai=0000/MUL=0000/HSB=0000/Wtl=0000/FTy=001/Owt=0000/Owd=00-1/CTy=001/Ctw=001750/Ctl=001700/FSp=0000/FSd=0000/SCP=00/SCA=00/GRI=000/VAL=000/DPR=00,/Inz=XX-1/Pre=00/UPr=0000/STx=00/Tex=00/DTP=001/DNP=00System.MdField4/SUP=00/AFM=001/DTA=002/DNA=00/SUA=00/Suf=00/USu=0000/Lin=001/Del=001/PST=001/FUE=000/Dlg=0000/RDF=0000/Dlp=0000/Kai=0000/MUL=0000/HSB=0000/Wtl=0000/FTy=001/Owt=0000/Owd=0000/CTy=001/Ctw=001750/Ctl=001700/FSp=0000/FSd=0000/SCP=00/SCA=00/GRI=000/VAL=000/DPR=00,/Inz=XX-1/Pre=00Telephone /UPr=0000/STx=00+1 800 289 0096/Tex=00+1 800 289 0096/DTP=001/DNP=00System.MdField5/SUP=00+1 800 289 0096/AFM=001/DTA=002/DNA=00/SUA=00/Suf=00/USu=0000/Lin=001/Del=001/PST=001/FUE=000/Dlg=0000/RDF=0000/Dlp=0000/Kai=0000/MUL=0000/HSB=0000/Wtl=0000/FTy=001/Owt=0000/Owd=00-1/CTy=001/Ctw=001800/Ctl=001700/FSp=0000/FSd=0000/SCP=00/SCA=00/GRI=000/VAL=000/DPR=00,/Inz=XX-1/Pre=00Telefax /UPr=0000/STx=00+1 585 223 9180/Tex=00+1 585 223 9180/DTP=001/DNP=00System.MdField6/SUP=00+1 585 223 9180/AFM=001/DTA=002/DNA=00/SUA=00/Suf=00/USu=0000/Lin=001/Del=001/PST=001/FUE=000/Dlg=0000/RDF=0000/Dlp=0000/Kai=0000/MUL=0000/HSB=0000/Wtl=0000/FTy=001/Owt=0000/Owd=0000/CTy=001/Ctw=001800/Ctl=001700/FSp=0000/FSd=0000/SCP=00/SCA=00/GRI=000/VAL=000/DPR=00,/Inz=XX-1/Pre=00/UPr=0000/STx=00/Tex=00/DTP=001/DNP=00System.MdField7/SUP=00/AFM=001/DTA=002/DNA=00/SUA=00/Suf=00/USu=0000/Lin=001/Del=001/PST=001/FUE=000/Dlg=0000/RDF=0000/Dlp=0000/Kai=0000/MUL=0000/HSB=0000/Wtl=0000/FTy=001/Owt=0000/Owd=0000/CTy=001/Ctw=001750/Ctl=001700/FSp=0000/FSd=0000/SCP=00/SCA=00/GRI=000/VAL=000/DPR=00,/Inz=XX-1/Pre=00/UPr=0000/STx=00security.sales@us.bosch.com/Tex=00security.sales@us.bosch.com/DTP=001/DNP=00System.MdField8/SUP=00security.sales@us.bosch.com/AFM=001/DTA=002/DNA=00/SUA=00/Suf=00/USu=0000/Lin=001/Del=001/PST=001/FUE=000/Dlg=0000/RDF=0000/Dlp=0000/Kai=0000/MUL=0000/HSB=0000/Wtl=0000/FTy=001/Owt=0000/Owd=0000/CTy=001/Ctw=004000/Ctl=001700/FSp=0000/FSd=0000/SCP=00/SCA=00/GRI=000/VAL=000/DPR=00,/Inz=XX-1/Pre=00\/l/UPr=00-1/STx=00Robert Bosch Corporation/Tex=00Robert Bosch Corporation/DTP=001/DNP=00System.MdField9/SUP=00Robert Bosch Corporation/AFM=001/DTA=002/DNA=00/SUA=00/Suf=00/USu=0000/Lin=002/Del=001/PST=001/FUE=000/Dlg=0000/RDF=0000/Dlp=0000/Kai=0000/MUL=0000/HSB=0000/Wtl=00-1/FTy=001/Owt=0000/Owd=0000/CTy=001/Ctw=002000/Ctl=001200/FSp=0000/FSd=0000/SCP=00/SCA=00/GRI=000/VAL=000/DPR=00,/Inz=XX-1/Pre=00\/l/UPr=0000/STx=00130 Perinton Parkway&lt;VT&gt;Fairport NY\, 14450/Tex=00130 Perinton Parkway&lt;VT&gt;Fairport NY\, 14450/DTP=001/DNP=00System.MdField16/SUP=00130 Perinton Parkway&lt;VT&gt;Fairport NY\, 14450/AFM=001/DTA=002/DNA=00/SUA=00/Suf=00/USu=00-1/Lin=001/Del=001/PST=001/FUE=000/Dlg=0000/RDF=0000/Dlp=0000/Kai=0000/MUL=0000/HSB=0000/Wtl=00-1/FTy=001/Owt=0000/Owd=0000/CTy=001/Ctw=002000/Ctl=001200/FSp=0000/FSd=0000/SCP=00/SCA=00/GRI=000/VAL=000/DPR=00,/Inz=XX-1/Pre=00\/lTelephone /UPr=0000/STx=00/Tex=00/DTP=001/DNP=00System.MdField18/SUP=00/AFM=001/DTA=002/DNA=00/SUA=00/Suf=00/USu=00-1/Lin=001/Del=001/PST=001/FUE=000/Dlg=0000/RDF=0000/Dlp=0000/Kai=0000/MUL=0000/HSB=0000/Wtl=00-1/FTy=001/Owt=0000/Owd=0000/CTy=001/Ctw=002000/Ctl=001200/FSp=0000/FSd=0000/SCP=00/SCA=00/GRI=000/VAL=000/DPR=00,/Inz=XX-1/Pre=00\/lTelefax /UPr=0000/STx=00/Tex=00/DTP=001/DNP=00System.MdField19/SUP=00/AFM=001/DTA=002/DNA=00/SUA=00/Suf=00/USu=00-1/Lin=001/Del=001/PST=001/FUE=000/Dlg=0000/RDF=0000/Dlp=0000/Kai=0000/MUL=0000/HSB=0000/Wtl=00-1/FTy=001/Owt=0000/Owd=0000/CTy=001/Ctw=002000/Ctl=001200/FSp=0000/FSd=0000/SCP=00/SCA=00/GRI=000/VAL=000/DPR=00,/Inz=XX-1/Pre=00\/l/UPr=0000/STx=00www.Bosch.us/Tex=00www.Bosch.us/DTP=001/DNP=00System.MdField20/SUP=00www.Bosch.us/AFM=001/DTA=002/DNA=00/SUA=00/Suf=00/USu=00-1/Lin=001/Del=001/PST=001/FUE=000/Dlg=0000/RDF=0000/Dlp=0000/Kai=0000/MUL=0000/HSB=0000/Wtl=00-1/FTy=001/Owt=0000/Owd=0000/CTy=001/Ctw=002000/Ctl=001200/FSp=0000/FSd=0000/SCP=00/SCA=00/GRI=000/VAL=000/DPR=00,/Inz=XX-1/Pre=00\/pBanking connection: /UPr=0000/STx=00/Tex=00/DTP=001/DNP=00System.MdField21/SUP=00/AFM=001/DTA=002/DNA=00/SUA=00/Suf=00/USu=00-1/Lin=003/Del=001/PST=001/FUE=000/Dlg=0000/RDF=0000/Dlp=0000/Kai=0000/MUL=0000/HSB=0000/Wtl=00-1/FTy=001/Owt=0000/Owd=00-1/CTy=001/Ctw=002000/Ctl=001200/FSp=0000/FSd=0000/SCP=00/SCA=00/GRI=000/VAL=000/DPR=00,/Inz=XX-1/Pre=00/UPr=00-1/STx=00Sender/Tex=00Sender/DTP=002/DNP=00/SUP=00Sender/AFM=001/DTA=002/DNA=00/SUA=00/Suf=00/USu=00-1/Lin=001/Del=001/PST=001/FUE=000/Dlg=0000/RDF=0000/Dlp=0000/Kai=0000/MUL=0000/HSB=0000/Wtl=00-1/FTy=002/Owt=0000/Owd=0000/CTy=001/Ctw=002000/Ctl=001200/FSp=0000/FSd=0000/SCP=00/SCA=00/GRI=000/VAL=000/DPR=00,/Inz=XX-1/Pre=00/UPr=00-1/STx=00Date/Tex=00Date/DTP=002/DNP=00/SUP=00Date/AFM=001/DTA=002/DNA=00/SUA=00/Suf=00/USu=00-1/Lin=001/Del=001/PST=001/FUE=000/Dlg=0000/RDF=0000/Dlp=0000/Kai=0000/MUL=0000/HSB=0000/Wtl=00-1/FTy=002/Owt=0000/Owd=0000/CTy=001/Ctw=002000/Ctl=001200/FSp=0000/FSd=0000/SCP=00/SCA=00/GRI=000/VAL=000/DPR=00,/Inz=XX-1/Pre=00/UPr=00-1/STx=00Reference/Tex=00Reference/DTP=002/DNP=00/SUP=00Reference/AFM=001/DTA=002/DNA=00/SUA=00/Suf=00/USu=00-1/Lin=003/Del=001/PST=001/FUE=000/Dlg=0000/RDF=0000/Dlp=0000/Kai=0000/MUL=0000/HSB=0000/Wtl=00-1/FTy=002/Owt=0000/Owd=0000/CTy=001/Ctw=002000/Ctl=001200/FSp=0000/FSd=0000/SCP=00/SCA=00/GRI=000/VAL=000/DPR=00,/Inz=XX-1/Pre=00/UPr=00-1/STx=00Page/Tex=00Page/DTP=002/DNP=00/SUP=00Page/AFM=001/DTA=002/DNA=00/SUA=00/Suf=00/USu=00-1/Lin=001/Del=001/PST=001/FUE=000/Dlg=0000/RDF=0000/Dlp=0000/Kai=0000/MUL=0000/HSB=0000/Wtl=00-1/FTy=001/Owt=0000/Owd=0000/CTy=001/Ctw=002000/Ctl=001200/FSp=0000/FSd=0000/SCP=00/SCA=00/GRI=000/VAL=000/DPR=00,/Inz=XX-1/Pre=00/UPr=00-1/STx=00To:/Tex=00To:/DTP=002/DNP=00/SUP=00To:/AFM=001/DTA=002/DNA=00/SUA=00/Suf=00/USu=00-1/Lin=001/Del=001/PST=001/FUE=000/Dlg=0000/RDF=0000/Dlp=0000/Kai=0000/MUL=0000/HSB=0000/Wtl=00-1/FTy=001/Owt=0000/Owd=0000/CTy=001/Ctw=002000/Ctl=001200/FSp=0000/FSd=0000/SCP=00/SCA=00/GRI=000/VAL=000/DPR=00,/Inz=XX-1/Pre=00/UPr=00-1/STx=00of/Tex=00of/DTP=002/DNP=00/SUP=00of/AFM=001/DTA=002/DNA=00/SUA=00/Suf=00/USu=00-1/Lin=001/Del=001/PST=001/FUE=000/Dlg=0000/RDF=0000/Dlp=0000/Kai=0000/MUL=0000/HSB=0000/Wtl=00-1/FTy=001/Owt=0000/Owd=0000/CTy=001/Ctw=002000/Ctl=001200/FSp=0000/FSd=0000/SCP=00/SCA=00/GRI=000/VAL=000/DPR=00,/Inz=XX-1/Pre=00/UPr=00-1/STx=00/Tex=00/DTP=001/DNP=00System.MdField49/SUP=00/AFM=001/DTA=002/DNA=00/SUA=00/Suf=00/USu=00-1/Lin=001/Del=001/PST=001/FUE=000/Dlg=0000/RDF=0000/Dlp=0000/Kai=0000/MUL=0000/HSB=0000/Wtl=00-1/FTy=001/Owt=0000/Owd=0000/CTy=001/Ctw=002000/Ctl=001200/FSp=0000/FSd=0000/SCP=00/SCA=00/GRI=000/VAL=000/DPR=00,/Inz=XX-1/Pre=00/UPr=00-1/STx=00Robert Bosch Corporation/Tex=00Robert Bosch Corporation/DTP=001/DNP=00System.MdField43/SUP=00Robert Bosch Corporation/AFM=001/DTA=002/DNA=00/SUA=00/Suf=00/USu=00-1/Lin=002/Del=001/PST=001/FUE=000/Dlg=0000/RDF=0000/Dlp=0000/Kai=0000/MUL=0000/HSB=0000/Wtl=00-1/FTy=001/Owt=0000/Owd=0000/CTy=001/Ctw=002000/Ctl=001200/FSp=0000/FSd=0000/SCP=00/SCA=00/GRI=000/VAL=000/DPR=00,/Inz=XX-1/Pre=00/UPr=0000/STx=00Bosch Security Systems\, Inc./Tex=00Bosch Security Systems\, Inc./DTP=003/DNP=00/SUP=00Bosch Security Systems\, Inc./AFM=001/DTA=002/DNA=00/SUA=00/Suf=00/USu=0000/Lin=001/Del=001/PST=001/FUE=000/Dlg=0000/RDF=0000/Dlp=0000/Kai=0000/MUL=0000/HSB=0000/Wtl=0000/FTy=001/Owt=0000/Owd=0000/CTy=001/Ctw=002000/Ctl=001200/FSp=0000/FSd=0000/SCP=00&lt;DdField3&gt;*[ ]&lt;DdField4&gt;/SCA=00/GRI=000/VAL=000/DPR=00,/Inz=XX-1/Pre=00/UPr=00-1/STx=00Dear/Tex=00Dear/DTP=002/DNP=00/SUP=00Dear/AFM=001/DTA=002/DNA=00/SUA=00/Suf=00/USu=00-1/Lin=001/Del=002/PST=002/FUE=000/Dlg=0000/RDF=0000/Dlp=0000/Kai=0000/MUL=0000/HSB=0000/Wtl=00-1/FTy=001/Owt=0000/Owd=0000/CTy=001/Ctw=002000/Ctl=001200/FSp=0000/FSd=0000/SCP=00/SCA=00/GRI=000/VAL=000/DPR=00,/Inz=XX-1/Pre=00Yours sincerely\,\/p\/p/UPr=00-1/STx=00/Tex=00/DTP=002/DNP=00System.MdField9/SUP=00/AFM=001/DTA=002/DNA=00/SUA=00/Suf=00/USu=00-1/Lin=001/Del=002/PST=001/FUE=000/Dlg=0000/RDF=0000/Dlp=0000/Kai=0000/MUL=0000/HSB=0000/Wtl=0000/FTy=001/Owt=0000/Owd=0000/CTy=001/Ctw=002000/Ctl=001200/FSp=0000/FSd=0000/SCP=00/SCA=00/GRI=000/VAL=000/DPR=00,/Inz=XX-1/Pre=00/UPr=0000/STx=00/Tex=00/DTP=001/DNP=00System.MdField44/SUP=00/AFM=001/DTA=002/DNA=00/SUA=00/Suf=00/USu=0000/Lin=001/Del=002/PST=001/FUE=000/Dlg=0000/RDF=0000/Dlp=0000/Kai=0000/MUL=0000/HSB=0000/Wtl=0000/FTy=001/Owt=0000/Owd=0000/CTy=001/Ctw=002000/Ctl=001200/FSp=0000/FSd=0000/SCP=00/SCA=00/GRI=000/VAL=000/DPR=00,/Inz=XX-1/Pre=00/UPr=00-1/STx=00Yours sincerely\,&lt;CR&gt;&lt;CR&gt;/Tex=00Yours sincerely\,&lt;CR&gt;&lt;CR&gt;/DTP=003/DNP=00/SUP=00Yours sincerely\,&lt;CR&gt;&lt;CR&gt;/AFM=001/DTA=002/DNA=00/SUA=00/Suf=00/USu=00-1/Lin=001/Del=002/PST=001/FUE=000/Dlg=0000/RDF=0000/Dlp=0000/Kai=00-1/MUL=0000/HSB=0000/Wtl=00-1/FTy=001/Owt=0000/Owd=0000/CTy=001/Ctw=002000/Ctl=001200/FSp=0000/FSd=0000/SCP=00&lt;DdField40&gt;&lt;DdField41&gt;/SCA=00/GRI=000/VAL=000/DPR=00,/Inz=XX-1/Pre=00/UPr=00-1/STx=00A Bosch Group/Tex=00A Bosch Group/DTP=002/DNP=00/SUP=00A Bosch Group/AFM=001/DTA=002/DNA=00/SUA=00/Suf=00\/p/USu=0000/Lin=001/Del=001/PST=001/FUE=000/Dlg=0000/RDF=0000/Dlp=0000/Kai=0000/MUL=0000/HSB=0000/Wtl=0000/FTy=001/Owt=0000/Owd=0000/CTy=001/Ctw=002000/Ctl=001200/FSp=0000/FSd=0000/SCP=00/SCA=00/GRI=000/VAL=000/DPR=00,/Inz=XX-1/Pre=00/UPr=00-1/STx=00Company/Tex=00Company/DTP=002/DNP=00/SUP=00Company/AFM=001/DTA=002/DNA=00/SUA=00/Suf=00/USu=00-1/Lin=001/Del=001/PST=001/FUE=000/Dlg=0000/RDF=0000/Dlp=0000/Kai=0000/MUL=0000/HSB=0000/Wtl=0000/FTy=001/Owt=0000/Owd=0000/CTy=001/Ctw=002000/Ctl=001200/FSp=0000/FSd=0000/SCP=00/SCA=00/GRI=000/VAL=000/DPR=00,/Inz=XX-1/Pre=00/UPr=00-1/STx=00A Bosch Group&lt;CR&gt;Company/Tex=00A Bosch Group&lt;CR&gt;Company/DTP=003/DNP=00/SUP=00A Bosch Group&lt;CR&gt;Company/AFM=001/DTA=002/DNA=00/SUA=00/Suf=00/USu=00-1/Lin=001/Del=001/PST=001/FUE=000/Dlg=0000/RDF=0000/Dlp=0000/Kai=0000/MUL=0000/HSB=0000/Wtl=00-1/FTy=001/Owt=0000/Owd=0000/CTy=001/Ctw=002000/Ctl=001200/FSp=00-1/FSd=00-1/SCP=00&lt;DdField43&gt;&lt;DdField44&gt;/SCA=00/GRI=000/VAL=000/DPR=00,/Inz=XX-1/Pre=00\/lTelephone /UPr=0000/STx=00+1 800 289 0096/Tex=00+1 800 289 0096/DTP=001/DNP=00System.MdField5/SUP=00+1 800 289 0096/AFM=001/DTA=002/DNA=00/SUA=00/Suf=00/USu=00-1/Lin=001/Del=001/PST=001/FUE=000/Dlg=0000/RDF=0000/Dlp=0000/Kai=0000/MUL=0000/HSB=0000/Wtl=00-1/FTy=001/Owt=0000/Owd=0000/CTy=001/Ctw=002000/Ctl=001200/FSp=0000/FSd=0000/SCP=00/SCA=00/GRI=000/VAL=000/DPR=00,/Inz=XX-1/Pre=00\/lTelefax /UPr=0000/STx=00+1 585 223 9180/Tex=00+1 585 223 9180/DTP=001/DNP=00System.MdField6/SUP=00+1 585 223 9180/AFM=001/DTA=002/DNA=00/SUA=00/Suf=00/USu=00-1/Lin=001/Del=001/PST=001/FUE=000/Dlg=0000/RDF=0000/Dlp=0000/Kai=0000/MUL=0000/HSB=0000/Wtl=00-1/FTy=001/Owt=0000/Owd=0000/CTy=001/Ctw=002000/Ctl=001200/FSp=0000/FSd=0000/SCP=00/SCA=00/GRI=000/VAL=000/DPR=00,/Inz=XX-1/Pre=00\/l/UPr=0000/STx=00security.sales@us.bosch.com/Tex=00security.sales@us.bosch.com/DTP=001/DNP=00System.MdField8/SUP=00security.sales@us.bosch.com/AFM=001/DTA=002/DNA=00/SUA=00/Suf=00/USu=00-1/Lin=001/Del=001/PST=001/FUE=000/Dlg=0000/RDF=0000/Dlp=0000/Kai=0000/MUL=0000/HSB=0000/Wtl=00-1/FTy=001/Owt=0000/Owd=0000/CTy=001/Ctw=002000/Ctl=001200/FSp=0000/FSd=0000/SCP=00/SCA=00/GRI=000/VAL=000/DPR=00,&lt;CRLF&gt;"/>
    <w:docVar w:name="clb.IsCalibrated" w:val="0"/>
    <w:docVar w:name="clb.Options" w:val="0"/>
    <w:docVar w:name="clb.SupportsCalibration" w:val="1"/>
    <w:docVar w:name="saxATXbkmList" w:val="bkmLogo2.BW=atxBOSCHBW,bkmLogo2.Colour=atxBOSCHColour,bkmlogo2.Void=atxBoschVoid,bkmlogo4.BW=atxBoschClipBW,bkmlogo4.Colour=atxBoschClipColour,bkmlogo4.Void=atxBoschClipVoid,bkmAnchor.BW=atxBoschClipFlat"/>
    <w:docVar w:name="saxContext" w:val="RBNA_Fp"/>
    <w:docVar w:name="saxDokSchutz" w:val="NO"/>
    <w:docVar w:name="saxEBPToolsVersion" w:val="1.0.0"/>
    <w:docVar w:name="saxEBPVersion" w:val="RBO/7.4.2.1/3.2/1104"/>
    <w:docVar w:name="saxFontsUpDated" w:val="Bosch Office Sans;1"/>
    <w:docVar w:name="saxMBName" w:val="MasterLayout"/>
    <w:docVar w:name="saxMLCodeVersion" w:val="4"/>
    <w:docVar w:name="saxMLTemplate" w:val="RBAEXT00.DOT"/>
    <w:docVar w:name="saxProtectionMode" w:val="1"/>
    <w:docVar w:name="saxRibbon.Ctrl.modBeQik.SetBeQik.Visible" w:val="0"/>
    <w:docVar w:name="saxSection" w:val="English US"/>
    <w:docVar w:name="saxStP" w:val="·"/>
    <w:docVar w:name="saxTvNo" w:val="0"/>
    <w:docVar w:name="SaxVersion" w:val="RBO/7.4.2.1/3.2/1104"/>
  </w:docVars>
  <w:rsids>
    <w:rsidRoot w:val="002D0743"/>
    <w:rsid w:val="000046CF"/>
    <w:rsid w:val="00006021"/>
    <w:rsid w:val="00033A6E"/>
    <w:rsid w:val="0007378A"/>
    <w:rsid w:val="00074D1D"/>
    <w:rsid w:val="00085833"/>
    <w:rsid w:val="00087E67"/>
    <w:rsid w:val="000B7CD7"/>
    <w:rsid w:val="000C6857"/>
    <w:rsid w:val="000E4D0F"/>
    <w:rsid w:val="000F28CD"/>
    <w:rsid w:val="000F59BB"/>
    <w:rsid w:val="00105AE1"/>
    <w:rsid w:val="00143076"/>
    <w:rsid w:val="0014343C"/>
    <w:rsid w:val="00183FA7"/>
    <w:rsid w:val="001905AF"/>
    <w:rsid w:val="001B6F12"/>
    <w:rsid w:val="0020633B"/>
    <w:rsid w:val="0023201D"/>
    <w:rsid w:val="00232E83"/>
    <w:rsid w:val="00253287"/>
    <w:rsid w:val="002560FE"/>
    <w:rsid w:val="00263B14"/>
    <w:rsid w:val="00266547"/>
    <w:rsid w:val="00267B3D"/>
    <w:rsid w:val="002729B1"/>
    <w:rsid w:val="002B508B"/>
    <w:rsid w:val="002D0743"/>
    <w:rsid w:val="002D607A"/>
    <w:rsid w:val="002E0552"/>
    <w:rsid w:val="00303A16"/>
    <w:rsid w:val="00316890"/>
    <w:rsid w:val="003175EC"/>
    <w:rsid w:val="003245A9"/>
    <w:rsid w:val="00357EB9"/>
    <w:rsid w:val="00362068"/>
    <w:rsid w:val="003748C0"/>
    <w:rsid w:val="0038101B"/>
    <w:rsid w:val="00381058"/>
    <w:rsid w:val="003900A2"/>
    <w:rsid w:val="003A21ED"/>
    <w:rsid w:val="003A2D43"/>
    <w:rsid w:val="003C6D19"/>
    <w:rsid w:val="003D7BBF"/>
    <w:rsid w:val="003F104A"/>
    <w:rsid w:val="00410267"/>
    <w:rsid w:val="00427C33"/>
    <w:rsid w:val="00440A71"/>
    <w:rsid w:val="00444816"/>
    <w:rsid w:val="00481912"/>
    <w:rsid w:val="004904AB"/>
    <w:rsid w:val="00496238"/>
    <w:rsid w:val="004A3E5B"/>
    <w:rsid w:val="004B18BC"/>
    <w:rsid w:val="004B65F7"/>
    <w:rsid w:val="004D1604"/>
    <w:rsid w:val="0050183A"/>
    <w:rsid w:val="005024D5"/>
    <w:rsid w:val="00502F54"/>
    <w:rsid w:val="00520586"/>
    <w:rsid w:val="00522B7D"/>
    <w:rsid w:val="00531CAF"/>
    <w:rsid w:val="00565EB7"/>
    <w:rsid w:val="0057215D"/>
    <w:rsid w:val="0059699F"/>
    <w:rsid w:val="005A021D"/>
    <w:rsid w:val="005B2F09"/>
    <w:rsid w:val="005E4B42"/>
    <w:rsid w:val="006275D4"/>
    <w:rsid w:val="0064236E"/>
    <w:rsid w:val="006521F5"/>
    <w:rsid w:val="00664D7E"/>
    <w:rsid w:val="006757D1"/>
    <w:rsid w:val="00685558"/>
    <w:rsid w:val="006B35CE"/>
    <w:rsid w:val="006F2133"/>
    <w:rsid w:val="007147EC"/>
    <w:rsid w:val="00741672"/>
    <w:rsid w:val="00746440"/>
    <w:rsid w:val="00783138"/>
    <w:rsid w:val="00795E73"/>
    <w:rsid w:val="007A6E82"/>
    <w:rsid w:val="007B64B4"/>
    <w:rsid w:val="007B7180"/>
    <w:rsid w:val="007C5DF4"/>
    <w:rsid w:val="007D73F4"/>
    <w:rsid w:val="00810AD6"/>
    <w:rsid w:val="00817D5E"/>
    <w:rsid w:val="00825A1E"/>
    <w:rsid w:val="00833E05"/>
    <w:rsid w:val="00851D23"/>
    <w:rsid w:val="00864BF3"/>
    <w:rsid w:val="00864D05"/>
    <w:rsid w:val="00874353"/>
    <w:rsid w:val="0087676A"/>
    <w:rsid w:val="008771E2"/>
    <w:rsid w:val="008C673F"/>
    <w:rsid w:val="008C73C4"/>
    <w:rsid w:val="008E35C3"/>
    <w:rsid w:val="00913C93"/>
    <w:rsid w:val="00916A7D"/>
    <w:rsid w:val="00922C62"/>
    <w:rsid w:val="00926B6C"/>
    <w:rsid w:val="0093104D"/>
    <w:rsid w:val="00963B92"/>
    <w:rsid w:val="009667F9"/>
    <w:rsid w:val="009679BD"/>
    <w:rsid w:val="009742B3"/>
    <w:rsid w:val="009817DE"/>
    <w:rsid w:val="0099218D"/>
    <w:rsid w:val="009B58A9"/>
    <w:rsid w:val="009E20E3"/>
    <w:rsid w:val="009E5D5C"/>
    <w:rsid w:val="009E6890"/>
    <w:rsid w:val="00A07755"/>
    <w:rsid w:val="00A15D3C"/>
    <w:rsid w:val="00A24CE7"/>
    <w:rsid w:val="00A3731D"/>
    <w:rsid w:val="00A41DF3"/>
    <w:rsid w:val="00A47199"/>
    <w:rsid w:val="00A659E2"/>
    <w:rsid w:val="00A6641D"/>
    <w:rsid w:val="00A67345"/>
    <w:rsid w:val="00A964E6"/>
    <w:rsid w:val="00AA779F"/>
    <w:rsid w:val="00AB2B73"/>
    <w:rsid w:val="00AD6FEB"/>
    <w:rsid w:val="00AD7C1C"/>
    <w:rsid w:val="00AE4156"/>
    <w:rsid w:val="00AE4C59"/>
    <w:rsid w:val="00AF10E1"/>
    <w:rsid w:val="00AF7927"/>
    <w:rsid w:val="00B2159C"/>
    <w:rsid w:val="00B21AF2"/>
    <w:rsid w:val="00B327E3"/>
    <w:rsid w:val="00B44186"/>
    <w:rsid w:val="00B642AA"/>
    <w:rsid w:val="00B658F9"/>
    <w:rsid w:val="00B76DFA"/>
    <w:rsid w:val="00BB045C"/>
    <w:rsid w:val="00C00502"/>
    <w:rsid w:val="00C30286"/>
    <w:rsid w:val="00C33862"/>
    <w:rsid w:val="00C72D29"/>
    <w:rsid w:val="00C72E3C"/>
    <w:rsid w:val="00C842EF"/>
    <w:rsid w:val="00C85939"/>
    <w:rsid w:val="00CA6B19"/>
    <w:rsid w:val="00CD0848"/>
    <w:rsid w:val="00CF6D35"/>
    <w:rsid w:val="00D1427A"/>
    <w:rsid w:val="00D25FC7"/>
    <w:rsid w:val="00D3250C"/>
    <w:rsid w:val="00D519B5"/>
    <w:rsid w:val="00D667BA"/>
    <w:rsid w:val="00DA18BB"/>
    <w:rsid w:val="00DC67C6"/>
    <w:rsid w:val="00DD1BF0"/>
    <w:rsid w:val="00DD6284"/>
    <w:rsid w:val="00DE110F"/>
    <w:rsid w:val="00DE57AD"/>
    <w:rsid w:val="00E21915"/>
    <w:rsid w:val="00E35D2B"/>
    <w:rsid w:val="00E4506A"/>
    <w:rsid w:val="00E53BE3"/>
    <w:rsid w:val="00E66448"/>
    <w:rsid w:val="00E94F8B"/>
    <w:rsid w:val="00EB5AA7"/>
    <w:rsid w:val="00EC3624"/>
    <w:rsid w:val="00EC44AE"/>
    <w:rsid w:val="00ED0194"/>
    <w:rsid w:val="00F001EC"/>
    <w:rsid w:val="00F04D3B"/>
    <w:rsid w:val="00F300A1"/>
    <w:rsid w:val="00F30260"/>
    <w:rsid w:val="00F3099C"/>
    <w:rsid w:val="00F51D47"/>
    <w:rsid w:val="00F53559"/>
    <w:rsid w:val="00F65B4F"/>
    <w:rsid w:val="00F6714B"/>
    <w:rsid w:val="00F70941"/>
    <w:rsid w:val="00F80F53"/>
    <w:rsid w:val="00FB617B"/>
    <w:rsid w:val="00FC1979"/>
    <w:rsid w:val="00FF2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hapeDefaults>
    <o:shapedefaults v:ext="edit" spidmax="13313"/>
    <o:shapelayout v:ext="edit">
      <o:idmap v:ext="edit" data="1"/>
    </o:shapelayout>
  </w:shapeDefaults>
  <w:decimalSymbol w:val="."/>
  <w:listSeparator w:val=","/>
  <w14:docId w14:val="69858558"/>
  <w15:docId w15:val="{E406CC7F-3857-4FAF-9765-AA8200E98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238"/>
    <w:pPr>
      <w:spacing w:line="295" w:lineRule="atLeast"/>
    </w:pPr>
    <w:rPr>
      <w:rFonts w:ascii="Bosch Office Sans" w:hAnsi="Bosch Office Sans"/>
      <w:sz w:val="22"/>
      <w:lang w:eastAsia="en-US"/>
    </w:rPr>
  </w:style>
  <w:style w:type="paragraph" w:styleId="Heading1">
    <w:name w:val="heading 1"/>
    <w:basedOn w:val="Normal"/>
    <w:next w:val="Normal"/>
    <w:qFormat/>
    <w:rsid w:val="00A24CE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4CE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4CE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4CE7"/>
    <w:pPr>
      <w:keepNext/>
      <w:spacing w:before="240" w:after="60"/>
      <w:outlineLvl w:val="3"/>
    </w:pPr>
    <w:rPr>
      <w:b/>
      <w:bCs/>
      <w:sz w:val="26"/>
      <w:szCs w:val="28"/>
    </w:rPr>
  </w:style>
  <w:style w:type="paragraph" w:styleId="Heading5">
    <w:name w:val="heading 5"/>
    <w:basedOn w:val="Normal"/>
    <w:next w:val="Normal"/>
    <w:qFormat/>
    <w:rsid w:val="00A24CE7"/>
    <w:p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qFormat/>
    <w:rsid w:val="00A24CE7"/>
    <w:pPr>
      <w:spacing w:before="240" w:after="60"/>
      <w:outlineLvl w:val="5"/>
    </w:pPr>
    <w:rPr>
      <w:b/>
      <w:bCs/>
      <w:sz w:val="20"/>
      <w:szCs w:val="22"/>
    </w:rPr>
  </w:style>
  <w:style w:type="paragraph" w:styleId="Heading7">
    <w:name w:val="heading 7"/>
    <w:basedOn w:val="Normal"/>
    <w:next w:val="Normal"/>
    <w:qFormat/>
    <w:rsid w:val="00A24CE7"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rsid w:val="00A24CE7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A24CE7"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LStat">
    <w:name w:val="MLStat"/>
    <w:basedOn w:val="Normal"/>
    <w:rsid w:val="00496238"/>
    <w:pPr>
      <w:spacing w:before="2" w:after="2" w:line="20" w:lineRule="exact"/>
      <w:ind w:left="2000" w:right="2000" w:firstLine="2000"/>
    </w:pPr>
    <w:rPr>
      <w:rFonts w:ascii="MLStat" w:hAnsi="MLStat"/>
      <w:noProof/>
      <w:sz w:val="2"/>
    </w:rPr>
  </w:style>
  <w:style w:type="paragraph" w:styleId="Header">
    <w:name w:val="header"/>
    <w:basedOn w:val="Normal"/>
    <w:rsid w:val="0049623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96238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5024D5"/>
    <w:rPr>
      <w:color w:val="0000FF"/>
      <w:u w:val="single"/>
    </w:rPr>
  </w:style>
  <w:style w:type="character" w:styleId="FollowedHyperlink">
    <w:name w:val="FollowedHyperlink"/>
    <w:basedOn w:val="DefaultParagraphFont"/>
    <w:rsid w:val="005024D5"/>
    <w:rPr>
      <w:color w:val="606420"/>
      <w:u w:val="single"/>
    </w:rPr>
  </w:style>
  <w:style w:type="paragraph" w:styleId="BalloonText">
    <w:name w:val="Balloon Text"/>
    <w:basedOn w:val="Normal"/>
    <w:semiHidden/>
    <w:rsid w:val="00A24CE7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rsid w:val="00A24CE7"/>
    <w:pPr>
      <w:spacing w:after="120"/>
      <w:ind w:left="1440" w:right="1440"/>
    </w:pPr>
  </w:style>
  <w:style w:type="paragraph" w:styleId="BodyText">
    <w:name w:val="Body Text"/>
    <w:basedOn w:val="Normal"/>
    <w:rsid w:val="00A24CE7"/>
    <w:pPr>
      <w:spacing w:after="120"/>
    </w:pPr>
  </w:style>
  <w:style w:type="paragraph" w:styleId="BodyText2">
    <w:name w:val="Body Text 2"/>
    <w:basedOn w:val="Normal"/>
    <w:rsid w:val="00A24CE7"/>
    <w:pPr>
      <w:spacing w:after="120" w:line="480" w:lineRule="auto"/>
    </w:pPr>
  </w:style>
  <w:style w:type="paragraph" w:styleId="BodyText3">
    <w:name w:val="Body Text 3"/>
    <w:basedOn w:val="Normal"/>
    <w:rsid w:val="00A24CE7"/>
    <w:pPr>
      <w:spacing w:after="120"/>
    </w:pPr>
    <w:rPr>
      <w:sz w:val="14"/>
      <w:szCs w:val="16"/>
    </w:rPr>
  </w:style>
  <w:style w:type="paragraph" w:styleId="BodyTextFirstIndent">
    <w:name w:val="Body Text First Indent"/>
    <w:basedOn w:val="BodyText"/>
    <w:rsid w:val="00A24CE7"/>
    <w:pPr>
      <w:ind w:firstLine="210"/>
    </w:pPr>
  </w:style>
  <w:style w:type="paragraph" w:styleId="BodyTextIndent">
    <w:name w:val="Body Text Indent"/>
    <w:basedOn w:val="Normal"/>
    <w:rsid w:val="00A24CE7"/>
    <w:pPr>
      <w:spacing w:after="120"/>
      <w:ind w:left="360"/>
    </w:pPr>
  </w:style>
  <w:style w:type="paragraph" w:styleId="BodyTextFirstIndent2">
    <w:name w:val="Body Text First Indent 2"/>
    <w:basedOn w:val="BodyTextIndent"/>
    <w:rsid w:val="00A24CE7"/>
    <w:pPr>
      <w:ind w:firstLine="210"/>
    </w:pPr>
  </w:style>
  <w:style w:type="paragraph" w:styleId="BodyTextIndent2">
    <w:name w:val="Body Text Indent 2"/>
    <w:basedOn w:val="Normal"/>
    <w:rsid w:val="00A24CE7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A24CE7"/>
    <w:pPr>
      <w:spacing w:after="120"/>
      <w:ind w:left="360"/>
    </w:pPr>
    <w:rPr>
      <w:sz w:val="14"/>
      <w:szCs w:val="16"/>
    </w:rPr>
  </w:style>
  <w:style w:type="paragraph" w:styleId="Caption">
    <w:name w:val="caption"/>
    <w:basedOn w:val="Normal"/>
    <w:next w:val="Normal"/>
    <w:qFormat/>
    <w:rsid w:val="00A24CE7"/>
    <w:rPr>
      <w:b/>
      <w:bCs/>
      <w:sz w:val="18"/>
    </w:rPr>
  </w:style>
  <w:style w:type="paragraph" w:styleId="Closing">
    <w:name w:val="Closing"/>
    <w:basedOn w:val="Normal"/>
    <w:rsid w:val="00A24CE7"/>
    <w:pPr>
      <w:ind w:left="4320"/>
    </w:pPr>
  </w:style>
  <w:style w:type="paragraph" w:styleId="CommentText">
    <w:name w:val="annotation text"/>
    <w:basedOn w:val="Normal"/>
    <w:semiHidden/>
    <w:rsid w:val="00A24CE7"/>
    <w:rPr>
      <w:sz w:val="18"/>
    </w:rPr>
  </w:style>
  <w:style w:type="paragraph" w:styleId="CommentSubject">
    <w:name w:val="annotation subject"/>
    <w:basedOn w:val="CommentText"/>
    <w:next w:val="CommentText"/>
    <w:semiHidden/>
    <w:rsid w:val="00A24CE7"/>
    <w:rPr>
      <w:b/>
      <w:bCs/>
    </w:rPr>
  </w:style>
  <w:style w:type="paragraph" w:styleId="Date">
    <w:name w:val="Date"/>
    <w:basedOn w:val="Normal"/>
    <w:next w:val="Normal"/>
    <w:rsid w:val="00A24CE7"/>
  </w:style>
  <w:style w:type="paragraph" w:styleId="DocumentMap">
    <w:name w:val="Document Map"/>
    <w:basedOn w:val="Normal"/>
    <w:semiHidden/>
    <w:rsid w:val="00A24CE7"/>
    <w:pPr>
      <w:shd w:val="clear" w:color="auto" w:fill="000080"/>
    </w:pPr>
    <w:rPr>
      <w:rFonts w:ascii="Tahoma" w:hAnsi="Tahoma" w:cs="Tahoma"/>
      <w:sz w:val="20"/>
    </w:rPr>
  </w:style>
  <w:style w:type="paragraph" w:styleId="E-mailSignature">
    <w:name w:val="E-mail Signature"/>
    <w:basedOn w:val="Normal"/>
    <w:rsid w:val="00A24CE7"/>
  </w:style>
  <w:style w:type="paragraph" w:styleId="EndnoteText">
    <w:name w:val="endnote text"/>
    <w:basedOn w:val="Normal"/>
    <w:semiHidden/>
    <w:rsid w:val="00A24CE7"/>
    <w:rPr>
      <w:sz w:val="18"/>
    </w:rPr>
  </w:style>
  <w:style w:type="paragraph" w:styleId="EnvelopeAddress">
    <w:name w:val="envelope address"/>
    <w:basedOn w:val="Normal"/>
    <w:rsid w:val="00A24CE7"/>
    <w:pPr>
      <w:framePr w:w="7920" w:h="1980" w:hRule="exact" w:hSpace="180" w:wrap="auto" w:hAnchor="page" w:xAlign="center" w:yAlign="bottom"/>
      <w:ind w:left="2880"/>
    </w:pPr>
    <w:rPr>
      <w:rFonts w:cs="Arial"/>
      <w:szCs w:val="24"/>
    </w:rPr>
  </w:style>
  <w:style w:type="paragraph" w:styleId="EnvelopeReturn">
    <w:name w:val="envelope return"/>
    <w:basedOn w:val="Normal"/>
    <w:rsid w:val="00A24CE7"/>
    <w:rPr>
      <w:rFonts w:cs="Arial"/>
      <w:sz w:val="20"/>
    </w:rPr>
  </w:style>
  <w:style w:type="paragraph" w:styleId="FootnoteText">
    <w:name w:val="footnote text"/>
    <w:basedOn w:val="Normal"/>
    <w:semiHidden/>
    <w:rsid w:val="00A24CE7"/>
    <w:rPr>
      <w:sz w:val="18"/>
    </w:rPr>
  </w:style>
  <w:style w:type="paragraph" w:styleId="HTMLAddress">
    <w:name w:val="HTML Address"/>
    <w:basedOn w:val="Normal"/>
    <w:rsid w:val="00A24CE7"/>
    <w:rPr>
      <w:i/>
      <w:iCs/>
    </w:rPr>
  </w:style>
  <w:style w:type="paragraph" w:styleId="HTMLPreformatted">
    <w:name w:val="HTML Preformatted"/>
    <w:basedOn w:val="Normal"/>
    <w:rsid w:val="00A24CE7"/>
    <w:rPr>
      <w:rFonts w:ascii="Courier New" w:hAnsi="Courier New" w:cs="Courier New"/>
      <w:sz w:val="20"/>
    </w:rPr>
  </w:style>
  <w:style w:type="paragraph" w:styleId="Index1">
    <w:name w:val="index 1"/>
    <w:basedOn w:val="Normal"/>
    <w:next w:val="Normal"/>
    <w:autoRedefine/>
    <w:semiHidden/>
    <w:rsid w:val="00A24CE7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A24CE7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A24CE7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A24CE7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A24CE7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A24CE7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A24CE7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A24CE7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A24CE7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A24CE7"/>
    <w:rPr>
      <w:rFonts w:cs="Arial"/>
      <w:b/>
      <w:bCs/>
    </w:rPr>
  </w:style>
  <w:style w:type="paragraph" w:styleId="List">
    <w:name w:val="List"/>
    <w:basedOn w:val="Normal"/>
    <w:rsid w:val="00A24CE7"/>
    <w:pPr>
      <w:ind w:left="360" w:hanging="360"/>
    </w:pPr>
  </w:style>
  <w:style w:type="paragraph" w:styleId="List2">
    <w:name w:val="List 2"/>
    <w:basedOn w:val="Normal"/>
    <w:rsid w:val="00A24CE7"/>
    <w:pPr>
      <w:ind w:left="720" w:hanging="360"/>
    </w:pPr>
  </w:style>
  <w:style w:type="paragraph" w:styleId="List3">
    <w:name w:val="List 3"/>
    <w:basedOn w:val="Normal"/>
    <w:rsid w:val="00A24CE7"/>
    <w:pPr>
      <w:ind w:left="1080" w:hanging="360"/>
    </w:pPr>
  </w:style>
  <w:style w:type="paragraph" w:styleId="List4">
    <w:name w:val="List 4"/>
    <w:basedOn w:val="Normal"/>
    <w:rsid w:val="00A24CE7"/>
    <w:pPr>
      <w:ind w:left="1440" w:hanging="360"/>
    </w:pPr>
  </w:style>
  <w:style w:type="paragraph" w:styleId="List5">
    <w:name w:val="List 5"/>
    <w:basedOn w:val="Normal"/>
    <w:rsid w:val="00A24CE7"/>
    <w:pPr>
      <w:ind w:left="1800" w:hanging="360"/>
    </w:pPr>
  </w:style>
  <w:style w:type="paragraph" w:styleId="ListBullet">
    <w:name w:val="List Bullet"/>
    <w:basedOn w:val="Normal"/>
    <w:rsid w:val="00A24CE7"/>
    <w:pPr>
      <w:numPr>
        <w:numId w:val="4"/>
      </w:numPr>
    </w:pPr>
  </w:style>
  <w:style w:type="paragraph" w:styleId="ListBullet2">
    <w:name w:val="List Bullet 2"/>
    <w:basedOn w:val="Normal"/>
    <w:rsid w:val="00A24CE7"/>
    <w:pPr>
      <w:numPr>
        <w:numId w:val="5"/>
      </w:numPr>
    </w:pPr>
  </w:style>
  <w:style w:type="paragraph" w:styleId="ListBullet3">
    <w:name w:val="List Bullet 3"/>
    <w:basedOn w:val="Normal"/>
    <w:rsid w:val="00A24CE7"/>
    <w:pPr>
      <w:numPr>
        <w:numId w:val="6"/>
      </w:numPr>
    </w:pPr>
  </w:style>
  <w:style w:type="paragraph" w:styleId="ListBullet4">
    <w:name w:val="List Bullet 4"/>
    <w:basedOn w:val="Normal"/>
    <w:rsid w:val="00A24CE7"/>
    <w:pPr>
      <w:numPr>
        <w:numId w:val="7"/>
      </w:numPr>
    </w:pPr>
  </w:style>
  <w:style w:type="paragraph" w:styleId="ListBullet5">
    <w:name w:val="List Bullet 5"/>
    <w:basedOn w:val="Normal"/>
    <w:rsid w:val="00A24CE7"/>
    <w:pPr>
      <w:numPr>
        <w:numId w:val="8"/>
      </w:numPr>
    </w:pPr>
  </w:style>
  <w:style w:type="paragraph" w:styleId="ListContinue">
    <w:name w:val="List Continue"/>
    <w:basedOn w:val="Normal"/>
    <w:rsid w:val="00A24CE7"/>
    <w:pPr>
      <w:spacing w:after="120"/>
      <w:ind w:left="360"/>
    </w:pPr>
  </w:style>
  <w:style w:type="paragraph" w:styleId="ListContinue2">
    <w:name w:val="List Continue 2"/>
    <w:basedOn w:val="Normal"/>
    <w:rsid w:val="00A24CE7"/>
    <w:pPr>
      <w:spacing w:after="120"/>
      <w:ind w:left="720"/>
    </w:pPr>
  </w:style>
  <w:style w:type="paragraph" w:styleId="ListContinue3">
    <w:name w:val="List Continue 3"/>
    <w:basedOn w:val="Normal"/>
    <w:rsid w:val="00A24CE7"/>
    <w:pPr>
      <w:spacing w:after="120"/>
      <w:ind w:left="1080"/>
    </w:pPr>
  </w:style>
  <w:style w:type="paragraph" w:styleId="ListContinue4">
    <w:name w:val="List Continue 4"/>
    <w:basedOn w:val="Normal"/>
    <w:rsid w:val="00A24CE7"/>
    <w:pPr>
      <w:spacing w:after="120"/>
      <w:ind w:left="1440"/>
    </w:pPr>
  </w:style>
  <w:style w:type="paragraph" w:styleId="ListContinue5">
    <w:name w:val="List Continue 5"/>
    <w:basedOn w:val="Normal"/>
    <w:rsid w:val="00A24CE7"/>
    <w:pPr>
      <w:spacing w:after="120"/>
      <w:ind w:left="1800"/>
    </w:pPr>
  </w:style>
  <w:style w:type="paragraph" w:styleId="ListNumber">
    <w:name w:val="List Number"/>
    <w:basedOn w:val="Normal"/>
    <w:rsid w:val="00A24CE7"/>
    <w:pPr>
      <w:numPr>
        <w:numId w:val="9"/>
      </w:numPr>
    </w:pPr>
  </w:style>
  <w:style w:type="paragraph" w:styleId="ListNumber2">
    <w:name w:val="List Number 2"/>
    <w:basedOn w:val="Normal"/>
    <w:rsid w:val="00A24CE7"/>
    <w:pPr>
      <w:numPr>
        <w:numId w:val="10"/>
      </w:numPr>
    </w:pPr>
  </w:style>
  <w:style w:type="paragraph" w:styleId="ListNumber3">
    <w:name w:val="List Number 3"/>
    <w:basedOn w:val="Normal"/>
    <w:rsid w:val="00A24CE7"/>
    <w:pPr>
      <w:numPr>
        <w:numId w:val="11"/>
      </w:numPr>
    </w:pPr>
  </w:style>
  <w:style w:type="paragraph" w:styleId="ListNumber4">
    <w:name w:val="List Number 4"/>
    <w:basedOn w:val="Normal"/>
    <w:rsid w:val="00A24CE7"/>
    <w:pPr>
      <w:numPr>
        <w:numId w:val="12"/>
      </w:numPr>
    </w:pPr>
  </w:style>
  <w:style w:type="paragraph" w:styleId="ListNumber5">
    <w:name w:val="List Number 5"/>
    <w:basedOn w:val="Normal"/>
    <w:rsid w:val="00A24CE7"/>
    <w:pPr>
      <w:numPr>
        <w:numId w:val="13"/>
      </w:numPr>
    </w:pPr>
  </w:style>
  <w:style w:type="paragraph" w:styleId="MacroText">
    <w:name w:val="macro"/>
    <w:semiHidden/>
    <w:rsid w:val="00A24CE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95" w:lineRule="atLeast"/>
    </w:pPr>
    <w:rPr>
      <w:rFonts w:ascii="Courier New" w:hAnsi="Courier New" w:cs="Courier New"/>
      <w:lang w:eastAsia="en-US"/>
    </w:rPr>
  </w:style>
  <w:style w:type="paragraph" w:styleId="MessageHeader">
    <w:name w:val="Message Header"/>
    <w:basedOn w:val="Normal"/>
    <w:rsid w:val="00A24C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="Arial"/>
      <w:szCs w:val="24"/>
    </w:rPr>
  </w:style>
  <w:style w:type="paragraph" w:styleId="NormalWeb">
    <w:name w:val="Normal (Web)"/>
    <w:basedOn w:val="Normal"/>
    <w:rsid w:val="00A24CE7"/>
    <w:rPr>
      <w:szCs w:val="24"/>
    </w:rPr>
  </w:style>
  <w:style w:type="paragraph" w:styleId="NormalIndent">
    <w:name w:val="Normal Indent"/>
    <w:basedOn w:val="Normal"/>
    <w:rsid w:val="00A24CE7"/>
    <w:pPr>
      <w:ind w:left="708"/>
    </w:pPr>
  </w:style>
  <w:style w:type="paragraph" w:styleId="NoteHeading">
    <w:name w:val="Note Heading"/>
    <w:basedOn w:val="Normal"/>
    <w:next w:val="Normal"/>
    <w:rsid w:val="00A24CE7"/>
  </w:style>
  <w:style w:type="paragraph" w:styleId="PlainText">
    <w:name w:val="Plain Text"/>
    <w:basedOn w:val="Normal"/>
    <w:rsid w:val="00A24CE7"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rsid w:val="00A24CE7"/>
  </w:style>
  <w:style w:type="paragraph" w:styleId="Signature">
    <w:name w:val="Signature"/>
    <w:basedOn w:val="Normal"/>
    <w:rsid w:val="00A24CE7"/>
    <w:pPr>
      <w:ind w:left="4320"/>
    </w:pPr>
  </w:style>
  <w:style w:type="paragraph" w:styleId="Subtitle">
    <w:name w:val="Subtitle"/>
    <w:basedOn w:val="Normal"/>
    <w:qFormat/>
    <w:rsid w:val="00A24CE7"/>
    <w:pPr>
      <w:spacing w:after="60"/>
      <w:jc w:val="center"/>
      <w:outlineLvl w:val="1"/>
    </w:pPr>
    <w:rPr>
      <w:rFonts w:cs="Arial"/>
      <w:szCs w:val="24"/>
    </w:rPr>
  </w:style>
  <w:style w:type="paragraph" w:styleId="TableofAuthorities">
    <w:name w:val="table of authorities"/>
    <w:basedOn w:val="Normal"/>
    <w:next w:val="Normal"/>
    <w:semiHidden/>
    <w:rsid w:val="00A24CE7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A24CE7"/>
  </w:style>
  <w:style w:type="paragraph" w:styleId="Title">
    <w:name w:val="Title"/>
    <w:basedOn w:val="Normal"/>
    <w:qFormat/>
    <w:rsid w:val="00A24CE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A24CE7"/>
    <w:pPr>
      <w:spacing w:before="120"/>
    </w:pPr>
    <w:rPr>
      <w:rFonts w:cs="Arial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A24CE7"/>
  </w:style>
  <w:style w:type="paragraph" w:styleId="TOC2">
    <w:name w:val="toc 2"/>
    <w:basedOn w:val="Normal"/>
    <w:next w:val="Normal"/>
    <w:autoRedefine/>
    <w:semiHidden/>
    <w:rsid w:val="00A24CE7"/>
    <w:pPr>
      <w:ind w:left="240"/>
    </w:pPr>
  </w:style>
  <w:style w:type="paragraph" w:styleId="TOC3">
    <w:name w:val="toc 3"/>
    <w:basedOn w:val="Normal"/>
    <w:next w:val="Normal"/>
    <w:autoRedefine/>
    <w:semiHidden/>
    <w:rsid w:val="00A24CE7"/>
    <w:pPr>
      <w:ind w:left="480"/>
    </w:pPr>
  </w:style>
  <w:style w:type="paragraph" w:styleId="TOC4">
    <w:name w:val="toc 4"/>
    <w:basedOn w:val="Normal"/>
    <w:next w:val="Normal"/>
    <w:autoRedefine/>
    <w:semiHidden/>
    <w:rsid w:val="00A24CE7"/>
    <w:pPr>
      <w:ind w:left="720"/>
    </w:pPr>
  </w:style>
  <w:style w:type="paragraph" w:styleId="TOC5">
    <w:name w:val="toc 5"/>
    <w:basedOn w:val="Normal"/>
    <w:next w:val="Normal"/>
    <w:autoRedefine/>
    <w:semiHidden/>
    <w:rsid w:val="00A24CE7"/>
    <w:pPr>
      <w:ind w:left="960"/>
    </w:pPr>
  </w:style>
  <w:style w:type="paragraph" w:styleId="TOC6">
    <w:name w:val="toc 6"/>
    <w:basedOn w:val="Normal"/>
    <w:next w:val="Normal"/>
    <w:autoRedefine/>
    <w:semiHidden/>
    <w:rsid w:val="00A24CE7"/>
    <w:pPr>
      <w:ind w:left="1200"/>
    </w:pPr>
  </w:style>
  <w:style w:type="paragraph" w:styleId="TOC7">
    <w:name w:val="toc 7"/>
    <w:basedOn w:val="Normal"/>
    <w:next w:val="Normal"/>
    <w:autoRedefine/>
    <w:semiHidden/>
    <w:rsid w:val="00A24CE7"/>
    <w:pPr>
      <w:ind w:left="1440"/>
    </w:pPr>
  </w:style>
  <w:style w:type="paragraph" w:styleId="TOC8">
    <w:name w:val="toc 8"/>
    <w:basedOn w:val="Normal"/>
    <w:next w:val="Normal"/>
    <w:autoRedefine/>
    <w:semiHidden/>
    <w:rsid w:val="00A24CE7"/>
    <w:pPr>
      <w:ind w:left="1680"/>
    </w:pPr>
  </w:style>
  <w:style w:type="paragraph" w:styleId="TOC9">
    <w:name w:val="toc 9"/>
    <w:basedOn w:val="Normal"/>
    <w:next w:val="Normal"/>
    <w:autoRedefine/>
    <w:semiHidden/>
    <w:rsid w:val="00A24CE7"/>
    <w:pPr>
      <w:ind w:left="19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iq.ulprospector.com/info/?utm_source=ul-databases-page&amp;utm_medium=webpage&amp;utm_campaign=piq-launch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615</Characters>
  <Application>Microsoft Office Word</Application>
  <DocSecurity>0</DocSecurity>
  <PresentationFormat/>
  <Lines>16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Briefbogen</vt:lpstr>
    </vt:vector>
  </TitlesOfParts>
  <Company>Bosch Group</Company>
  <LinksUpToDate>false</LinksUpToDate>
  <CharactersWithSpaces>693</CharactersWithSpaces>
  <SharedDoc>false</SharedDoc>
  <HyperlinkBase/>
  <HLinks>
    <vt:vector size="6" baseType="variant">
      <vt:variant>
        <vt:i4>2228246</vt:i4>
      </vt:variant>
      <vt:variant>
        <vt:i4>0</vt:i4>
      </vt:variant>
      <vt:variant>
        <vt:i4>0</vt:i4>
      </vt:variant>
      <vt:variant>
        <vt:i4>5</vt:i4>
      </vt:variant>
      <vt:variant>
        <vt:lpwstr>http://database.ul.com/cgi-bin/XYV/template/LISEXT/1FRAME/showpage.html?name=UOXX.S5075&amp;ccnshorttitle=Control+Unit+Accessories,+System&amp;objid=1074302886&amp;cfgid=1073741824&amp;version=versionless&amp;parent_id=1073994172&amp;sequence=1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Briefbogen</dc:title>
  <dc:creator>fdr5fp</dc:creator>
  <cp:lastModifiedBy>Ford Ron (BT-FIR/MKW)</cp:lastModifiedBy>
  <cp:revision>3</cp:revision>
  <cp:lastPrinted>2006-09-01T15:13:00Z</cp:lastPrinted>
  <dcterms:created xsi:type="dcterms:W3CDTF">2019-02-06T15:40:00Z</dcterms:created>
  <dcterms:modified xsi:type="dcterms:W3CDTF">2019-02-06T15:40:00Z</dcterms:modified>
</cp:coreProperties>
</file>